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9A27" w14:textId="77777777" w:rsidR="00B42D87" w:rsidRDefault="00B42D87" w:rsidP="00A67980">
      <w:pPr>
        <w:jc w:val="right"/>
        <w:rPr>
          <w:rFonts w:ascii="Sylfaen" w:hAnsi="Sylfaen"/>
          <w:b/>
          <w:lang w:val="ka-GE"/>
        </w:rPr>
      </w:pPr>
      <w:r w:rsidRPr="00B42D87">
        <w:rPr>
          <w:rFonts w:ascii="Sylfaen" w:hAnsi="Sylfaen"/>
          <w:b/>
          <w:lang w:val="ka-GE"/>
        </w:rPr>
        <w:t>დანართი</w:t>
      </w:r>
    </w:p>
    <w:p w14:paraId="00489F5E" w14:textId="77777777" w:rsidR="00A67980" w:rsidRDefault="00A67980" w:rsidP="00A67980">
      <w:pPr>
        <w:jc w:val="right"/>
        <w:rPr>
          <w:rFonts w:ascii="Sylfaen" w:hAnsi="Sylfaen"/>
          <w:b/>
          <w:lang w:val="ka-GE"/>
        </w:rPr>
      </w:pPr>
    </w:p>
    <w:p w14:paraId="7D167A6A" w14:textId="77777777" w:rsidR="006F7F84" w:rsidRPr="0050592B" w:rsidRDefault="0050592B" w:rsidP="0050592B">
      <w:pPr>
        <w:jc w:val="center"/>
        <w:rPr>
          <w:rFonts w:ascii="Sylfaen" w:hAnsi="Sylfaen"/>
          <w:b/>
          <w:lang w:val="ka-GE"/>
        </w:rPr>
      </w:pPr>
      <w:r w:rsidRPr="0050592B">
        <w:rPr>
          <w:rFonts w:ascii="Sylfaen" w:hAnsi="Sylfaen"/>
          <w:b/>
          <w:lang w:val="ka-GE"/>
        </w:rPr>
        <w:t>სამეცნიერო სტრუქტურული ერთეულის ხელმძღვანელის თანამდებობის დაკავების წესი და პირობები</w:t>
      </w:r>
    </w:p>
    <w:p w14:paraId="62632739" w14:textId="77777777" w:rsidR="0050592B" w:rsidRDefault="0050592B" w:rsidP="006F7F84">
      <w:pPr>
        <w:ind w:firstLine="567"/>
        <w:jc w:val="both"/>
        <w:rPr>
          <w:rFonts w:ascii="Sylfaen" w:hAnsi="Sylfaen"/>
          <w:b/>
          <w:lang w:val="ka-GE"/>
        </w:rPr>
      </w:pPr>
    </w:p>
    <w:p w14:paraId="10E4A188" w14:textId="77777777" w:rsidR="006F7F84" w:rsidRDefault="006F7F84" w:rsidP="006F7F84">
      <w:pPr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1.</w:t>
      </w:r>
      <w:r w:rsidR="00DD2C7F">
        <w:rPr>
          <w:rFonts w:ascii="Sylfaen" w:hAnsi="Sylfaen"/>
          <w:b/>
          <w:lang w:val="ka-GE"/>
        </w:rPr>
        <w:t xml:space="preserve"> </w:t>
      </w:r>
      <w:r w:rsidR="00DD2C7F">
        <w:rPr>
          <w:rFonts w:ascii="Sylfaen" w:hAnsi="Sylfaen" w:cs="Sylfaen"/>
          <w:b/>
          <w:lang w:val="ka-GE"/>
        </w:rPr>
        <w:t>წესის</w:t>
      </w:r>
      <w:r w:rsidR="00DD2C7F">
        <w:rPr>
          <w:rFonts w:ascii="Sylfaen" w:hAnsi="Sylfaen"/>
          <w:b/>
          <w:lang w:val="ka-GE"/>
        </w:rPr>
        <w:t xml:space="preserve"> რეგულირების სფერო</w:t>
      </w:r>
    </w:p>
    <w:p w14:paraId="2E15A07F" w14:textId="77777777" w:rsidR="006F7F84" w:rsidRPr="001B2923" w:rsidRDefault="00441875" w:rsidP="00441875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highlight w:val="yellow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6F7F84" w:rsidRPr="00441875">
        <w:rPr>
          <w:rFonts w:ascii="Sylfaen" w:hAnsi="Sylfaen"/>
          <w:lang w:val="ka-GE"/>
        </w:rPr>
        <w:t>წი</w:t>
      </w:r>
      <w:r w:rsidR="006F7F84">
        <w:rPr>
          <w:rFonts w:ascii="Sylfaen" w:hAnsi="Sylfaen"/>
          <w:lang w:val="ka-GE"/>
        </w:rPr>
        <w:t xml:space="preserve">ნამდებარე წესი განსაზღვრავს, სსიპ - კორნელი კეკელიძის სახელობის საქართველოს  ხელნაწერთა ეროვნულ ცენტრში (შემდგომში - ცენტრი) სამეცნიერო </w:t>
      </w:r>
      <w:r w:rsidR="0050592B">
        <w:rPr>
          <w:rFonts w:ascii="Sylfaen" w:hAnsi="Sylfaen"/>
          <w:lang w:val="ka-GE"/>
        </w:rPr>
        <w:t xml:space="preserve">სტრუქტურული </w:t>
      </w:r>
      <w:r w:rsidR="001B2923" w:rsidRPr="001B2923">
        <w:rPr>
          <w:rFonts w:ascii="Sylfaen" w:hAnsi="Sylfaen"/>
          <w:lang w:val="ka-GE"/>
        </w:rPr>
        <w:t xml:space="preserve">ერთეულის ხელმძღვანელის თანამდებობის </w:t>
      </w:r>
      <w:r w:rsidR="006F7F84">
        <w:rPr>
          <w:rFonts w:ascii="Sylfaen" w:hAnsi="Sylfaen"/>
          <w:lang w:val="ka-GE"/>
        </w:rPr>
        <w:t>დასაკავებლად გამოცხადებული კონკურ</w:t>
      </w:r>
      <w:r w:rsidR="001B2923">
        <w:rPr>
          <w:rFonts w:ascii="Sylfaen" w:hAnsi="Sylfaen"/>
          <w:lang w:val="ka-GE"/>
        </w:rPr>
        <w:t>ს</w:t>
      </w:r>
      <w:r w:rsidR="006F7F84">
        <w:rPr>
          <w:rFonts w:ascii="Sylfaen" w:hAnsi="Sylfaen"/>
          <w:lang w:val="ka-GE"/>
        </w:rPr>
        <w:t>ის (შემდგომში - კონკურსი) ჩატარების</w:t>
      </w:r>
      <w:r w:rsidR="001B2923">
        <w:rPr>
          <w:rFonts w:ascii="Sylfaen" w:hAnsi="Sylfaen"/>
          <w:lang w:val="ka-GE"/>
        </w:rPr>
        <w:t xml:space="preserve"> წესს</w:t>
      </w:r>
      <w:r w:rsidR="0050592B">
        <w:rPr>
          <w:rFonts w:ascii="Sylfaen" w:hAnsi="Sylfaen"/>
          <w:lang w:val="ka-GE"/>
        </w:rPr>
        <w:t>ა და პირობებს</w:t>
      </w:r>
      <w:r w:rsidR="001B2923">
        <w:rPr>
          <w:rFonts w:ascii="Sylfaen" w:hAnsi="Sylfaen"/>
          <w:lang w:val="ka-GE"/>
        </w:rPr>
        <w:t>.</w:t>
      </w:r>
      <w:r w:rsidR="006F7F84">
        <w:rPr>
          <w:rFonts w:ascii="Sylfaen" w:hAnsi="Sylfaen"/>
          <w:lang w:val="ka-GE"/>
        </w:rPr>
        <w:t xml:space="preserve"> </w:t>
      </w:r>
    </w:p>
    <w:p w14:paraId="0EBAE38F" w14:textId="77777777" w:rsidR="006F7F84" w:rsidRDefault="006F7F84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ამ წესის მიზ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ნ</w:t>
      </w:r>
      <w:r w:rsidR="00AF734C">
        <w:rPr>
          <w:rFonts w:ascii="Sylfaen" w:hAnsi="Sylfaen"/>
          <w:lang w:val="ka-GE"/>
        </w:rPr>
        <w:t>ია</w:t>
      </w:r>
      <w:r>
        <w:rPr>
          <w:rFonts w:ascii="Sylfaen" w:hAnsi="Sylfaen"/>
          <w:lang w:val="ka-GE"/>
        </w:rPr>
        <w:t xml:space="preserve"> საქართველოს კანონმდებლობით დადგენილი წესით კანდიდატის შესაბამისობის დადგენა ვაკანტური თანამდებობის მოთხოვნებთან, რომელიც ტარდება გამჭვირვალობის, თანასწორობისა და სამართლიანი კონკურენციის პრინციპების დაცვით.</w:t>
      </w:r>
    </w:p>
    <w:p w14:paraId="32B89A00" w14:textId="77777777"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6EF8BC8D" w14:textId="77777777"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57666329" w14:textId="77777777"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2. </w:t>
      </w:r>
      <w:r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14:paraId="0DF6F224" w14:textId="77777777" w:rsidR="00AE1D1F" w:rsidRDefault="00AE1D1F" w:rsidP="00AE1D1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მიზანია, ვაკანტური თანამდებობის დასაკავებლად, დადგენილ მოთხოვნათა გათვალისწინებით, შესაბამისი კანდიდატის შერჩევა.</w:t>
      </w:r>
    </w:p>
    <w:p w14:paraId="55B4052D" w14:textId="77777777" w:rsidR="00AE1D1F" w:rsidRDefault="00AE1D1F" w:rsidP="00AE1D1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ამოცანებია:</w:t>
      </w:r>
    </w:p>
    <w:p w14:paraId="76376EBA" w14:textId="77777777" w:rsidR="00AE1D1F" w:rsidRDefault="00AE1D1F" w:rsidP="00AE1D1F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საქართველოს მოქალაქეთათვის ვაკანტურ თანამდებობათა თანაბრად ხელმისაწვდომობის უზრუნველყოფა;</w:t>
      </w:r>
    </w:p>
    <w:p w14:paraId="479FDE8A" w14:textId="77777777" w:rsidR="00AE1D1F" w:rsidRDefault="00AE1D1F" w:rsidP="00AE1D1F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 და მი</w:t>
      </w:r>
      <w:r w:rsidR="00AF734C">
        <w:rPr>
          <w:rFonts w:ascii="Sylfaen" w:hAnsi="Sylfaen"/>
          <w:lang w:val="ka-GE"/>
        </w:rPr>
        <w:t>სი</w:t>
      </w:r>
      <w:r>
        <w:rPr>
          <w:rFonts w:ascii="Sylfaen" w:hAnsi="Sylfaen"/>
          <w:lang w:val="ka-GE"/>
        </w:rPr>
        <w:t xml:space="preserve"> თანამდებობ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14:paraId="5B292F78" w14:textId="77777777" w:rsidR="00AE1D1F" w:rsidRDefault="00AE1D1F" w:rsidP="00AE1D1F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 და უნარ-ჩვევების შეფასება;</w:t>
      </w:r>
    </w:p>
    <w:p w14:paraId="560EF88B" w14:textId="77777777" w:rsidR="00AE1D1F" w:rsidRDefault="00AE1D1F" w:rsidP="00AE1D1F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შერჩეული კანდიდატის ვაკანტური თანამდებობის მოთხოვნებთან შესაბამისობის </w:t>
      </w:r>
      <w:r w:rsidR="00532451">
        <w:rPr>
          <w:rFonts w:ascii="Sylfaen" w:hAnsi="Sylfaen"/>
          <w:lang w:val="ka-GE"/>
        </w:rPr>
        <w:t>დადგენა.</w:t>
      </w:r>
    </w:p>
    <w:p w14:paraId="1761C032" w14:textId="77777777"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C16ED85" w14:textId="77777777"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3. კონკურსის გამოცხადება</w:t>
      </w:r>
    </w:p>
    <w:p w14:paraId="36A2D95D" w14:textId="77777777" w:rsidR="00AE1D1F" w:rsidRDefault="00AE1D1F" w:rsidP="007E5F5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 ცხადდება ცენტრის ელექტრონულ ვებგვერდზე (</w:t>
      </w:r>
      <w:hyperlink r:id="rId5" w:history="1">
        <w:r>
          <w:rPr>
            <w:rStyle w:val="Hyperlink"/>
            <w:rFonts w:ascii="Sylfaen" w:hAnsi="Sylfaen"/>
            <w:lang w:val="ka-GE"/>
          </w:rPr>
          <w:t>www.manuscript.ge</w:t>
        </w:r>
      </w:hyperlink>
      <w:r>
        <w:rPr>
          <w:rFonts w:ascii="Sylfaen" w:hAnsi="Sylfaen"/>
          <w:lang w:val="ka-GE"/>
        </w:rPr>
        <w:t>). შესაძლებელია კონკურსის პირობების საჯაროობის უზრუნ</w:t>
      </w:r>
      <w:r w:rsidR="0050592B">
        <w:rPr>
          <w:rFonts w:ascii="Sylfaen" w:hAnsi="Sylfaen"/>
          <w:lang w:val="ka-GE"/>
        </w:rPr>
        <w:t>ველყოფის მიზნით გამოყენებულ იქნე</w:t>
      </w:r>
      <w:r>
        <w:rPr>
          <w:rFonts w:ascii="Sylfaen" w:hAnsi="Sylfaen"/>
          <w:lang w:val="ka-GE"/>
        </w:rPr>
        <w:t>ს სხვა ელექტრონული საშუალებები.</w:t>
      </w:r>
    </w:p>
    <w:p w14:paraId="20799AA8" w14:textId="77777777"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742ED8A6" w14:textId="77777777"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443A4C4B" w14:textId="77777777" w:rsidR="000357A1" w:rsidRDefault="000357A1" w:rsidP="000357A1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. კონკურსის ჩატარების ფორმა და პირობები</w:t>
      </w:r>
    </w:p>
    <w:p w14:paraId="0B8DB9FB" w14:textId="77777777" w:rsidR="000357A1" w:rsidRDefault="000357A1" w:rsidP="000357A1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</w:t>
      </w:r>
      <w:r w:rsidR="00B87AB8">
        <w:rPr>
          <w:rFonts w:ascii="Sylfaen" w:hAnsi="Sylfaen"/>
          <w:lang w:val="ka-GE"/>
        </w:rPr>
        <w:t>ის ჩატარებას უზრუნველყოფს</w:t>
      </w:r>
      <w:r>
        <w:rPr>
          <w:rFonts w:ascii="Sylfaen" w:hAnsi="Sylfaen"/>
          <w:lang w:val="ka-GE"/>
        </w:rPr>
        <w:t xml:space="preserve"> ცენტრის სამეცნიერო საბჭო.</w:t>
      </w:r>
    </w:p>
    <w:p w14:paraId="572498C4" w14:textId="77777777" w:rsidR="00B87AB8" w:rsidRPr="00C54918" w:rsidRDefault="00B87AB8" w:rsidP="00B87AB8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C54918">
        <w:rPr>
          <w:rFonts w:ascii="Sylfaen" w:hAnsi="Sylfaen"/>
          <w:lang w:val="ka-GE"/>
        </w:rPr>
        <w:t>ცენტრის სამეცნიერო საბჭო ირჩევს სამეცნიერო სტრუქტურული ერთეულის ხელმძღვანელს  3  წლის ვადით და დასამტკიცებლად წარუდგენს დირექტორს.</w:t>
      </w:r>
    </w:p>
    <w:p w14:paraId="32057517" w14:textId="77777777" w:rsidR="000357A1" w:rsidRPr="001E549D" w:rsidRDefault="000357A1" w:rsidP="000357A1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14:paraId="1669BDB0" w14:textId="77777777" w:rsidR="000357A1" w:rsidRPr="001E549D" w:rsidRDefault="000357A1" w:rsidP="000357A1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14:paraId="719EC39B" w14:textId="77777777" w:rsidR="000357A1" w:rsidRPr="001E549D" w:rsidRDefault="000357A1" w:rsidP="000357A1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გასაუბრება</w:t>
      </w:r>
      <w:r>
        <w:rPr>
          <w:rFonts w:ascii="Sylfaen" w:hAnsi="Sylfaen"/>
          <w:lang w:val="ka-GE"/>
        </w:rPr>
        <w:t xml:space="preserve"> (შესაძლებელია ელექტრონული ფორმატით ჩატარება)</w:t>
      </w:r>
      <w:r w:rsidRPr="001E549D">
        <w:rPr>
          <w:rFonts w:ascii="Sylfaen" w:hAnsi="Sylfaen"/>
          <w:lang w:val="ka-GE"/>
        </w:rPr>
        <w:t>.</w:t>
      </w:r>
    </w:p>
    <w:p w14:paraId="72C2F3C3" w14:textId="77777777"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3C0E73C1" w14:textId="77777777"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72556099" w14:textId="77777777" w:rsidR="00EE005B" w:rsidRDefault="00EE005B" w:rsidP="000351EC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117B8CF5" w14:textId="236199C8"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lastRenderedPageBreak/>
        <w:t xml:space="preserve">მუხლი </w:t>
      </w:r>
      <w:r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14:paraId="4BDB3E50" w14:textId="6A1082C6" w:rsidR="000351EC" w:rsidRPr="00B00E86" w:rsidRDefault="000351EC" w:rsidP="000351EC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r w:rsidRPr="00B00E86">
        <w:rPr>
          <w:rFonts w:ascii="Sylfaen" w:hAnsi="Sylfaen" w:cs="Sylfaen"/>
        </w:rPr>
        <w:t>კონკურსში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მონაწილეობის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მსურველ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პირთა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განცხადებების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მიღება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წარმოებს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r w:rsidRPr="00B00E86">
        <w:rPr>
          <w:rFonts w:ascii="Sylfaen" w:hAnsi="Sylfaen" w:cs="Sylfaen"/>
        </w:rPr>
        <w:t>ელექტრონულ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ფოსტაზე</w:t>
      </w:r>
      <w:r w:rsidRPr="00B00E86">
        <w:rPr>
          <w:rFonts w:ascii="Sylfaen" w:hAnsi="Sylfaen"/>
        </w:rPr>
        <w:t xml:space="preserve"> - </w:t>
      </w:r>
      <w:hyperlink r:id="rId6" w:history="1">
        <w:r w:rsidR="00EE005B" w:rsidRPr="0008438B">
          <w:rPr>
            <w:rStyle w:val="Hyperlink"/>
            <w:rFonts w:ascii="Sylfaen" w:hAnsi="Sylfaen"/>
          </w:rPr>
          <w:t>info</w:t>
        </w:r>
        <w:r w:rsidR="00EE005B" w:rsidRPr="0008438B">
          <w:rPr>
            <w:rStyle w:val="Hyperlink"/>
            <w:rFonts w:ascii="Sylfaen" w:hAnsi="Sylfaen"/>
            <w:lang w:val="ka-GE"/>
          </w:rPr>
          <w:t>@</w:t>
        </w:r>
        <w:r w:rsidR="00EE005B" w:rsidRPr="0008438B">
          <w:rPr>
            <w:rStyle w:val="Hyperlink"/>
            <w:rFonts w:ascii="Sylfaen" w:hAnsi="Sylfaen"/>
          </w:rPr>
          <w:t>manuscript.ge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</w:t>
      </w:r>
      <w:r w:rsidRPr="00C54918">
        <w:rPr>
          <w:rFonts w:ascii="Sylfaen" w:hAnsi="Sylfaen"/>
        </w:rPr>
        <w:t>20</w:t>
      </w:r>
      <w:r w:rsidRPr="00C54918">
        <w:rPr>
          <w:rFonts w:ascii="Sylfaen" w:hAnsi="Sylfaen"/>
          <w:lang w:val="ka-GE"/>
        </w:rPr>
        <w:t>2</w:t>
      </w:r>
      <w:r w:rsidR="00EE005B">
        <w:rPr>
          <w:rFonts w:ascii="Sylfaen" w:hAnsi="Sylfaen"/>
          <w:lang w:val="ka-GE"/>
        </w:rPr>
        <w:t>4</w:t>
      </w:r>
      <w:r w:rsidRPr="00C54918">
        <w:rPr>
          <w:rFonts w:ascii="Sylfaen" w:hAnsi="Sylfaen"/>
        </w:rPr>
        <w:t xml:space="preserve"> წლის </w:t>
      </w:r>
      <w:r w:rsidR="004B79C4">
        <w:rPr>
          <w:rFonts w:ascii="Sylfaen" w:hAnsi="Sylfaen"/>
          <w:lang w:val="ka-GE"/>
        </w:rPr>
        <w:t>2</w:t>
      </w:r>
      <w:r w:rsidR="00EE005B">
        <w:rPr>
          <w:rFonts w:ascii="Sylfaen" w:hAnsi="Sylfaen"/>
          <w:lang w:val="ka-GE"/>
        </w:rPr>
        <w:t>7</w:t>
      </w:r>
      <w:r w:rsidR="00C54918" w:rsidRPr="00C54918">
        <w:rPr>
          <w:rFonts w:ascii="Sylfaen" w:hAnsi="Sylfaen"/>
          <w:lang w:val="ka-GE"/>
        </w:rPr>
        <w:t xml:space="preserve"> </w:t>
      </w:r>
      <w:r w:rsidRPr="00C54918">
        <w:rPr>
          <w:rFonts w:ascii="Sylfaen" w:hAnsi="Sylfaen"/>
          <w:lang w:val="ka-GE"/>
        </w:rPr>
        <w:t>მარტიდან 202</w:t>
      </w:r>
      <w:r w:rsidR="00EE005B">
        <w:rPr>
          <w:rFonts w:ascii="Sylfaen" w:hAnsi="Sylfaen"/>
          <w:lang w:val="ka-GE"/>
        </w:rPr>
        <w:t>4</w:t>
      </w:r>
      <w:r w:rsidRPr="00C54918">
        <w:rPr>
          <w:rFonts w:ascii="Sylfaen" w:hAnsi="Sylfaen"/>
          <w:lang w:val="ka-GE"/>
        </w:rPr>
        <w:t xml:space="preserve"> წლის </w:t>
      </w:r>
      <w:r w:rsidR="00EE005B">
        <w:rPr>
          <w:rFonts w:ascii="Sylfaen" w:hAnsi="Sylfaen"/>
          <w:lang w:val="ka-GE"/>
        </w:rPr>
        <w:t>10</w:t>
      </w:r>
      <w:r w:rsidR="004B79C4">
        <w:rPr>
          <w:rFonts w:ascii="Sylfaen" w:hAnsi="Sylfaen"/>
        </w:rPr>
        <w:t xml:space="preserve"> აპრილის</w:t>
      </w:r>
      <w:r w:rsidRPr="00C54918">
        <w:rPr>
          <w:rFonts w:ascii="Sylfaen" w:hAnsi="Sylfaen"/>
          <w:lang w:val="ka-GE"/>
        </w:rPr>
        <w:t xml:space="preserve">  </w:t>
      </w:r>
      <w:r w:rsidRPr="00C54918">
        <w:rPr>
          <w:rFonts w:ascii="Sylfaen" w:hAnsi="Sylfaen"/>
        </w:rPr>
        <w:t>ჩათვლით.</w:t>
      </w:r>
    </w:p>
    <w:p w14:paraId="34F25C74" w14:textId="77777777"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r w:rsidRPr="00B00E86">
        <w:rPr>
          <w:rFonts w:ascii="Sylfaen" w:hAnsi="Sylfaen" w:cs="Sylfaen"/>
        </w:rPr>
        <w:t>ვად</w:t>
      </w:r>
      <w:r w:rsidRPr="00B00E86">
        <w:rPr>
          <w:rFonts w:ascii="Sylfaen" w:hAnsi="Sylfaen" w:cs="Sylfaen"/>
          <w:lang w:val="ka-GE"/>
        </w:rPr>
        <w:t>ებ</w:t>
      </w:r>
      <w:r w:rsidRPr="00B00E86">
        <w:rPr>
          <w:rFonts w:ascii="Sylfaen" w:hAnsi="Sylfaen" w:cs="Sylfaen"/>
        </w:rPr>
        <w:t>ის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დარღვევით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წარდგენილი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განცხადება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14:paraId="50D19C5D" w14:textId="17E81C5D" w:rsidR="000351EC" w:rsidRPr="00424B85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EE005B"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 xml:space="preserve"> </w:t>
      </w:r>
      <w:r w:rsidRPr="00C54918">
        <w:rPr>
          <w:rFonts w:ascii="Sylfaen" w:hAnsi="Sylfaen"/>
          <w:lang w:val="ka-GE"/>
        </w:rPr>
        <w:t xml:space="preserve">წლის </w:t>
      </w:r>
      <w:r w:rsidR="00EE005B">
        <w:rPr>
          <w:rFonts w:ascii="Sylfaen" w:hAnsi="Sylfaen"/>
          <w:lang w:val="ka-GE"/>
        </w:rPr>
        <w:t>11</w:t>
      </w:r>
      <w:r w:rsidR="004B79C4">
        <w:rPr>
          <w:rFonts w:ascii="Sylfaen" w:hAnsi="Sylfaen"/>
          <w:lang w:val="ka-GE"/>
        </w:rPr>
        <w:t>-</w:t>
      </w:r>
      <w:r w:rsidR="00EE005B">
        <w:rPr>
          <w:rFonts w:ascii="Sylfaen" w:hAnsi="Sylfaen"/>
          <w:lang w:val="ka-GE"/>
        </w:rPr>
        <w:t>12</w:t>
      </w:r>
      <w:r w:rsidR="00C54918">
        <w:rPr>
          <w:rFonts w:ascii="Sylfaen" w:hAnsi="Sylfaen"/>
          <w:lang w:val="ka-GE"/>
        </w:rPr>
        <w:t xml:space="preserve"> </w:t>
      </w:r>
      <w:r w:rsidR="004B79C4">
        <w:rPr>
          <w:rFonts w:ascii="Sylfaen" w:hAnsi="Sylfaen"/>
          <w:lang w:val="ka-GE"/>
        </w:rPr>
        <w:t>აპრილი</w:t>
      </w:r>
      <w:r w:rsidR="00C54918">
        <w:rPr>
          <w:rFonts w:ascii="Sylfaen" w:hAnsi="Sylfaen"/>
          <w:lang w:val="ka-GE"/>
        </w:rPr>
        <w:t>.</w:t>
      </w:r>
    </w:p>
    <w:p w14:paraId="14688DE7" w14:textId="67613487"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>
        <w:rPr>
          <w:rFonts w:ascii="Sylfaen" w:hAnsi="Sylfaen"/>
          <w:lang w:val="ka-GE"/>
        </w:rPr>
        <w:t xml:space="preserve"> 202</w:t>
      </w:r>
      <w:r w:rsidR="00EE005B"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 xml:space="preserve">  წლის </w:t>
      </w:r>
      <w:r w:rsidR="004B79C4">
        <w:rPr>
          <w:rFonts w:ascii="Sylfaen" w:hAnsi="Sylfaen"/>
          <w:lang w:val="ka-GE"/>
        </w:rPr>
        <w:t>1</w:t>
      </w:r>
      <w:r w:rsidR="00EE005B">
        <w:rPr>
          <w:rFonts w:ascii="Sylfaen" w:hAnsi="Sylfaen"/>
          <w:lang w:val="ka-GE"/>
        </w:rPr>
        <w:t>6</w:t>
      </w:r>
      <w:r w:rsidR="004B79C4">
        <w:rPr>
          <w:rFonts w:ascii="Sylfaen" w:hAnsi="Sylfaen"/>
          <w:lang w:val="ka-GE"/>
        </w:rPr>
        <w:t>-1</w:t>
      </w:r>
      <w:r w:rsidR="00EE005B">
        <w:rPr>
          <w:rFonts w:ascii="Sylfaen" w:hAnsi="Sylfaen"/>
          <w:lang w:val="ka-GE"/>
        </w:rPr>
        <w:t>7</w:t>
      </w:r>
      <w:r w:rsidR="00C54918">
        <w:rPr>
          <w:rFonts w:ascii="Sylfaen" w:hAnsi="Sylfaen"/>
          <w:lang w:val="ka-GE"/>
        </w:rPr>
        <w:t xml:space="preserve"> აპრილი</w:t>
      </w:r>
      <w:r w:rsidR="00EE005B">
        <w:rPr>
          <w:rFonts w:ascii="Sylfaen" w:hAnsi="Sylfaen"/>
          <w:lang w:val="ka-GE"/>
        </w:rPr>
        <w:t>.</w:t>
      </w:r>
    </w:p>
    <w:p w14:paraId="0A18A2E6" w14:textId="1EFF8CCE" w:rsidR="000351EC" w:rsidRPr="009F29C5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Pr="009F29C5">
        <w:rPr>
          <w:rFonts w:ascii="Sylfaen" w:hAnsi="Sylfaen"/>
          <w:lang w:val="ka-GE"/>
        </w:rPr>
        <w:t xml:space="preserve"> </w:t>
      </w:r>
      <w:r w:rsidR="00EE005B">
        <w:rPr>
          <w:rFonts w:ascii="Sylfaen" w:hAnsi="Sylfaen"/>
          <w:lang w:val="ka-GE"/>
        </w:rPr>
        <w:t xml:space="preserve">სამეცნიერო საბჭოს გადაწყვეტილებით, </w:t>
      </w:r>
      <w:r w:rsidRPr="00EB049C">
        <w:rPr>
          <w:rFonts w:ascii="Sylfaen" w:hAnsi="Sylfaen"/>
          <w:sz w:val="20"/>
          <w:lang w:val="ka-GE"/>
        </w:rPr>
        <w:t>გასაუბრება შესაძლებელია ჩატარდეს ელექტრონულ ფორმატში</w:t>
      </w:r>
      <w:r w:rsidR="00EE005B">
        <w:rPr>
          <w:rFonts w:ascii="Sylfaen" w:hAnsi="Sylfaen"/>
          <w:sz w:val="20"/>
          <w:lang w:val="ka-GE"/>
        </w:rPr>
        <w:t>,</w:t>
      </w:r>
      <w:r w:rsidRPr="00EB049C">
        <w:rPr>
          <w:rFonts w:ascii="Sylfaen" w:hAnsi="Sylfaen"/>
          <w:sz w:val="20"/>
          <w:lang w:val="ka-GE"/>
        </w:rPr>
        <w:t xml:space="preserve"> კანდიდატებისთვის წინასწარ</w:t>
      </w:r>
      <w:r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6E2E0C12" w14:textId="68447CAC" w:rsidR="000351EC" w:rsidRPr="000351EC" w:rsidRDefault="000351EC" w:rsidP="00CD5F69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>
        <w:rPr>
          <w:rFonts w:ascii="Sylfaen" w:hAnsi="Sylfaen"/>
          <w:lang w:val="ka-GE"/>
        </w:rPr>
        <w:t>გამოცხადდ</w:t>
      </w:r>
      <w:r w:rsidR="004F680E">
        <w:rPr>
          <w:rFonts w:ascii="Sylfaen" w:hAnsi="Sylfaen"/>
          <w:lang w:val="ka-GE"/>
        </w:rPr>
        <w:t>ეს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EE005B">
        <w:rPr>
          <w:rFonts w:ascii="Sylfaen" w:hAnsi="Sylfaen"/>
          <w:lang w:val="ka-GE"/>
        </w:rPr>
        <w:t>4</w:t>
      </w:r>
      <w:r w:rsidRPr="00691C08">
        <w:rPr>
          <w:rFonts w:ascii="Sylfaen" w:hAnsi="Sylfaen"/>
          <w:lang w:val="ka-GE"/>
        </w:rPr>
        <w:t xml:space="preserve">  </w:t>
      </w:r>
      <w:r w:rsidRPr="00CD5F69">
        <w:rPr>
          <w:rFonts w:ascii="Sylfaen" w:hAnsi="Sylfaen"/>
          <w:lang w:val="ka-GE"/>
        </w:rPr>
        <w:t xml:space="preserve">წლის </w:t>
      </w:r>
      <w:r w:rsidR="006437E6">
        <w:rPr>
          <w:rFonts w:ascii="Sylfaen" w:hAnsi="Sylfaen"/>
          <w:lang w:val="ka-GE"/>
        </w:rPr>
        <w:t>2</w:t>
      </w:r>
      <w:r w:rsidR="00EE005B">
        <w:rPr>
          <w:rFonts w:ascii="Sylfaen" w:hAnsi="Sylfaen"/>
          <w:lang w:val="ka-GE"/>
        </w:rPr>
        <w:t>5</w:t>
      </w:r>
      <w:r w:rsidR="00CD5F69">
        <w:rPr>
          <w:rFonts w:ascii="Sylfaen" w:hAnsi="Sylfaen"/>
          <w:lang w:val="ka-GE"/>
        </w:rPr>
        <w:t xml:space="preserve"> აპრილისა.</w:t>
      </w:r>
    </w:p>
    <w:p w14:paraId="7792096B" w14:textId="77777777" w:rsidR="00AE1D1F" w:rsidRDefault="00AE1D1F" w:rsidP="008F64E8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88049E1" w14:textId="77777777"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. დაწესებულების უფლება მოვალეობანი</w:t>
      </w:r>
    </w:p>
    <w:p w14:paraId="2C9F07E5" w14:textId="77777777" w:rsidR="00AE1D1F" w:rsidRDefault="00AE1D1F" w:rsidP="00AE1D1F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ცენტრი</w:t>
      </w:r>
      <w:r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14:paraId="6BFE96C8" w14:textId="77777777" w:rsidR="00AE1D1F" w:rsidRDefault="00AE1D1F" w:rsidP="00AE1D1F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ვალდებულია, მოახდინოს კანდიდატის ინფორმირება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გონივრული ვადა ცვლილების გათვალისწინებით ან კონკურსის შესახებ ახალი შეტყობინების შესაბამისად, განცხადების წარსადგენად.</w:t>
      </w:r>
    </w:p>
    <w:p w14:paraId="20EB7882" w14:textId="77777777" w:rsidR="00AE1D1F" w:rsidRDefault="00AE1D1F" w:rsidP="00AE1D1F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14:paraId="047AE4D4" w14:textId="77777777" w:rsidR="00AE1D1F" w:rsidRDefault="00AE1D1F" w:rsidP="00AE1D1F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14:paraId="79A94512" w14:textId="77777777"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6DCBBC3F" w14:textId="77777777"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14:paraId="3C01AEB4" w14:textId="77777777" w:rsidR="00AE1D1F" w:rsidRDefault="00AE1D1F" w:rsidP="00AE1D1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კონკურსში მონაწილეობისათვის  განცხადების წარდგენა, კანდიდატის მიერ, უნდა მოხდეს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14:paraId="279805EF" w14:textId="77777777" w:rsidR="00AE1D1F" w:rsidRDefault="00AE1D1F" w:rsidP="00AE1D1F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14:paraId="0E2873CD" w14:textId="77777777" w:rsidR="00B44C0C" w:rsidRDefault="00B44C0C" w:rsidP="00B44C0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0EF2802" w14:textId="77777777"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1DEB8D5" w14:textId="77777777"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567738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ab/>
      </w:r>
      <w:r w:rsidR="007D6DDB">
        <w:rPr>
          <w:rFonts w:ascii="Sylfaen" w:hAnsi="Sylfaen"/>
          <w:b/>
          <w:lang w:val="ka-GE"/>
        </w:rPr>
        <w:t>სამეცნიერო საბჭოს</w:t>
      </w:r>
      <w:r>
        <w:rPr>
          <w:rFonts w:ascii="Sylfaen" w:hAnsi="Sylfaen"/>
          <w:b/>
          <w:lang w:val="ka-GE"/>
        </w:rPr>
        <w:t xml:space="preserve"> საქმიანობა</w:t>
      </w:r>
    </w:p>
    <w:p w14:paraId="486590A1" w14:textId="77777777" w:rsidR="00AE1D1F" w:rsidRPr="000E0D90" w:rsidRDefault="0073369A" w:rsidP="00AE1D1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0E0D90">
        <w:rPr>
          <w:rFonts w:ascii="Sylfaen" w:hAnsi="Sylfaen"/>
          <w:lang w:val="ka-GE"/>
        </w:rPr>
        <w:t>სამეცნიერო საბჭო</w:t>
      </w:r>
      <w:r w:rsidR="00AE1D1F" w:rsidRPr="000E0D90">
        <w:rPr>
          <w:rFonts w:ascii="Sylfaen" w:hAnsi="Sylfaen"/>
          <w:lang w:val="ka-GE"/>
        </w:rPr>
        <w:t xml:space="preserve"> უფლებამოსილია, თუ სხდომას ესწრება </w:t>
      </w:r>
      <w:r w:rsidRPr="00814B3C">
        <w:rPr>
          <w:rFonts w:ascii="Sylfaen" w:hAnsi="Sylfaen"/>
          <w:lang w:val="ka-GE"/>
        </w:rPr>
        <w:t xml:space="preserve"> შემადგენლობ</w:t>
      </w:r>
      <w:r w:rsidR="00814B3C" w:rsidRPr="00814B3C">
        <w:rPr>
          <w:rFonts w:ascii="Sylfaen" w:hAnsi="Sylfaen"/>
          <w:lang w:val="ka-GE"/>
        </w:rPr>
        <w:t xml:space="preserve">ის </w:t>
      </w:r>
      <w:r w:rsidR="000A5F90">
        <w:rPr>
          <w:rFonts w:ascii="Sylfaen" w:hAnsi="Sylfaen"/>
          <w:lang w:val="ka-GE"/>
        </w:rPr>
        <w:t>2/3</w:t>
      </w:r>
      <w:r w:rsidRPr="00814B3C">
        <w:rPr>
          <w:rFonts w:ascii="Sylfaen" w:hAnsi="Sylfaen"/>
          <w:lang w:val="ka-GE"/>
        </w:rPr>
        <w:t>.</w:t>
      </w:r>
      <w:r w:rsidR="00AE1D1F" w:rsidRPr="000E0D90">
        <w:rPr>
          <w:rFonts w:ascii="Sylfaen" w:hAnsi="Sylfaen"/>
          <w:lang w:val="ka-GE"/>
        </w:rPr>
        <w:t xml:space="preserve"> გადაწყვეტილება მიღებულად ითვლება, თუ მას მხარს დაუჭერს </w:t>
      </w:r>
      <w:r w:rsidR="00C11D5A">
        <w:rPr>
          <w:rFonts w:ascii="Sylfaen" w:hAnsi="Sylfaen"/>
          <w:lang w:val="ka-GE"/>
        </w:rPr>
        <w:t>სიითი</w:t>
      </w:r>
      <w:r w:rsidRPr="000E0D90">
        <w:rPr>
          <w:rFonts w:ascii="Sylfaen" w:hAnsi="Sylfaen"/>
          <w:lang w:val="ka-GE"/>
        </w:rPr>
        <w:t xml:space="preserve"> შემადგენლობის</w:t>
      </w:r>
      <w:r w:rsidR="00AE1D1F" w:rsidRPr="000E0D90">
        <w:rPr>
          <w:rFonts w:ascii="Sylfaen" w:hAnsi="Sylfaen"/>
          <w:lang w:val="ka-GE"/>
        </w:rPr>
        <w:t xml:space="preserve"> ნახევარზე მეტი. ხმების თანაბრად გაყოფის შემთხვევაში, გადამწყვეტად ითვლება </w:t>
      </w:r>
      <w:r w:rsidR="00505C00" w:rsidRPr="000E0D90">
        <w:rPr>
          <w:rFonts w:ascii="Sylfaen" w:hAnsi="Sylfaen"/>
          <w:lang w:val="ka-GE"/>
        </w:rPr>
        <w:t>სამეცნიერო საბჭო</w:t>
      </w:r>
      <w:r w:rsidR="00AE1D1F" w:rsidRPr="000E0D90">
        <w:rPr>
          <w:rFonts w:ascii="Sylfaen" w:hAnsi="Sylfaen"/>
          <w:lang w:val="ka-GE"/>
        </w:rPr>
        <w:t>ს თავმჯდომარის ხმა.</w:t>
      </w:r>
    </w:p>
    <w:p w14:paraId="7B6A54BD" w14:textId="77777777" w:rsidR="00AE1D1F" w:rsidRDefault="00D4451C" w:rsidP="00AE1D1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D4451C">
        <w:rPr>
          <w:rFonts w:ascii="Sylfaen" w:hAnsi="Sylfaen"/>
          <w:lang w:val="ka-GE"/>
        </w:rPr>
        <w:t xml:space="preserve">სამეცნიერო საბჭო </w:t>
      </w:r>
      <w:r w:rsidR="00AE1D1F">
        <w:rPr>
          <w:rFonts w:ascii="Sylfaen" w:hAnsi="Sylfaen"/>
          <w:lang w:val="ka-GE"/>
        </w:rPr>
        <w:t>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შემთხვევაში, ისმენს აღნიშნულ თანამდებობაზე დანიშვნის უფლების მქონე პირის აზრს და გამოაქვს შესაბამისი გადაწყვეტილება დადგენილი წესით.</w:t>
      </w:r>
    </w:p>
    <w:p w14:paraId="3941D836" w14:textId="77777777" w:rsidR="0085754D" w:rsidRDefault="00165C34" w:rsidP="00AE1D1F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65C34">
        <w:rPr>
          <w:rFonts w:ascii="Sylfaen" w:hAnsi="Sylfaen"/>
          <w:lang w:val="ka-GE"/>
        </w:rPr>
        <w:t>სამეცნიერო საბჭო</w:t>
      </w:r>
      <w:r>
        <w:rPr>
          <w:rFonts w:ascii="Sylfaen" w:hAnsi="Sylfaen"/>
          <w:lang w:val="ka-GE"/>
        </w:rPr>
        <w:t>ს</w:t>
      </w:r>
      <w:r w:rsidRPr="00165C34">
        <w:rPr>
          <w:rFonts w:ascii="Sylfaen" w:hAnsi="Sylfaen"/>
          <w:lang w:val="ka-GE"/>
        </w:rPr>
        <w:t xml:space="preserve"> </w:t>
      </w:r>
      <w:r w:rsidR="00AE1D1F">
        <w:rPr>
          <w:rFonts w:ascii="Sylfaen" w:hAnsi="Sylfaen"/>
          <w:lang w:val="ka-GE"/>
        </w:rPr>
        <w:t>გადაწყვეტილება ფორმდება ოქმით, რომელსაც ხელს აწერენ</w:t>
      </w:r>
      <w:r w:rsidR="007476C6">
        <w:rPr>
          <w:rFonts w:ascii="Sylfaen" w:hAnsi="Sylfaen"/>
          <w:lang w:val="ka-GE"/>
        </w:rPr>
        <w:t xml:space="preserve"> </w:t>
      </w:r>
      <w:r w:rsidR="0085754D" w:rsidRPr="0085754D">
        <w:rPr>
          <w:rFonts w:ascii="Sylfaen" w:hAnsi="Sylfaen"/>
          <w:lang w:val="ka-GE"/>
        </w:rPr>
        <w:t>სამეცნიერო საბჭო</w:t>
      </w:r>
      <w:r w:rsidR="00AE1D1F">
        <w:rPr>
          <w:rFonts w:ascii="Sylfaen" w:hAnsi="Sylfaen"/>
          <w:lang w:val="ka-GE"/>
        </w:rPr>
        <w:t xml:space="preserve">ს თავმჯდომარე და </w:t>
      </w:r>
      <w:r w:rsidR="0085754D">
        <w:rPr>
          <w:rFonts w:ascii="Sylfaen" w:hAnsi="Sylfaen"/>
          <w:lang w:val="ka-GE"/>
        </w:rPr>
        <w:t>სამეცნიერო საბჭოს</w:t>
      </w:r>
      <w:r w:rsidR="00AE1D1F">
        <w:rPr>
          <w:rFonts w:ascii="Sylfaen" w:hAnsi="Sylfaen"/>
          <w:lang w:val="ka-GE"/>
        </w:rPr>
        <w:t xml:space="preserve"> წევრები. </w:t>
      </w:r>
    </w:p>
    <w:p w14:paraId="2E106BB5" w14:textId="77777777" w:rsidR="00AE1D1F" w:rsidRDefault="0085754D" w:rsidP="00AE1D1F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საბჭოს</w:t>
      </w:r>
      <w:r w:rsidR="00AE1D1F">
        <w:rPr>
          <w:rFonts w:ascii="Sylfaen" w:hAnsi="Sylfaen"/>
          <w:lang w:val="ka-GE"/>
        </w:rPr>
        <w:t xml:space="preserve">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14:paraId="4700BB4C" w14:textId="77777777" w:rsidR="00AE1D1F" w:rsidRDefault="00AE1D1F" w:rsidP="00AE1D1F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საკონკურსო კომისია უარს განაცხადებს თანამდებობაზე დასანიშნად კანდიდატის წარდგენაზე.</w:t>
      </w:r>
    </w:p>
    <w:p w14:paraId="021E2376" w14:textId="77777777" w:rsidR="00AE1D1F" w:rsidRDefault="008959D7" w:rsidP="00AE1D1F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</w:t>
      </w:r>
      <w:r w:rsidR="00AE1D1F">
        <w:rPr>
          <w:rFonts w:ascii="Sylfaen" w:hAnsi="Sylfaen"/>
          <w:lang w:val="ka-GE"/>
        </w:rPr>
        <w:t xml:space="preserve"> ვალდებულია, საბოლოო გადაწყვეტილება მიიღოს განცხადების წარდგენის ვადის დასრულებიდან არაუგვიანეს 15 დღის ვადაში. </w:t>
      </w:r>
    </w:p>
    <w:p w14:paraId="594318F8" w14:textId="77777777" w:rsidR="00F64846" w:rsidRDefault="0007555F" w:rsidP="00F64846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საფინანსო-ადმინისტრაციული განყოფილების ადამიანური რესურსების მართვისა და მონიტორინგის კოორდინატორი </w:t>
      </w:r>
      <w:r w:rsidR="008959D7">
        <w:rPr>
          <w:rFonts w:ascii="Sylfaen" w:hAnsi="Sylfaen"/>
          <w:lang w:val="ka-GE"/>
        </w:rPr>
        <w:t>სამეცნიერო საბჭოს</w:t>
      </w:r>
      <w:r w:rsidR="00AE1D1F">
        <w:rPr>
          <w:rFonts w:ascii="Sylfaen" w:hAnsi="Sylfaen"/>
          <w:lang w:val="ka-GE"/>
        </w:rPr>
        <w:t xml:space="preserve"> საბოლოო გადაწყვეტილების</w:t>
      </w:r>
      <w:r w:rsidR="00AE1D1F" w:rsidRPr="00F64846">
        <w:rPr>
          <w:rFonts w:ascii="Sylfaen" w:hAnsi="Sylfaen"/>
          <w:lang w:val="ka-GE"/>
        </w:rPr>
        <w:t xml:space="preserve"> მიღებიდან არაუგვიანეს 5 სამუშაო დღისა, წერილობით ან  ელექტრონული ფოსტის მეშვეობით, აცნობებს კანდიდატ</w:t>
      </w:r>
      <w:r w:rsidR="004F699B" w:rsidRPr="00F64846">
        <w:rPr>
          <w:rFonts w:ascii="Sylfaen" w:hAnsi="Sylfaen"/>
          <w:lang w:val="ka-GE"/>
        </w:rPr>
        <w:t>ებ</w:t>
      </w:r>
      <w:r w:rsidR="00AE1D1F" w:rsidRPr="00F64846">
        <w:rPr>
          <w:rFonts w:ascii="Sylfaen" w:hAnsi="Sylfaen"/>
          <w:lang w:val="ka-GE"/>
        </w:rPr>
        <w:t>ს მის მ</w:t>
      </w:r>
      <w:r w:rsidR="00F64846">
        <w:rPr>
          <w:rFonts w:ascii="Sylfaen" w:hAnsi="Sylfaen"/>
          <w:lang w:val="ka-GE"/>
        </w:rPr>
        <w:t>იმართ გამოტანილ გადაწყვეტილებას</w:t>
      </w:r>
      <w:r w:rsidR="00F64846">
        <w:rPr>
          <w:rFonts w:ascii="Sylfaen" w:hAnsi="Sylfaen"/>
          <w:lang w:val="en-US"/>
        </w:rPr>
        <w:t>.</w:t>
      </w:r>
    </w:p>
    <w:p w14:paraId="7E21B749" w14:textId="77777777" w:rsidR="00AE1D1F" w:rsidRPr="00F64846" w:rsidRDefault="00F64846" w:rsidP="00F64846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ცენტრის სამეცნიერო საბჭოს თავმჯდომარე</w:t>
      </w:r>
      <w:r w:rsidR="00AE1D1F" w:rsidRPr="00F64846">
        <w:rPr>
          <w:rFonts w:ascii="Sylfaen" w:hAnsi="Sylfaen"/>
          <w:lang w:val="ka-GE"/>
        </w:rPr>
        <w:t xml:space="preserve"> </w:t>
      </w:r>
      <w:r w:rsidR="002B1C14">
        <w:rPr>
          <w:rFonts w:ascii="Sylfaen" w:hAnsi="Sylfaen"/>
          <w:lang w:val="ka-GE"/>
        </w:rPr>
        <w:t>საბოლოო გადაწყვეტილების მიღებიდან</w:t>
      </w:r>
      <w:r w:rsidR="00AE1D1F" w:rsidRPr="00F648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არაუგვიანეს </w:t>
      </w:r>
      <w:r w:rsidR="002B1C1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სამუშაო დღისა</w:t>
      </w:r>
      <w:r w:rsidR="00886C48">
        <w:rPr>
          <w:rFonts w:ascii="Sylfaen" w:hAnsi="Sylfaen"/>
          <w:lang w:val="ka-GE"/>
        </w:rPr>
        <w:t>,</w:t>
      </w:r>
      <w:r w:rsidR="002B1C14">
        <w:rPr>
          <w:rFonts w:ascii="Sylfaen" w:hAnsi="Sylfaen"/>
          <w:lang w:val="ka-GE"/>
        </w:rPr>
        <w:t xml:space="preserve"> </w:t>
      </w:r>
      <w:r w:rsidR="002B1C14" w:rsidRPr="00F64846">
        <w:rPr>
          <w:rFonts w:ascii="Sylfaen" w:hAnsi="Sylfaen"/>
          <w:lang w:val="ka-GE"/>
        </w:rPr>
        <w:t>ცენტრის დირექტორს</w:t>
      </w:r>
      <w:r w:rsidR="002B1C14">
        <w:rPr>
          <w:rFonts w:ascii="Sylfaen" w:hAnsi="Sylfaen"/>
          <w:lang w:val="ka-GE"/>
        </w:rPr>
        <w:t xml:space="preserve"> </w:t>
      </w:r>
      <w:r w:rsidR="00886C48">
        <w:rPr>
          <w:rFonts w:ascii="Sylfaen" w:hAnsi="Sylfaen"/>
          <w:lang w:val="ka-GE"/>
        </w:rPr>
        <w:t xml:space="preserve">წერილობით </w:t>
      </w:r>
      <w:r w:rsidR="002B1C14">
        <w:rPr>
          <w:rFonts w:ascii="Sylfaen" w:hAnsi="Sylfaen"/>
          <w:lang w:val="ka-GE"/>
        </w:rPr>
        <w:t>წარუდგენს</w:t>
      </w:r>
      <w:r>
        <w:rPr>
          <w:rFonts w:ascii="Sylfaen" w:hAnsi="Sylfaen"/>
          <w:lang w:val="ka-GE"/>
        </w:rPr>
        <w:t xml:space="preserve"> </w:t>
      </w:r>
      <w:r w:rsidR="00AE1D1F" w:rsidRPr="00F64846">
        <w:rPr>
          <w:rFonts w:ascii="Sylfaen" w:hAnsi="Sylfaen"/>
          <w:lang w:val="ka-GE"/>
        </w:rPr>
        <w:t xml:space="preserve">– </w:t>
      </w:r>
      <w:r w:rsidR="00536312" w:rsidRPr="00F64846">
        <w:rPr>
          <w:rFonts w:ascii="Sylfaen" w:hAnsi="Sylfaen"/>
          <w:lang w:val="ka-GE"/>
        </w:rPr>
        <w:t>სამეცნიერო საბჭოს</w:t>
      </w:r>
      <w:r w:rsidR="00AE1D1F" w:rsidRPr="00F64846">
        <w:rPr>
          <w:rFonts w:ascii="Sylfaen" w:hAnsi="Sylfaen"/>
          <w:lang w:val="ka-GE"/>
        </w:rPr>
        <w:t xml:space="preserve"> მიერ წარდგენილი კანდიდატის ან კანდიდატის წარდგენაზე უარის შესახებ ინფორმაციას.</w:t>
      </w:r>
    </w:p>
    <w:p w14:paraId="6E817084" w14:textId="77777777"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6C661AD" w14:textId="77777777" w:rsidR="00AE1D1F" w:rsidRDefault="00AE1D1F" w:rsidP="00AE1D1F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339E0F14" w14:textId="77777777" w:rsidR="00AE1D1F" w:rsidRDefault="00AE1D1F" w:rsidP="00AE1D1F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51B53507" w14:textId="77777777" w:rsidR="00AE1D1F" w:rsidRPr="009B6330" w:rsidRDefault="009B6330" w:rsidP="00AE1D1F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9B6330">
        <w:rPr>
          <w:rFonts w:ascii="Sylfaen" w:hAnsi="Sylfaen"/>
          <w:b/>
          <w:lang w:val="ka-GE"/>
        </w:rPr>
        <w:t>მუხლი 9. დამატებითი პირობები</w:t>
      </w:r>
    </w:p>
    <w:p w14:paraId="2FC02150" w14:textId="77777777" w:rsidR="0034043B" w:rsidRPr="0034043B" w:rsidRDefault="009B6330" w:rsidP="0034043B">
      <w:pPr>
        <w:pStyle w:val="ListParagraph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ა) </w:t>
      </w:r>
      <w:r w:rsidR="0034043B">
        <w:rPr>
          <w:rFonts w:ascii="Sylfaen" w:hAnsi="Sylfaen"/>
          <w:bCs/>
          <w:lang w:val="ka-GE"/>
        </w:rPr>
        <w:t xml:space="preserve">კონკურსის </w:t>
      </w:r>
      <w:r w:rsidR="0034043B" w:rsidRPr="0034043B">
        <w:rPr>
          <w:rFonts w:ascii="Sylfaen" w:hAnsi="Sylfaen"/>
          <w:bCs/>
          <w:lang w:val="ka-GE"/>
        </w:rPr>
        <w:t>საკვალიფიკაციო მოთხოვნები</w:t>
      </w:r>
      <w:r w:rsidR="0034043B">
        <w:rPr>
          <w:rFonts w:ascii="Sylfaen" w:hAnsi="Sylfaen"/>
          <w:bCs/>
          <w:lang w:val="ka-GE"/>
        </w:rPr>
        <w:t xml:space="preserve"> განისაზღვრება ამ დანართის დანართი 1-ის შესაბამისად;</w:t>
      </w:r>
    </w:p>
    <w:p w14:paraId="78CAD6BF" w14:textId="77777777" w:rsidR="009B6330" w:rsidRDefault="0034043B" w:rsidP="009B6330">
      <w:pPr>
        <w:pStyle w:val="ListParagraph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ბ) </w:t>
      </w:r>
      <w:r w:rsidR="009B6330">
        <w:rPr>
          <w:rFonts w:ascii="Sylfaen" w:hAnsi="Sylfaen"/>
          <w:bCs/>
          <w:lang w:val="ka-GE"/>
        </w:rPr>
        <w:t xml:space="preserve">კონკურსში მონაწილე კანდიდატთა მიერ წარმოსადგენი დოკუმენტაციის ნუსხა განისაზღვრება ამ დანართის დანართი </w:t>
      </w:r>
      <w:r>
        <w:rPr>
          <w:rFonts w:ascii="Sylfaen" w:hAnsi="Sylfaen"/>
          <w:bCs/>
          <w:lang w:val="ka-GE"/>
        </w:rPr>
        <w:t>2</w:t>
      </w:r>
      <w:r w:rsidR="009B6330">
        <w:rPr>
          <w:rFonts w:ascii="Sylfaen" w:hAnsi="Sylfaen"/>
          <w:bCs/>
          <w:lang w:val="ka-GE"/>
        </w:rPr>
        <w:t>-ის შესაბამისად;</w:t>
      </w:r>
    </w:p>
    <w:p w14:paraId="189D51AE" w14:textId="106EA97A" w:rsidR="0034043B" w:rsidRDefault="0034043B" w:rsidP="009B6330">
      <w:pPr>
        <w:pStyle w:val="ListParagraph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Cs/>
          <w:lang w:val="ka-GE"/>
        </w:rPr>
        <w:t>გ</w:t>
      </w:r>
      <w:r w:rsidR="009B6330">
        <w:rPr>
          <w:rFonts w:ascii="Sylfaen" w:hAnsi="Sylfaen"/>
          <w:bCs/>
          <w:lang w:val="ka-GE"/>
        </w:rPr>
        <w:t xml:space="preserve">) </w:t>
      </w:r>
      <w:r w:rsidR="009B6330">
        <w:rPr>
          <w:rFonts w:ascii="Sylfaen" w:hAnsi="Sylfaen" w:cs="Sylfaen"/>
          <w:lang w:val="ka-GE"/>
        </w:rPr>
        <w:t xml:space="preserve">საკონკურსო განაცხადის ფორმა </w:t>
      </w:r>
      <w:r w:rsidR="00D7775B">
        <w:rPr>
          <w:rFonts w:ascii="Sylfaen" w:hAnsi="Sylfaen"/>
          <w:bCs/>
          <w:lang w:val="ka-GE"/>
        </w:rPr>
        <w:t xml:space="preserve">განისაზღვრება </w:t>
      </w:r>
      <w:r w:rsidR="009B6330">
        <w:rPr>
          <w:rFonts w:ascii="Sylfaen" w:hAnsi="Sylfaen" w:cs="Sylfaen"/>
          <w:lang w:val="ka-GE"/>
        </w:rPr>
        <w:t xml:space="preserve">ამ </w:t>
      </w:r>
      <w:r w:rsidR="00D25B6A">
        <w:rPr>
          <w:rFonts w:ascii="Sylfaen" w:hAnsi="Sylfaen" w:cs="Sylfaen"/>
          <w:lang w:val="ka-GE"/>
        </w:rPr>
        <w:t>დანართის</w:t>
      </w:r>
      <w:r w:rsidR="009B6330">
        <w:rPr>
          <w:rFonts w:ascii="Sylfaen" w:hAnsi="Sylfaen" w:cs="Sylfaen"/>
          <w:lang w:val="ka-GE"/>
        </w:rPr>
        <w:t xml:space="preserve"> დანართი </w:t>
      </w:r>
      <w:r>
        <w:rPr>
          <w:rFonts w:ascii="Sylfaen" w:hAnsi="Sylfaen" w:cs="Sylfaen"/>
          <w:lang w:val="ka-GE"/>
        </w:rPr>
        <w:t>3</w:t>
      </w:r>
      <w:r w:rsidR="00D7775B">
        <w:rPr>
          <w:rFonts w:ascii="Sylfaen" w:hAnsi="Sylfaen" w:cs="Sylfaen"/>
          <w:lang w:val="ka-GE"/>
        </w:rPr>
        <w:t>-ის შესაბამისად.</w:t>
      </w:r>
    </w:p>
    <w:p w14:paraId="66533017" w14:textId="77777777" w:rsidR="0034043B" w:rsidRDefault="0034043B">
      <w:pPr>
        <w:rPr>
          <w:rFonts w:ascii="Sylfaen" w:eastAsia="Times New Roman" w:hAnsi="Sylfaen" w:cs="Sylfaen"/>
          <w:lang w:val="ka-GE" w:eastAsia="ru-RU"/>
        </w:rPr>
      </w:pPr>
      <w:r>
        <w:rPr>
          <w:rFonts w:ascii="Sylfaen" w:hAnsi="Sylfaen" w:cs="Sylfaen"/>
          <w:lang w:val="ka-GE"/>
        </w:rPr>
        <w:br w:type="page"/>
      </w:r>
    </w:p>
    <w:p w14:paraId="2068BED2" w14:textId="77777777" w:rsidR="0034043B" w:rsidRPr="007138C2" w:rsidRDefault="0034043B" w:rsidP="0034043B">
      <w:pPr>
        <w:ind w:left="5103" w:hanging="5103"/>
        <w:jc w:val="right"/>
        <w:rPr>
          <w:rFonts w:ascii="Sylfaen" w:hAnsi="Sylfaen"/>
          <w:b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lastRenderedPageBreak/>
        <w:t xml:space="preserve">დანართი </w:t>
      </w:r>
      <w:r>
        <w:rPr>
          <w:rFonts w:ascii="Sylfaen" w:hAnsi="Sylfaen"/>
          <w:b/>
          <w:sz w:val="20"/>
          <w:szCs w:val="20"/>
          <w:lang w:val="ka-GE"/>
        </w:rPr>
        <w:t>1</w:t>
      </w:r>
    </w:p>
    <w:p w14:paraId="6D6D374F" w14:textId="77777777" w:rsidR="0034043B" w:rsidRPr="00404235" w:rsidRDefault="0034043B" w:rsidP="0034043B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1EFB44F" w14:textId="77777777" w:rsidR="0034043B" w:rsidRDefault="0034043B" w:rsidP="0034043B">
      <w:pPr>
        <w:spacing w:after="0"/>
        <w:jc w:val="center"/>
        <w:rPr>
          <w:rFonts w:ascii="Sylfaen" w:hAnsi="Sylfaen"/>
          <w:b/>
          <w:sz w:val="24"/>
          <w:szCs w:val="20"/>
          <w:lang w:val="ka-GE"/>
        </w:rPr>
      </w:pPr>
      <w:r w:rsidRPr="00C45F0A">
        <w:rPr>
          <w:rFonts w:ascii="Sylfaen" w:hAnsi="Sylfaen"/>
          <w:b/>
          <w:sz w:val="24"/>
          <w:szCs w:val="20"/>
          <w:lang w:val="ka-GE"/>
        </w:rPr>
        <w:t>საკვალიფიკაციო მოთხოვნები</w:t>
      </w:r>
    </w:p>
    <w:p w14:paraId="33E4EFAD" w14:textId="77777777" w:rsidR="0034043B" w:rsidRDefault="0034043B" w:rsidP="0034043B">
      <w:pPr>
        <w:spacing w:after="0"/>
        <w:jc w:val="center"/>
        <w:rPr>
          <w:rFonts w:ascii="Sylfaen" w:hAnsi="Sylfaen"/>
          <w:b/>
          <w:sz w:val="24"/>
          <w:szCs w:val="20"/>
          <w:lang w:val="ka-GE"/>
        </w:rPr>
      </w:pPr>
    </w:p>
    <w:p w14:paraId="70CB836E" w14:textId="77777777" w:rsidR="0034043B" w:rsidRPr="00BF0C25" w:rsidRDefault="0034043B" w:rsidP="0034043B">
      <w:pPr>
        <w:spacing w:after="0"/>
        <w:ind w:left="5103" w:hanging="5103"/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A7E0D05" w14:textId="2E0F00EE" w:rsidR="00071240" w:rsidRPr="00404235" w:rsidRDefault="00071240" w:rsidP="00071240">
      <w:pPr>
        <w:ind w:left="5103" w:hanging="5103"/>
        <w:rPr>
          <w:rFonts w:ascii="Sylfaen" w:hAnsi="Sylfaen"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>თანამდებობრივი სარგო:</w:t>
      </w:r>
      <w:r w:rsidRPr="00404235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>1</w:t>
      </w:r>
      <w:r w:rsidR="00A65E35">
        <w:rPr>
          <w:rFonts w:ascii="Sylfaen" w:hAnsi="Sylfaen"/>
          <w:sz w:val="20"/>
          <w:szCs w:val="20"/>
          <w:lang w:val="ka-GE"/>
        </w:rPr>
        <w:t>461.00</w:t>
      </w:r>
      <w:r w:rsidRPr="00404235">
        <w:rPr>
          <w:rFonts w:ascii="Sylfaen" w:hAnsi="Sylfaen"/>
          <w:sz w:val="20"/>
          <w:szCs w:val="20"/>
          <w:lang w:val="ka-GE"/>
        </w:rPr>
        <w:t xml:space="preserve"> ლარი</w:t>
      </w:r>
    </w:p>
    <w:p w14:paraId="60C64E9C" w14:textId="77777777" w:rsidR="00071240" w:rsidRPr="00404235" w:rsidRDefault="00071240" w:rsidP="00071240">
      <w:pPr>
        <w:ind w:left="5103" w:hanging="5103"/>
        <w:rPr>
          <w:rFonts w:ascii="Sylfaen" w:hAnsi="Sylfaen"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>ადგილების რაოდენობა:</w:t>
      </w:r>
      <w:r w:rsidRPr="00404235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>1</w:t>
      </w:r>
    </w:p>
    <w:p w14:paraId="32C28FB0" w14:textId="77777777" w:rsidR="00071240" w:rsidRPr="00404235" w:rsidRDefault="00071240" w:rsidP="00071240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>სამუშაოს ტიპი:</w:t>
      </w:r>
      <w:r w:rsidRPr="00404235">
        <w:rPr>
          <w:rFonts w:ascii="Sylfaen" w:hAnsi="Sylfaen"/>
          <w:sz w:val="20"/>
          <w:szCs w:val="20"/>
          <w:lang w:val="ka-GE"/>
        </w:rPr>
        <w:tab/>
        <w:t>სრული განაკვეთი</w:t>
      </w:r>
    </w:p>
    <w:p w14:paraId="6D0F24AF" w14:textId="77777777" w:rsidR="00071240" w:rsidRPr="00404235" w:rsidRDefault="00071240" w:rsidP="00071240">
      <w:pPr>
        <w:ind w:left="5103" w:hanging="5103"/>
        <w:rPr>
          <w:rFonts w:ascii="Sylfaen" w:hAnsi="Sylfaen"/>
          <w:sz w:val="20"/>
          <w:szCs w:val="20"/>
          <w:lang w:val="ka-GE"/>
        </w:rPr>
      </w:pPr>
    </w:p>
    <w:p w14:paraId="78FF2DEE" w14:textId="77777777" w:rsidR="00071240" w:rsidRPr="00404235" w:rsidRDefault="00071240" w:rsidP="00071240">
      <w:pPr>
        <w:ind w:left="5103" w:hanging="5103"/>
        <w:rPr>
          <w:rFonts w:ascii="Sylfaen" w:hAnsi="Sylfaen"/>
          <w:b/>
          <w:sz w:val="20"/>
          <w:szCs w:val="20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 xml:space="preserve">სამუშაოს აღწერა:             </w:t>
      </w:r>
    </w:p>
    <w:p w14:paraId="7091F413" w14:textId="77777777" w:rsidR="00071240" w:rsidRPr="009E5C16" w:rsidRDefault="00071240" w:rsidP="00071240">
      <w:pPr>
        <w:jc w:val="both"/>
        <w:rPr>
          <w:rFonts w:ascii="Sylfaen" w:hAnsi="Sylfaen"/>
          <w:sz w:val="20"/>
          <w:szCs w:val="20"/>
          <w:lang w:val="ka-GE"/>
        </w:rPr>
      </w:pPr>
      <w:r w:rsidRPr="009E5C16">
        <w:rPr>
          <w:rFonts w:ascii="Sylfaen" w:hAnsi="Sylfaen"/>
          <w:sz w:val="20"/>
          <w:szCs w:val="20"/>
          <w:lang w:val="ka-GE"/>
        </w:rPr>
        <w:t xml:space="preserve">ხელნაწერთა ეროვნული ცენტრის სამეცნიერო საქმიანობის ანალიზი და ორგანიზება; </w:t>
      </w:r>
    </w:p>
    <w:p w14:paraId="2A4D7D68" w14:textId="77777777" w:rsidR="00071240" w:rsidRPr="009E5C16" w:rsidRDefault="00071240" w:rsidP="00071240">
      <w:pPr>
        <w:jc w:val="both"/>
        <w:rPr>
          <w:rFonts w:ascii="Sylfaen" w:hAnsi="Sylfaen"/>
          <w:sz w:val="20"/>
          <w:szCs w:val="20"/>
          <w:lang w:val="ka-GE"/>
        </w:rPr>
      </w:pPr>
      <w:r w:rsidRPr="009E5C16">
        <w:rPr>
          <w:rFonts w:ascii="Sylfaen" w:hAnsi="Sylfaen" w:cs="Sylfaen"/>
          <w:sz w:val="20"/>
          <w:szCs w:val="20"/>
          <w:lang w:val="ka-GE"/>
        </w:rPr>
        <w:t>ცენტრის</w:t>
      </w:r>
      <w:r w:rsidRPr="009E5C16">
        <w:rPr>
          <w:rFonts w:ascii="Sylfaen_PDF_Subset" w:hAnsi="Sylfaen_PDF_Subset" w:cs="Sylfaen_PDF_Subset"/>
          <w:sz w:val="20"/>
          <w:szCs w:val="20"/>
          <w:lang w:val="ka-GE"/>
        </w:rPr>
        <w:t xml:space="preserve"> </w:t>
      </w:r>
      <w:r w:rsidRPr="009E5C16">
        <w:rPr>
          <w:rFonts w:ascii="Sylfaen" w:hAnsi="Sylfaen" w:cs="Sylfaen"/>
          <w:sz w:val="20"/>
          <w:szCs w:val="20"/>
          <w:lang w:val="ka-GE"/>
        </w:rPr>
        <w:t>სამეცნიერო</w:t>
      </w:r>
      <w:r w:rsidRPr="009E5C16">
        <w:rPr>
          <w:rFonts w:ascii="Sylfaen_PDF_Subset" w:hAnsi="Sylfaen_PDF_Subset" w:cs="Sylfaen_PDF_Subset"/>
          <w:sz w:val="20"/>
          <w:szCs w:val="20"/>
          <w:lang w:val="ka-GE"/>
        </w:rPr>
        <w:t xml:space="preserve"> </w:t>
      </w:r>
      <w:r w:rsidRPr="009E5C16">
        <w:rPr>
          <w:rFonts w:ascii="Sylfaen" w:hAnsi="Sylfaen" w:cs="Sylfaen"/>
          <w:sz w:val="20"/>
          <w:szCs w:val="20"/>
          <w:lang w:val="ka-GE"/>
        </w:rPr>
        <w:t>და</w:t>
      </w:r>
      <w:r w:rsidRPr="009E5C16">
        <w:rPr>
          <w:rFonts w:ascii="Sylfaen_PDF_Subset" w:hAnsi="Sylfaen_PDF_Subset" w:cs="Sylfaen_PDF_Subset"/>
          <w:sz w:val="20"/>
          <w:szCs w:val="20"/>
          <w:lang w:val="ka-GE"/>
        </w:rPr>
        <w:t xml:space="preserve"> </w:t>
      </w:r>
      <w:r w:rsidRPr="009E5C16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9E5C16">
        <w:rPr>
          <w:rFonts w:ascii="Sylfaen_PDF_Subset" w:hAnsi="Sylfaen_PDF_Subset" w:cs="Sylfaen_PDF_Subset"/>
          <w:sz w:val="20"/>
          <w:szCs w:val="20"/>
          <w:lang w:val="ka-GE"/>
        </w:rPr>
        <w:t xml:space="preserve"> </w:t>
      </w:r>
      <w:r w:rsidRPr="009E5C16">
        <w:rPr>
          <w:rFonts w:ascii="Sylfaen" w:hAnsi="Sylfaen" w:cs="Sylfaen"/>
          <w:sz w:val="20"/>
          <w:szCs w:val="20"/>
          <w:lang w:val="ka-GE"/>
        </w:rPr>
        <w:t>მუშაობის</w:t>
      </w:r>
      <w:r w:rsidRPr="009E5C16">
        <w:rPr>
          <w:rFonts w:ascii="Sylfaen_PDF_Subset" w:hAnsi="Sylfaen_PDF_Subset" w:cs="Sylfaen_PDF_Subset"/>
          <w:sz w:val="20"/>
          <w:szCs w:val="20"/>
          <w:lang w:val="ka-GE"/>
        </w:rPr>
        <w:t xml:space="preserve"> </w:t>
      </w:r>
      <w:r w:rsidRPr="009E5C16">
        <w:rPr>
          <w:rFonts w:ascii="Sylfaen" w:hAnsi="Sylfaen" w:cs="Sylfaen"/>
          <w:sz w:val="20"/>
          <w:szCs w:val="20"/>
          <w:lang w:val="ka-GE"/>
        </w:rPr>
        <w:t xml:space="preserve">შეჯამება; </w:t>
      </w:r>
    </w:p>
    <w:p w14:paraId="79D0C609" w14:textId="77777777" w:rsidR="00071240" w:rsidRPr="009E5C16" w:rsidRDefault="00071240" w:rsidP="00071240">
      <w:pPr>
        <w:jc w:val="both"/>
        <w:rPr>
          <w:rFonts w:ascii="Sylfaen" w:hAnsi="Sylfaen"/>
          <w:sz w:val="20"/>
          <w:szCs w:val="20"/>
          <w:lang w:val="ka-GE"/>
        </w:rPr>
      </w:pPr>
      <w:r w:rsidRPr="009E5C16">
        <w:rPr>
          <w:rFonts w:ascii="Sylfaen" w:hAnsi="Sylfaen"/>
          <w:sz w:val="20"/>
          <w:szCs w:val="20"/>
          <w:lang w:val="ka-GE"/>
        </w:rPr>
        <w:t xml:space="preserve">სამეცნიერო სტრუქტურული ერთეულების საქმიანობის კოორდინაცია. </w:t>
      </w:r>
    </w:p>
    <w:p w14:paraId="594A3D81" w14:textId="77777777" w:rsidR="00071240" w:rsidRPr="009E5C16" w:rsidRDefault="00071240" w:rsidP="00071240">
      <w:pPr>
        <w:ind w:left="5103" w:hanging="5103"/>
        <w:rPr>
          <w:rFonts w:ascii="Sylfaen" w:hAnsi="Sylfaen"/>
          <w:sz w:val="20"/>
          <w:szCs w:val="20"/>
          <w:lang w:val="ka-GE"/>
        </w:rPr>
      </w:pPr>
      <w:r w:rsidRPr="009E5C16">
        <w:rPr>
          <w:rFonts w:ascii="Sylfaen" w:hAnsi="Sylfaen"/>
          <w:sz w:val="20"/>
          <w:szCs w:val="20"/>
          <w:lang w:val="ka-GE"/>
        </w:rPr>
        <w:t xml:space="preserve">სამეცნიერო და საგამომცემლო პროექტების კოორდინაცია და სისტემატიზაცია. </w:t>
      </w:r>
    </w:p>
    <w:p w14:paraId="10266FFB" w14:textId="77777777" w:rsidR="00071240" w:rsidRPr="00627867" w:rsidRDefault="00071240" w:rsidP="00071240">
      <w:pPr>
        <w:jc w:val="both"/>
        <w:rPr>
          <w:rFonts w:ascii="Sylfaen" w:hAnsi="Sylfaen" w:cs="Sylfaen"/>
          <w:sz w:val="18"/>
          <w:szCs w:val="18"/>
          <w:lang w:val="ka-GE"/>
        </w:rPr>
      </w:pPr>
    </w:p>
    <w:p w14:paraId="2DA2BC2A" w14:textId="77777777" w:rsidR="00071240" w:rsidRPr="00404235" w:rsidRDefault="00071240" w:rsidP="00071240">
      <w:pPr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>მოთხოვნები:</w:t>
      </w:r>
    </w:p>
    <w:p w14:paraId="571951C7" w14:textId="77777777" w:rsidR="00071240" w:rsidRPr="00404235" w:rsidRDefault="00071240" w:rsidP="00071240">
      <w:pPr>
        <w:ind w:left="5103" w:hanging="5103"/>
        <w:rPr>
          <w:rFonts w:ascii="Sylfaen" w:hAnsi="Sylfaen"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>უმაღლესი განათლება:</w:t>
      </w:r>
      <w:r w:rsidRPr="00404235">
        <w:rPr>
          <w:rFonts w:ascii="Sylfaen" w:hAnsi="Sylfaen"/>
          <w:sz w:val="20"/>
          <w:szCs w:val="20"/>
          <w:lang w:val="ka-GE"/>
        </w:rPr>
        <w:tab/>
      </w:r>
      <w:r w:rsidRPr="005D112E">
        <w:rPr>
          <w:rFonts w:ascii="Sylfaen" w:hAnsi="Sylfaen"/>
          <w:sz w:val="20"/>
          <w:szCs w:val="20"/>
          <w:lang w:val="ka-GE"/>
        </w:rPr>
        <w:t>დოქტორი</w:t>
      </w:r>
      <w:r>
        <w:rPr>
          <w:rFonts w:ascii="Sylfaen" w:hAnsi="Sylfaen"/>
          <w:sz w:val="20"/>
          <w:szCs w:val="20"/>
          <w:lang w:val="ka-GE"/>
        </w:rPr>
        <w:t xml:space="preserve"> ან მასთან </w:t>
      </w:r>
      <w:r w:rsidRPr="005D112E">
        <w:rPr>
          <w:rFonts w:ascii="Sylfaen" w:hAnsi="Sylfaen"/>
          <w:sz w:val="20"/>
          <w:szCs w:val="20"/>
          <w:lang w:val="ka-GE"/>
        </w:rPr>
        <w:t xml:space="preserve"> გათანაბრებული                                                                                              </w:t>
      </w:r>
      <w:r w:rsidRPr="00404235">
        <w:rPr>
          <w:rFonts w:ascii="Sylfaen" w:hAnsi="Sylfaen"/>
          <w:sz w:val="20"/>
          <w:szCs w:val="20"/>
          <w:lang w:val="ka-GE"/>
        </w:rPr>
        <w:t>აკადემიური ხარისხი.</w:t>
      </w:r>
    </w:p>
    <w:p w14:paraId="016313D1" w14:textId="77777777" w:rsidR="00071240" w:rsidRPr="00404235" w:rsidRDefault="00071240" w:rsidP="00071240">
      <w:pPr>
        <w:ind w:left="5103" w:hanging="5103"/>
        <w:rPr>
          <w:rFonts w:ascii="Sylfaen" w:hAnsi="Sylfaen"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>სამუშაო გამოცდილება</w:t>
      </w:r>
      <w:r w:rsidRPr="00404235">
        <w:rPr>
          <w:rFonts w:ascii="Sylfaen" w:hAnsi="Sylfaen"/>
          <w:sz w:val="20"/>
          <w:szCs w:val="20"/>
          <w:lang w:val="ka-GE"/>
        </w:rPr>
        <w:t>:</w:t>
      </w:r>
      <w:r w:rsidRPr="00404235">
        <w:rPr>
          <w:rFonts w:ascii="Sylfaen" w:hAnsi="Sylfaen"/>
          <w:sz w:val="20"/>
          <w:szCs w:val="20"/>
          <w:lang w:val="ka-GE"/>
        </w:rPr>
        <w:tab/>
      </w:r>
      <w:r w:rsidRPr="009C0296">
        <w:rPr>
          <w:rFonts w:ascii="Sylfaen" w:hAnsi="Sylfaen"/>
          <w:sz w:val="20"/>
          <w:szCs w:val="20"/>
          <w:lang w:val="ka-GE"/>
        </w:rPr>
        <w:t xml:space="preserve">სამეცნიერო-კვლევითი  საქმიანობის  არანაკლებ 6 წლის გამოცდილება. </w:t>
      </w:r>
    </w:p>
    <w:p w14:paraId="50FBE834" w14:textId="77777777" w:rsidR="00071240" w:rsidRPr="00404235" w:rsidRDefault="00071240" w:rsidP="00071240">
      <w:pPr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  <w:r w:rsidRPr="00404235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მოთხოვნები:</w:t>
      </w:r>
    </w:p>
    <w:p w14:paraId="6B080455" w14:textId="77777777" w:rsidR="00071240" w:rsidRPr="00404235" w:rsidRDefault="00071240" w:rsidP="00071240">
      <w:pPr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 xml:space="preserve">აუცილებელია:                 </w:t>
      </w:r>
    </w:p>
    <w:p w14:paraId="2D9B1655" w14:textId="77777777" w:rsidR="00071240" w:rsidRPr="00950184" w:rsidRDefault="00071240" w:rsidP="00071240">
      <w:pPr>
        <w:pStyle w:val="ListParagraph"/>
        <w:numPr>
          <w:ilvl w:val="0"/>
          <w:numId w:val="8"/>
        </w:numPr>
        <w:ind w:left="567" w:hanging="425"/>
        <w:rPr>
          <w:rFonts w:ascii="Sylfaen" w:hAnsi="Sylfaen"/>
          <w:sz w:val="20"/>
          <w:szCs w:val="20"/>
          <w:lang w:val="ka-GE"/>
        </w:rPr>
      </w:pPr>
      <w:r w:rsidRPr="00950184">
        <w:rPr>
          <w:rFonts w:ascii="Sylfaen" w:hAnsi="Sylfaen"/>
          <w:sz w:val="20"/>
          <w:szCs w:val="20"/>
          <w:lang w:val="ka-GE"/>
        </w:rPr>
        <w:t xml:space="preserve">გამოქვეყნებული, მათ შორის ბოლო 6 წლის განმავლობაში, სამეცნიერო ნაშრომების ჩამონათვალი; </w:t>
      </w:r>
    </w:p>
    <w:p w14:paraId="31B4929F" w14:textId="77777777" w:rsidR="00071240" w:rsidRPr="00950184" w:rsidRDefault="00071240" w:rsidP="00071240">
      <w:pPr>
        <w:pStyle w:val="ListParagraph"/>
        <w:numPr>
          <w:ilvl w:val="0"/>
          <w:numId w:val="8"/>
        </w:numPr>
        <w:ind w:left="567" w:hanging="425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2</w:t>
      </w:r>
      <w:r w:rsidRPr="00950184">
        <w:rPr>
          <w:rFonts w:ascii="Sylfaen" w:hAnsi="Sylfaen"/>
          <w:sz w:val="20"/>
          <w:szCs w:val="20"/>
        </w:rPr>
        <w:t xml:space="preserve"> </w:t>
      </w:r>
      <w:r w:rsidRPr="00950184">
        <w:rPr>
          <w:rFonts w:ascii="Sylfaen" w:hAnsi="Sylfaen"/>
          <w:sz w:val="20"/>
          <w:szCs w:val="20"/>
          <w:lang w:val="ka-GE"/>
        </w:rPr>
        <w:t xml:space="preserve">სამეცნიერო ნაშრომის/სტატიის ასლი. </w:t>
      </w:r>
    </w:p>
    <w:p w14:paraId="7769AC22" w14:textId="77777777" w:rsidR="00071240" w:rsidRPr="00950184" w:rsidRDefault="00071240" w:rsidP="00071240">
      <w:pPr>
        <w:pStyle w:val="ListParagraph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Sylfaen" w:hAnsi="Sylfaen"/>
          <w:sz w:val="20"/>
          <w:szCs w:val="20"/>
        </w:rPr>
      </w:pPr>
      <w:r w:rsidRPr="00950184">
        <w:rPr>
          <w:rFonts w:ascii="Sylfaen" w:hAnsi="Sylfaen"/>
          <w:sz w:val="20"/>
          <w:szCs w:val="20"/>
          <w:lang w:val="ka-GE"/>
        </w:rPr>
        <w:t>სამეცნიერო პროექტების ხელმძღვანელობის/მათში მონაწილეობის გამოცდილება</w:t>
      </w:r>
      <w:r w:rsidRPr="00950184">
        <w:rPr>
          <w:rFonts w:ascii="Sylfaen" w:hAnsi="Sylfaen"/>
          <w:sz w:val="20"/>
          <w:szCs w:val="20"/>
        </w:rPr>
        <w:t>;</w:t>
      </w:r>
    </w:p>
    <w:p w14:paraId="2BFD9468" w14:textId="77777777" w:rsidR="00071240" w:rsidRPr="00950184" w:rsidRDefault="00071240" w:rsidP="00071240">
      <w:pPr>
        <w:pStyle w:val="ListParagraph"/>
        <w:numPr>
          <w:ilvl w:val="0"/>
          <w:numId w:val="10"/>
        </w:numPr>
        <w:ind w:left="567" w:hanging="425"/>
        <w:rPr>
          <w:rFonts w:ascii="Sylfaen" w:hAnsi="Sylfaen"/>
          <w:sz w:val="20"/>
          <w:szCs w:val="20"/>
          <w:lang w:val="ka-GE"/>
        </w:rPr>
      </w:pPr>
      <w:r w:rsidRPr="00950184">
        <w:rPr>
          <w:rFonts w:ascii="Sylfaen" w:hAnsi="Sylfaen"/>
          <w:sz w:val="20"/>
          <w:szCs w:val="20"/>
          <w:lang w:val="ka-GE"/>
        </w:rPr>
        <w:t xml:space="preserve">სამეცნიერო საორგანიზაციო საქმიანობის გამოცდილება. </w:t>
      </w:r>
    </w:p>
    <w:p w14:paraId="3A331D98" w14:textId="77777777" w:rsidR="00071240" w:rsidRPr="00950184" w:rsidRDefault="00071240" w:rsidP="00071240">
      <w:pPr>
        <w:pStyle w:val="ListParagraph"/>
        <w:ind w:left="567" w:hanging="425"/>
        <w:rPr>
          <w:rFonts w:ascii="Sylfaen" w:hAnsi="Sylfaen"/>
          <w:sz w:val="20"/>
          <w:szCs w:val="20"/>
          <w:lang w:val="ka-GE"/>
        </w:rPr>
      </w:pPr>
      <w:r w:rsidRPr="00950184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</w:t>
      </w:r>
    </w:p>
    <w:p w14:paraId="56031274" w14:textId="77777777" w:rsidR="00071240" w:rsidRPr="00950184" w:rsidRDefault="00071240" w:rsidP="00071240">
      <w:pPr>
        <w:spacing w:after="0"/>
        <w:ind w:left="5103" w:hanging="5103"/>
        <w:rPr>
          <w:rFonts w:ascii="Sylfaen" w:hAnsi="Sylfaen"/>
          <w:sz w:val="20"/>
          <w:szCs w:val="20"/>
        </w:rPr>
      </w:pPr>
      <w:r w:rsidRPr="00950184">
        <w:rPr>
          <w:rFonts w:ascii="Sylfaen" w:hAnsi="Sylfaen"/>
          <w:b/>
          <w:sz w:val="20"/>
          <w:szCs w:val="20"/>
          <w:lang w:val="ka-GE"/>
        </w:rPr>
        <w:t xml:space="preserve">სასურველია:                                                          </w:t>
      </w:r>
    </w:p>
    <w:p w14:paraId="4EE7DBDC" w14:textId="77777777" w:rsidR="00071240" w:rsidRPr="00950184" w:rsidRDefault="00071240" w:rsidP="00071240">
      <w:pPr>
        <w:pStyle w:val="ListParagraph"/>
        <w:numPr>
          <w:ilvl w:val="0"/>
          <w:numId w:val="9"/>
        </w:numPr>
        <w:spacing w:after="0"/>
        <w:ind w:left="567"/>
        <w:rPr>
          <w:rFonts w:ascii="Sylfaen" w:hAnsi="Sylfaen"/>
          <w:sz w:val="20"/>
          <w:szCs w:val="20"/>
          <w:lang w:val="ka-GE"/>
        </w:rPr>
      </w:pPr>
      <w:r w:rsidRPr="00950184">
        <w:rPr>
          <w:rFonts w:ascii="Sylfaen" w:hAnsi="Sylfaen"/>
          <w:sz w:val="20"/>
          <w:szCs w:val="20"/>
          <w:lang w:val="ka-GE"/>
        </w:rPr>
        <w:t xml:space="preserve">სამეცნიერო სტრუქტურული ერთეულის ხელმძღვანელობის გამოცდილება. </w:t>
      </w:r>
    </w:p>
    <w:p w14:paraId="2FEA5A18" w14:textId="77777777" w:rsidR="00071240" w:rsidRPr="00950184" w:rsidRDefault="00071240" w:rsidP="00071240">
      <w:pPr>
        <w:pStyle w:val="ListParagraph"/>
        <w:numPr>
          <w:ilvl w:val="0"/>
          <w:numId w:val="9"/>
        </w:numPr>
        <w:spacing w:after="0"/>
        <w:ind w:left="567"/>
        <w:rPr>
          <w:rFonts w:ascii="Sylfaen" w:hAnsi="Sylfaen"/>
          <w:sz w:val="20"/>
          <w:szCs w:val="20"/>
          <w:lang w:val="ka-GE"/>
        </w:rPr>
      </w:pPr>
      <w:r w:rsidRPr="00950184">
        <w:rPr>
          <w:rFonts w:ascii="Sylfaen" w:hAnsi="Sylfaen"/>
          <w:sz w:val="20"/>
          <w:szCs w:val="20"/>
          <w:lang w:val="ka-GE"/>
        </w:rPr>
        <w:t>სამეცნიერო წარმომადგენლობით ორგანო(ებ)ში მუშაობის გამოცდილება.</w:t>
      </w:r>
    </w:p>
    <w:p w14:paraId="4C8F1605" w14:textId="77777777" w:rsidR="00071240" w:rsidRPr="00950184" w:rsidRDefault="00071240" w:rsidP="00071240">
      <w:pPr>
        <w:spacing w:after="0"/>
        <w:rPr>
          <w:rFonts w:ascii="Sylfaen" w:hAnsi="Sylfaen"/>
          <w:sz w:val="20"/>
          <w:szCs w:val="20"/>
          <w:lang w:val="ka-GE"/>
        </w:rPr>
      </w:pPr>
      <w:r w:rsidRPr="00950184">
        <w:rPr>
          <w:rFonts w:ascii="Sylfaen" w:hAnsi="Sylfaen"/>
          <w:sz w:val="20"/>
          <w:szCs w:val="20"/>
          <w:lang w:val="ka-GE"/>
        </w:rPr>
        <w:t xml:space="preserve"> </w:t>
      </w:r>
    </w:p>
    <w:p w14:paraId="284CACB6" w14:textId="77777777" w:rsidR="00071240" w:rsidRPr="00404235" w:rsidRDefault="00071240" w:rsidP="00071240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>კომპიუტერული პროგრამები:</w:t>
      </w:r>
    </w:p>
    <w:p w14:paraId="208A955D" w14:textId="77777777" w:rsidR="00071240" w:rsidRPr="00404235" w:rsidRDefault="00071240" w:rsidP="00071240">
      <w:pPr>
        <w:spacing w:after="0"/>
        <w:rPr>
          <w:rFonts w:ascii="Sylfaen" w:hAnsi="Sylfaen"/>
          <w:sz w:val="20"/>
          <w:szCs w:val="20"/>
          <w:lang w:val="ka-GE"/>
        </w:rPr>
      </w:pPr>
      <w:r w:rsidRPr="00404235">
        <w:rPr>
          <w:rFonts w:ascii="Sylfaen" w:eastAsia="Times New Roman" w:hAnsi="Sylfaen" w:cs="Times New Roman"/>
          <w:sz w:val="20"/>
          <w:szCs w:val="20"/>
        </w:rPr>
        <w:t>Microsoft Office Word</w:t>
      </w:r>
      <w:r w:rsidRPr="00404235">
        <w:rPr>
          <w:rFonts w:ascii="Sylfaen" w:hAnsi="Sylfaen"/>
          <w:sz w:val="20"/>
          <w:szCs w:val="20"/>
        </w:rPr>
        <w:tab/>
      </w:r>
      <w:r w:rsidRPr="00404235">
        <w:rPr>
          <w:rFonts w:ascii="Sylfaen" w:hAnsi="Sylfaen"/>
          <w:sz w:val="20"/>
          <w:szCs w:val="20"/>
        </w:rPr>
        <w:tab/>
      </w:r>
      <w:r w:rsidRPr="00404235">
        <w:rPr>
          <w:rFonts w:ascii="Sylfaen" w:hAnsi="Sylfaen"/>
          <w:sz w:val="20"/>
          <w:szCs w:val="20"/>
        </w:rPr>
        <w:tab/>
      </w:r>
      <w:r w:rsidRPr="00404235">
        <w:rPr>
          <w:rFonts w:ascii="Sylfaen" w:hAnsi="Sylfaen"/>
          <w:sz w:val="20"/>
          <w:szCs w:val="20"/>
        </w:rPr>
        <w:tab/>
      </w:r>
    </w:p>
    <w:p w14:paraId="7F90E30E" w14:textId="77777777" w:rsidR="00071240" w:rsidRPr="00404235" w:rsidRDefault="00071240" w:rsidP="00071240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14:paraId="74637ADB" w14:textId="77777777" w:rsidR="00071240" w:rsidRPr="00404235" w:rsidRDefault="00071240" w:rsidP="00071240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404235">
        <w:rPr>
          <w:rFonts w:ascii="Sylfaen" w:hAnsi="Sylfaen"/>
          <w:b/>
          <w:sz w:val="20"/>
          <w:szCs w:val="20"/>
          <w:lang w:val="ka-GE"/>
        </w:rPr>
        <w:t xml:space="preserve">უცხო ენები:     </w:t>
      </w:r>
    </w:p>
    <w:p w14:paraId="276D1D9E" w14:textId="77777777" w:rsidR="00071240" w:rsidRPr="00404235" w:rsidRDefault="00071240" w:rsidP="00071240">
      <w:pPr>
        <w:spacing w:after="0"/>
        <w:rPr>
          <w:rFonts w:ascii="Sylfaen" w:hAnsi="Sylfaen"/>
          <w:i/>
          <w:sz w:val="20"/>
          <w:szCs w:val="20"/>
          <w:lang w:val="ka-GE"/>
        </w:rPr>
      </w:pPr>
      <w:r w:rsidRPr="00404235">
        <w:rPr>
          <w:rFonts w:ascii="Sylfaen" w:hAnsi="Sylfaen"/>
          <w:sz w:val="20"/>
          <w:szCs w:val="20"/>
          <w:lang w:val="ka-GE"/>
        </w:rPr>
        <w:t xml:space="preserve">ერთ-ერთი უცხო ენა.                                                                                     </w:t>
      </w:r>
    </w:p>
    <w:p w14:paraId="20160C32" w14:textId="77777777" w:rsidR="009B6330" w:rsidRDefault="009B6330" w:rsidP="009B6330">
      <w:pPr>
        <w:pStyle w:val="ListParagraph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lang w:val="ka-GE"/>
        </w:rPr>
      </w:pPr>
    </w:p>
    <w:p w14:paraId="08DE8CD2" w14:textId="77777777" w:rsidR="0034043B" w:rsidRDefault="0034043B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lang w:val="ka-GE"/>
        </w:rPr>
        <w:lastRenderedPageBreak/>
        <w:t xml:space="preserve">დანართი </w:t>
      </w:r>
      <w:r>
        <w:rPr>
          <w:rFonts w:ascii="Sylfaen" w:hAnsi="Sylfaen"/>
          <w:b/>
          <w:lang w:val="ka-GE"/>
        </w:rPr>
        <w:t>2</w:t>
      </w:r>
    </w:p>
    <w:p w14:paraId="5CCCFFAC" w14:textId="77777777" w:rsidR="0034043B" w:rsidRPr="00DB38C4" w:rsidRDefault="0034043B" w:rsidP="0034043B">
      <w:pPr>
        <w:spacing w:before="240" w:after="0" w:line="360" w:lineRule="auto"/>
        <w:jc w:val="right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კანდიდატთა მიერ წარმოსადგენი დოკუმენტაცია</w:t>
      </w:r>
    </w:p>
    <w:p w14:paraId="3F7949D8" w14:textId="374A32E2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პირადობის დამადასტურებელი მოწმობის ასლი;</w:t>
      </w:r>
    </w:p>
    <w:p w14:paraId="2B12AD93" w14:textId="7AA80F0B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ავტობიოგრაფია (CV ფოტოსურათით);</w:t>
      </w:r>
    </w:p>
    <w:p w14:paraId="0699AC89" w14:textId="2212B477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ასლი; </w:t>
      </w:r>
    </w:p>
    <w:p w14:paraId="507CA5DC" w14:textId="047576B0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CV-ში); </w:t>
      </w:r>
    </w:p>
    <w:p w14:paraId="58F3DB90" w14:textId="2870446A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>
        <w:rPr>
          <w:rFonts w:ascii="Sylfaen" w:hAnsi="Sylfaen"/>
          <w:lang w:val="ka-GE"/>
        </w:rPr>
        <w:t>2</w:t>
      </w:r>
      <w:r w:rsidRPr="00B75F14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  <w:lang w:val="ka-GE"/>
        </w:rPr>
        <w:t>მეცნიერო ნაშრომის ასლი,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უნარს; </w:t>
      </w:r>
    </w:p>
    <w:p w14:paraId="1E3AF9B5" w14:textId="42E00CC6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გვერდისა); </w:t>
      </w:r>
    </w:p>
    <w:p w14:paraId="578A58CA" w14:textId="03E3596E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(მონაწილეობა/ხელმძღვანელობა);</w:t>
      </w:r>
    </w:p>
    <w:p w14:paraId="717D1486" w14:textId="4F7F014D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ადგილობრივ და უცხოურ სამეცნიერო ფორუმებში მონაწილეობის ჩამონათვალი;</w:t>
      </w:r>
    </w:p>
    <w:p w14:paraId="66893C08" w14:textId="7D4E1C6C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(არაუმეტეს 2 გვერდისა); </w:t>
      </w:r>
    </w:p>
    <w:p w14:paraId="39D0F9B7" w14:textId="3CD3D0DD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</w:t>
      </w:r>
      <w:r>
        <w:rPr>
          <w:rFonts w:ascii="Sylfaen" w:hAnsi="Sylfaen"/>
          <w:lang w:val="ka-GE"/>
        </w:rPr>
        <w:t>კონკრეტული მიმართულების,</w:t>
      </w:r>
      <w:r w:rsidRPr="00B75F14">
        <w:rPr>
          <w:rFonts w:ascii="Sylfaen" w:hAnsi="Sylfaen"/>
          <w:lang w:val="ka-GE"/>
        </w:rPr>
        <w:t xml:space="preserve">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</w:t>
      </w:r>
      <w:r w:rsidR="00AF0E8A">
        <w:rPr>
          <w:rFonts w:ascii="Sylfaen" w:hAnsi="Sylfaen"/>
          <w:lang w:val="ka-GE"/>
        </w:rPr>
        <w:t>;</w:t>
      </w:r>
      <w:r w:rsidRPr="00B75F14">
        <w:rPr>
          <w:rFonts w:ascii="Sylfaen" w:hAnsi="Sylfaen"/>
          <w:lang w:val="ka-GE"/>
        </w:rPr>
        <w:t xml:space="preserve"> </w:t>
      </w:r>
    </w:p>
    <w:p w14:paraId="2108B028" w14:textId="5F926F48" w:rsidR="0034043B" w:rsidRPr="00B75F14" w:rsidRDefault="0034043B" w:rsidP="0034043B">
      <w:pPr>
        <w:pStyle w:val="ListParagraph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14:paraId="655ABDBA" w14:textId="77777777" w:rsidR="0034043B" w:rsidRDefault="0034043B" w:rsidP="0034043B"/>
    <w:p w14:paraId="652D888C" w14:textId="77777777"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1EDC45FE" w14:textId="77777777"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0375E0AB" w14:textId="77777777" w:rsidR="00AE1D1F" w:rsidRDefault="00AE1D1F" w:rsidP="006F7F84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5C38A6DC" w14:textId="77777777" w:rsidR="006F7F84" w:rsidRPr="006F7F84" w:rsidRDefault="006F7F84" w:rsidP="006F7F84">
      <w:pPr>
        <w:jc w:val="both"/>
        <w:rPr>
          <w:rFonts w:ascii="Sylfaen" w:hAnsi="Sylfaen"/>
          <w:lang w:val="ka-GE"/>
        </w:rPr>
      </w:pPr>
    </w:p>
    <w:p w14:paraId="04661C3E" w14:textId="77777777" w:rsidR="00A67980" w:rsidRDefault="00A67980" w:rsidP="00B42D87">
      <w:pPr>
        <w:jc w:val="center"/>
        <w:rPr>
          <w:rFonts w:ascii="Sylfaen" w:hAnsi="Sylfaen"/>
          <w:b/>
          <w:lang w:val="ka-GE"/>
        </w:rPr>
      </w:pPr>
    </w:p>
    <w:p w14:paraId="6EA7B216" w14:textId="77777777" w:rsidR="00AF0E8A" w:rsidRDefault="00AF0E8A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lang w:val="en-US"/>
        </w:rPr>
      </w:pPr>
    </w:p>
    <w:p w14:paraId="5643519B" w14:textId="77777777" w:rsidR="00AF0E8A" w:rsidRDefault="00AF0E8A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lang w:val="en-US"/>
        </w:rPr>
      </w:pPr>
    </w:p>
    <w:p w14:paraId="5C563397" w14:textId="3267E184" w:rsidR="006D3E6D" w:rsidRPr="005A6B04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en-US"/>
        </w:rPr>
      </w:pPr>
      <w:r w:rsidRPr="00AE49C7">
        <w:rPr>
          <w:rFonts w:ascii="Sylfaen" w:hAnsi="Sylfaen"/>
          <w:b/>
          <w:i/>
          <w:lang w:val="en-US"/>
        </w:rPr>
        <w:lastRenderedPageBreak/>
        <w:t xml:space="preserve">   </w:t>
      </w:r>
      <w:r w:rsidRPr="005A6B04">
        <w:rPr>
          <w:rFonts w:ascii="Sylfaen" w:hAnsi="Sylfaen"/>
          <w:b/>
          <w:lang w:val="ka-GE"/>
        </w:rPr>
        <w:t>დანართი 3</w:t>
      </w:r>
    </w:p>
    <w:p w14:paraId="7206031E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6BB278E0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14:paraId="38D427A1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3E0127E0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დირექტორს </w:t>
      </w:r>
    </w:p>
    <w:p w14:paraId="4D6394CA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004FF01D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15BB3D23" w14:textId="77777777" w:rsidR="006D3E6D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ka-GE"/>
        </w:rPr>
        <w:t>___________________________________</w:t>
      </w:r>
    </w:p>
    <w:p w14:paraId="4B252ED3" w14:textId="77777777"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გვარი)</w:t>
      </w:r>
    </w:p>
    <w:p w14:paraId="6C8224F4" w14:textId="77777777"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14:paraId="57D0A1EB" w14:textId="77777777"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14:paraId="79E0A92E" w14:textId="77777777"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14:paraId="3AC750BB" w14:textId="77777777" w:rsidR="006D3E6D" w:rsidRPr="002F5832" w:rsidRDefault="006D3E6D" w:rsidP="006D3E6D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14:paraId="0B70FC10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0882BB65" w14:textId="77777777" w:rsidR="006D3E6D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1A5BD368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14:paraId="4FC9FBB8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12CAB1DD" w14:textId="77777777" w:rsidR="006D3E6D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14:paraId="051633F8" w14:textId="77777777"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14:paraId="3FD46BEA" w14:textId="7404A553" w:rsidR="006D3E6D" w:rsidRPr="002F5832" w:rsidRDefault="006D3E6D" w:rsidP="006D3E6D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საქართველოს ხელნაწერთა ეროვნული ცენტრის </w:t>
      </w:r>
      <w:r w:rsidR="00DF0309">
        <w:rPr>
          <w:rFonts w:ascii="Sylfaen" w:hAnsi="Sylfaen"/>
          <w:lang w:val="ka-GE"/>
        </w:rPr>
        <w:t>სამეცნიერო-</w:t>
      </w:r>
      <w:r w:rsidRPr="00AE49C7">
        <w:rPr>
          <w:rFonts w:ascii="Sylfaen" w:hAnsi="Sylfaen"/>
          <w:lang w:val="ka-GE"/>
        </w:rPr>
        <w:t>ანალიტიკური</w:t>
      </w:r>
      <w:r w:rsidR="00AF0E8A">
        <w:rPr>
          <w:rFonts w:ascii="Sylfaen" w:hAnsi="Sylfaen"/>
          <w:lang w:val="ka-GE"/>
        </w:rPr>
        <w:t>, სასწავლო-საკვალიფიკაციო</w:t>
      </w:r>
      <w:r w:rsidRPr="00AE49C7">
        <w:rPr>
          <w:rFonts w:ascii="Sylfaen" w:hAnsi="Sylfaen"/>
          <w:lang w:val="ka-GE"/>
        </w:rPr>
        <w:t xml:space="preserve"> და საგამომცემლო განყოფილებ</w:t>
      </w:r>
      <w:r w:rsidRPr="00AE49C7">
        <w:rPr>
          <w:rFonts w:ascii="Sylfaen" w:hAnsi="Sylfaen"/>
        </w:rPr>
        <w:t xml:space="preserve">ის </w:t>
      </w:r>
      <w:r w:rsidRPr="00AE49C7">
        <w:rPr>
          <w:rFonts w:ascii="Sylfaen" w:hAnsi="Sylfaen"/>
          <w:lang w:val="ka-GE"/>
        </w:rPr>
        <w:t>უფროსის</w:t>
      </w:r>
      <w:r w:rsidR="00DF0309">
        <w:rPr>
          <w:rFonts w:ascii="Sylfaen" w:hAnsi="Sylfaen"/>
          <w:lang w:val="ka-GE"/>
        </w:rPr>
        <w:t xml:space="preserve"> </w:t>
      </w:r>
      <w:r w:rsidRPr="00AE49C7">
        <w:rPr>
          <w:rFonts w:ascii="Sylfaen" w:hAnsi="Sylfaen"/>
          <w:lang w:val="ka-GE"/>
        </w:rPr>
        <w:t>- მთავარი</w:t>
      </w:r>
      <w:r>
        <w:rPr>
          <w:rFonts w:ascii="Sylfaen" w:hAnsi="Sylfaen"/>
          <w:lang w:val="ka-GE"/>
        </w:rPr>
        <w:t xml:space="preserve"> მეცნიერი თანამშრომლის ვაკანტურ</w:t>
      </w:r>
      <w:r w:rsidRPr="00AE49C7">
        <w:rPr>
          <w:rFonts w:ascii="Sylfaen" w:hAnsi="Sylfaen"/>
          <w:lang w:val="ka-GE"/>
        </w:rPr>
        <w:t xml:space="preserve"> პოზიცი</w:t>
      </w:r>
      <w:r>
        <w:rPr>
          <w:rFonts w:ascii="Sylfaen" w:hAnsi="Sylfaen"/>
          <w:lang w:val="ka-GE"/>
        </w:rPr>
        <w:t>აზე.</w:t>
      </w:r>
    </w:p>
    <w:p w14:paraId="533CBA09" w14:textId="77777777" w:rsidR="006D3E6D" w:rsidRDefault="006D3E6D" w:rsidP="006D3E6D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14:paraId="5BB9D6CA" w14:textId="77777777"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14:paraId="0371F654" w14:textId="77777777" w:rsidR="006D3E6D" w:rsidRPr="009349F8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დანართები:</w:t>
      </w:r>
    </w:p>
    <w:p w14:paraId="46039A0E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1339E501" w14:textId="2A365AE8"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პირადობის დამადასტურებელი მოწმობის ასლი;</w:t>
      </w:r>
    </w:p>
    <w:p w14:paraId="2F1309A4" w14:textId="06800CA2"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ავტობიოგრაფია (CV ფოტოსურათით);</w:t>
      </w:r>
    </w:p>
    <w:p w14:paraId="0865ADDA" w14:textId="226BB48F"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ასლი; </w:t>
      </w:r>
    </w:p>
    <w:p w14:paraId="3FCB2C6F" w14:textId="63FFD908"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CV-ში); </w:t>
      </w:r>
    </w:p>
    <w:p w14:paraId="7074668D" w14:textId="62998EF2"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გამოქვეყნებული 2 სამეცნიერო ნაშრომის ასლი, რომელიც, განმცხადებლის აზრით, ყველაზე უკეთ წარმოაჩენს მის სამეცნიერო პოტენციალსა და კვლევის უნარს; </w:t>
      </w:r>
    </w:p>
    <w:p w14:paraId="3C8F3352" w14:textId="588E89FC"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 უმეტეს 2 გვერდისა); </w:t>
      </w:r>
    </w:p>
    <w:p w14:paraId="5CB0B39E" w14:textId="583ECBDC"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lastRenderedPageBreak/>
        <w:t>ჩამონათვალი სამეცნიერო გრანტებისა (მონაწილეობა/ხელმძღვანელობა);</w:t>
      </w:r>
    </w:p>
    <w:p w14:paraId="01E7A4A5" w14:textId="5AE4C9DC"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ადგილობრივ და უცხოურ სამეცნიერო ფორუმებში მონაწილეობის ჩამონათვალი;</w:t>
      </w:r>
    </w:p>
    <w:p w14:paraId="2EA4052A" w14:textId="56DEE608" w:rsidR="006D3E6D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</w:t>
      </w:r>
      <w:r>
        <w:rPr>
          <w:rFonts w:ascii="Sylfaen" w:hAnsi="Sylfaen"/>
          <w:sz w:val="20"/>
          <w:lang w:val="ka-GE"/>
        </w:rPr>
        <w:t xml:space="preserve">სამი </w:t>
      </w:r>
      <w:r w:rsidRPr="002F5832">
        <w:rPr>
          <w:rFonts w:ascii="Sylfaen" w:hAnsi="Sylfaen"/>
          <w:sz w:val="20"/>
          <w:lang w:val="ka-GE"/>
        </w:rPr>
        <w:t>წლის განმავლობაში  (არა უმეტეს 2 გვერდისა);</w:t>
      </w:r>
    </w:p>
    <w:p w14:paraId="6566F114" w14:textId="69A258DC" w:rsidR="006D3E6D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დარგის განვითარების კონცეფცია, რომელიც შეეხება როგორც კონკრეტული მიმართულების, ასევე ზოგადად, ხელნაწერთა ეროვნული ცენტრის სამეცნიერო პოტენციალის განვითარების სტრატეგიულ გეგმებს/ხედვას</w:t>
      </w:r>
      <w:r w:rsidR="00AF0E8A">
        <w:rPr>
          <w:rFonts w:ascii="Sylfaen" w:hAnsi="Sylfaen"/>
          <w:sz w:val="20"/>
          <w:szCs w:val="20"/>
          <w:lang w:val="ka-GE"/>
        </w:rPr>
        <w:t>;</w:t>
      </w:r>
    </w:p>
    <w:p w14:paraId="393B6E6C" w14:textId="6C015CCF" w:rsidR="006D3E6D" w:rsidRPr="002F5832" w:rsidRDefault="006D3E6D" w:rsidP="006D3E6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</w:rPr>
      </w:pPr>
      <w:r w:rsidRPr="002F5832">
        <w:rPr>
          <w:rFonts w:ascii="Sylfaen" w:hAnsi="Sylfaen"/>
          <w:sz w:val="20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14:paraId="3807FD20" w14:textId="77777777" w:rsidR="006D3E6D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14:paraId="258690F0" w14:textId="77777777" w:rsidR="006D3E6D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14:paraId="367318A3" w14:textId="77777777" w:rsidR="006D3E6D" w:rsidRPr="00167DDF" w:rsidRDefault="006D3E6D" w:rsidP="006D3E6D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14:paraId="7884E9B2" w14:textId="77777777" w:rsidR="006D3E6D" w:rsidRPr="008349D7" w:rsidRDefault="006D3E6D" w:rsidP="006D3E6D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14:paraId="1E06529E" w14:textId="77777777" w:rsidR="006D3E6D" w:rsidRPr="002F5832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14:paraId="739C4219" w14:textId="77777777" w:rsidR="006D3E6D" w:rsidRPr="002F5832" w:rsidRDefault="006D3E6D" w:rsidP="006D3E6D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14:paraId="4CA0BCF5" w14:textId="77777777" w:rsidR="006D3E6D" w:rsidRPr="00167DDF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14:paraId="4D7DD0DB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6EC230D5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14:paraId="2AD83BF7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14:paraId="44812B74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2A6CC7E0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14:paraId="2A3CA1D6" w14:textId="738D9CE8"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_______________________ 20</w:t>
      </w:r>
      <w:r>
        <w:rPr>
          <w:rFonts w:ascii="Sylfaen" w:hAnsi="Sylfaen"/>
        </w:rPr>
        <w:t>2</w:t>
      </w:r>
      <w:r w:rsidR="00AF0E8A">
        <w:rPr>
          <w:rFonts w:ascii="Sylfaen" w:hAnsi="Sylfaen"/>
          <w:lang w:val="ka-GE"/>
        </w:rPr>
        <w:t>4</w:t>
      </w:r>
      <w:r w:rsidRPr="002F5832">
        <w:rPr>
          <w:rFonts w:ascii="Sylfaen" w:hAnsi="Sylfaen"/>
          <w:lang w:val="ka-GE"/>
        </w:rPr>
        <w:t xml:space="preserve"> წ.</w:t>
      </w:r>
    </w:p>
    <w:p w14:paraId="731950D3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14:paraId="2D3EB6CC" w14:textId="77777777" w:rsidR="006D3E6D" w:rsidRPr="002F5832" w:rsidRDefault="006D3E6D" w:rsidP="006D3E6D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14:paraId="59F78B98" w14:textId="77777777" w:rsidR="006D3E6D" w:rsidRPr="002F5832" w:rsidRDefault="006D3E6D" w:rsidP="006D3E6D">
      <w:pPr>
        <w:rPr>
          <w:rFonts w:ascii="Sylfaen" w:hAnsi="Sylfaen"/>
        </w:rPr>
      </w:pPr>
    </w:p>
    <w:p w14:paraId="08B33E1C" w14:textId="77777777" w:rsidR="006D3E6D" w:rsidRPr="002F5832" w:rsidRDefault="006D3E6D" w:rsidP="006D3E6D">
      <w:pPr>
        <w:rPr>
          <w:rFonts w:ascii="Sylfaen" w:hAnsi="Sylfaen"/>
        </w:rPr>
      </w:pPr>
    </w:p>
    <w:p w14:paraId="5F625D43" w14:textId="77777777" w:rsidR="006D3E6D" w:rsidRPr="00AE49C7" w:rsidRDefault="006D3E6D" w:rsidP="006D3E6D"/>
    <w:p w14:paraId="5BA0A9CE" w14:textId="77777777" w:rsidR="00A67980" w:rsidRPr="00953399" w:rsidRDefault="00A67980" w:rsidP="00953399">
      <w:pPr>
        <w:ind w:firstLine="567"/>
        <w:jc w:val="both"/>
        <w:rPr>
          <w:rFonts w:ascii="Sylfaen" w:hAnsi="Sylfaen"/>
          <w:lang w:val="ka-GE"/>
        </w:rPr>
      </w:pPr>
    </w:p>
    <w:p w14:paraId="3D9F3534" w14:textId="77777777" w:rsidR="00B42D87" w:rsidRPr="00B42D87" w:rsidRDefault="00B42D87" w:rsidP="00B42D87">
      <w:pPr>
        <w:jc w:val="center"/>
        <w:rPr>
          <w:rFonts w:ascii="Sylfaen" w:hAnsi="Sylfaen"/>
          <w:b/>
          <w:lang w:val="ka-GE"/>
        </w:rPr>
      </w:pPr>
    </w:p>
    <w:sectPr w:rsidR="00B42D87" w:rsidRPr="00B42D87" w:rsidSect="0034043B">
      <w:pgSz w:w="12240" w:h="15840"/>
      <w:pgMar w:top="1135" w:right="1325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PG Glaho Arial V5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76C5"/>
    <w:multiLevelType w:val="hybridMultilevel"/>
    <w:tmpl w:val="89C6E3D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E2FB6"/>
    <w:multiLevelType w:val="hybridMultilevel"/>
    <w:tmpl w:val="C9BE18C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14"/>
    <w:rsid w:val="0000238C"/>
    <w:rsid w:val="00017F41"/>
    <w:rsid w:val="000351EC"/>
    <w:rsid w:val="000357A1"/>
    <w:rsid w:val="00071240"/>
    <w:rsid w:val="0007555F"/>
    <w:rsid w:val="000A5F90"/>
    <w:rsid w:val="000D0FAF"/>
    <w:rsid w:val="000E0D90"/>
    <w:rsid w:val="0016422E"/>
    <w:rsid w:val="00165C34"/>
    <w:rsid w:val="001B2923"/>
    <w:rsid w:val="002B1C14"/>
    <w:rsid w:val="002E64B1"/>
    <w:rsid w:val="00301A04"/>
    <w:rsid w:val="0034043B"/>
    <w:rsid w:val="00411C02"/>
    <w:rsid w:val="00441875"/>
    <w:rsid w:val="004B3A3B"/>
    <w:rsid w:val="004B79C4"/>
    <w:rsid w:val="004F680E"/>
    <w:rsid w:val="004F699B"/>
    <w:rsid w:val="0050592B"/>
    <w:rsid w:val="00505C00"/>
    <w:rsid w:val="00532451"/>
    <w:rsid w:val="00536312"/>
    <w:rsid w:val="00542F39"/>
    <w:rsid w:val="00567738"/>
    <w:rsid w:val="005A6B04"/>
    <w:rsid w:val="00624685"/>
    <w:rsid w:val="006378A3"/>
    <w:rsid w:val="006437E6"/>
    <w:rsid w:val="006D3E6D"/>
    <w:rsid w:val="006F7F84"/>
    <w:rsid w:val="007225CF"/>
    <w:rsid w:val="0073369A"/>
    <w:rsid w:val="007476C6"/>
    <w:rsid w:val="007C0B3A"/>
    <w:rsid w:val="007D6DDB"/>
    <w:rsid w:val="007E5F5E"/>
    <w:rsid w:val="00814B3C"/>
    <w:rsid w:val="008435AB"/>
    <w:rsid w:val="00853D79"/>
    <w:rsid w:val="00854FEB"/>
    <w:rsid w:val="0085754D"/>
    <w:rsid w:val="00886C48"/>
    <w:rsid w:val="008959D7"/>
    <w:rsid w:val="008F64E8"/>
    <w:rsid w:val="00953399"/>
    <w:rsid w:val="00954A07"/>
    <w:rsid w:val="009B6330"/>
    <w:rsid w:val="00A13B04"/>
    <w:rsid w:val="00A65E35"/>
    <w:rsid w:val="00A67980"/>
    <w:rsid w:val="00A8450D"/>
    <w:rsid w:val="00AE1D1F"/>
    <w:rsid w:val="00AF0E8A"/>
    <w:rsid w:val="00AF734C"/>
    <w:rsid w:val="00B42D87"/>
    <w:rsid w:val="00B44C0C"/>
    <w:rsid w:val="00B87AB8"/>
    <w:rsid w:val="00C11D5A"/>
    <w:rsid w:val="00C54918"/>
    <w:rsid w:val="00C778A4"/>
    <w:rsid w:val="00CD5F69"/>
    <w:rsid w:val="00D25B6A"/>
    <w:rsid w:val="00D4451C"/>
    <w:rsid w:val="00D54EB4"/>
    <w:rsid w:val="00D7775B"/>
    <w:rsid w:val="00DB4014"/>
    <w:rsid w:val="00DD2C7F"/>
    <w:rsid w:val="00DE29EE"/>
    <w:rsid w:val="00DF0309"/>
    <w:rsid w:val="00E03C39"/>
    <w:rsid w:val="00ED0452"/>
    <w:rsid w:val="00EE005B"/>
    <w:rsid w:val="00F163BB"/>
    <w:rsid w:val="00F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745F"/>
  <w15:docId w15:val="{43CD4B53-B1F7-41BC-A191-6EED51B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E1D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nuscript.ge" TargetMode="External"/><Relationship Id="rId5" Type="http://schemas.openxmlformats.org/officeDocument/2006/relationships/hyperlink" Target="http://www.manuscrip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Lachashvili</dc:creator>
  <cp:lastModifiedBy>Manuscript</cp:lastModifiedBy>
  <cp:revision>6</cp:revision>
  <dcterms:created xsi:type="dcterms:W3CDTF">2024-03-21T08:25:00Z</dcterms:created>
  <dcterms:modified xsi:type="dcterms:W3CDTF">2024-03-21T09:04:00Z</dcterms:modified>
</cp:coreProperties>
</file>