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2F900" w14:textId="4AB2F434" w:rsidR="000F52EF" w:rsidRDefault="000F52EF" w:rsidP="000F52EF">
      <w:pPr>
        <w:widowControl/>
        <w:autoSpaceDE/>
        <w:autoSpaceDN/>
        <w:spacing w:after="160" w:line="259" w:lineRule="auto"/>
        <w:jc w:val="center"/>
        <w:rPr>
          <w:bCs/>
          <w:iCs/>
          <w:sz w:val="24"/>
          <w:szCs w:val="24"/>
          <w:lang w:val="ka-GE"/>
        </w:rPr>
      </w:pPr>
      <w:bookmarkStart w:id="0" w:name="_Hlk115196700"/>
      <w:bookmarkEnd w:id="0"/>
    </w:p>
    <w:p w14:paraId="6DB0B2C5" w14:textId="77777777" w:rsidR="000F52EF" w:rsidRDefault="000F52EF" w:rsidP="000F52EF">
      <w:pPr>
        <w:widowControl/>
        <w:autoSpaceDE/>
        <w:autoSpaceDN/>
        <w:spacing w:after="160" w:line="259" w:lineRule="auto"/>
        <w:jc w:val="center"/>
        <w:rPr>
          <w:b/>
          <w:bCs/>
          <w:i/>
          <w:iCs/>
          <w:sz w:val="24"/>
          <w:szCs w:val="24"/>
          <w:lang w:val="ka-GE"/>
        </w:rPr>
      </w:pPr>
    </w:p>
    <w:p w14:paraId="71DD6114" w14:textId="77777777" w:rsidR="000F52EF" w:rsidRPr="00927BAB" w:rsidRDefault="000F52EF" w:rsidP="000F52EF">
      <w:pPr>
        <w:pStyle w:val="NoSpacing"/>
        <w:spacing w:line="276" w:lineRule="auto"/>
        <w:jc w:val="center"/>
        <w:rPr>
          <w:rFonts w:ascii="Sylfaen" w:hAnsi="Sylfaen" w:cs="Arial"/>
          <w:caps/>
          <w:sz w:val="28"/>
          <w:szCs w:val="28"/>
          <w:lang w:val="ka-GE"/>
        </w:rPr>
      </w:pPr>
      <w:r>
        <w:rPr>
          <w:rFonts w:ascii="Sylfaen" w:hAnsi="Sylfaen" w:cs="Arial"/>
          <w:caps/>
          <w:sz w:val="28"/>
          <w:szCs w:val="28"/>
          <w:lang w:val="ka-GE"/>
        </w:rPr>
        <w:t xml:space="preserve">მე-2 </w:t>
      </w:r>
      <w:r w:rsidRPr="00927BAB">
        <w:rPr>
          <w:rFonts w:ascii="Sylfaen" w:hAnsi="Sylfaen" w:cs="Arial"/>
          <w:caps/>
          <w:sz w:val="28"/>
          <w:szCs w:val="28"/>
          <w:lang w:val="ka-GE"/>
        </w:rPr>
        <w:t>საერთაშორისო საგაზაფხულო სკოლა</w:t>
      </w:r>
    </w:p>
    <w:p w14:paraId="54E22DA2" w14:textId="77777777" w:rsidR="000F52EF" w:rsidRPr="00927BAB" w:rsidRDefault="000F52EF" w:rsidP="000F52EF">
      <w:pPr>
        <w:pStyle w:val="NormalWeb"/>
        <w:spacing w:before="0" w:beforeAutospacing="0" w:after="0"/>
        <w:jc w:val="center"/>
        <w:rPr>
          <w:rFonts w:ascii="Sylfaen" w:hAnsi="Sylfaen"/>
          <w:b/>
          <w:color w:val="FF0000"/>
          <w:sz w:val="32"/>
          <w:szCs w:val="32"/>
          <w:lang w:val="ka-GE"/>
        </w:rPr>
      </w:pPr>
      <w:r w:rsidRPr="00927BAB">
        <w:rPr>
          <w:rFonts w:ascii="Sylfaen" w:hAnsi="Sylfaen"/>
          <w:b/>
          <w:color w:val="FF0000"/>
          <w:sz w:val="32"/>
          <w:szCs w:val="32"/>
          <w:lang w:val="ka-GE"/>
        </w:rPr>
        <w:t xml:space="preserve">აფხაზეთი: შუა საუკუნეებიდან დღემდე </w:t>
      </w:r>
    </w:p>
    <w:p w14:paraId="03FD72F3" w14:textId="77777777" w:rsidR="000F52EF" w:rsidRPr="00927BAB" w:rsidRDefault="000F52EF" w:rsidP="000F52EF">
      <w:pPr>
        <w:pStyle w:val="NormalWeb"/>
        <w:spacing w:before="0" w:beforeAutospacing="0" w:after="0"/>
        <w:jc w:val="center"/>
        <w:rPr>
          <w:rFonts w:ascii="Sylfaen" w:hAnsi="Sylfaen"/>
          <w:b/>
          <w:color w:val="FF0000"/>
          <w:sz w:val="32"/>
          <w:szCs w:val="32"/>
          <w:lang w:val="ka-GE"/>
        </w:rPr>
      </w:pPr>
      <w:r w:rsidRPr="00927BAB">
        <w:rPr>
          <w:rFonts w:ascii="Sylfaen" w:hAnsi="Sylfaen"/>
          <w:b/>
          <w:color w:val="FF0000"/>
          <w:sz w:val="32"/>
          <w:szCs w:val="32"/>
          <w:lang w:val="ka-GE"/>
        </w:rPr>
        <w:t>(ისტორიულ-კულტუროლოგიური ასპექტები)</w:t>
      </w:r>
    </w:p>
    <w:p w14:paraId="67BE1449" w14:textId="1D2E9927" w:rsidR="000F52EF" w:rsidRDefault="000F52EF" w:rsidP="000F52EF">
      <w:pPr>
        <w:widowControl/>
        <w:autoSpaceDE/>
        <w:autoSpaceDN/>
        <w:spacing w:after="160" w:line="259" w:lineRule="auto"/>
        <w:jc w:val="center"/>
        <w:rPr>
          <w:b/>
          <w:bCs/>
          <w:i/>
          <w:iCs/>
          <w:sz w:val="24"/>
          <w:szCs w:val="24"/>
          <w:lang w:val="ka-GE"/>
        </w:rPr>
      </w:pPr>
      <w:bookmarkStart w:id="1" w:name="_Hlk40270478"/>
      <w:r w:rsidRPr="009B19D8">
        <w:rPr>
          <w:noProof/>
        </w:rPr>
        <w:drawing>
          <wp:inline distT="0" distB="0" distL="0" distR="0" wp14:anchorId="1FB63926" wp14:editId="2CBB2153">
            <wp:extent cx="2114550"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1352550"/>
                    </a:xfrm>
                    <a:prstGeom prst="rect">
                      <a:avLst/>
                    </a:prstGeom>
                    <a:noFill/>
                    <a:ln>
                      <a:noFill/>
                    </a:ln>
                  </pic:spPr>
                </pic:pic>
              </a:graphicData>
            </a:graphic>
          </wp:inline>
        </w:drawing>
      </w:r>
      <w:bookmarkEnd w:id="1"/>
    </w:p>
    <w:p w14:paraId="08B6D02B" w14:textId="71899005" w:rsidR="000F52EF" w:rsidRDefault="000F52EF" w:rsidP="000F52EF">
      <w:pPr>
        <w:widowControl/>
        <w:autoSpaceDE/>
        <w:autoSpaceDN/>
        <w:spacing w:after="160" w:line="259" w:lineRule="auto"/>
        <w:jc w:val="center"/>
        <w:rPr>
          <w:b/>
          <w:bCs/>
          <w:i/>
          <w:iCs/>
          <w:sz w:val="24"/>
          <w:szCs w:val="24"/>
          <w:lang w:val="ka-GE"/>
        </w:rPr>
      </w:pPr>
    </w:p>
    <w:p w14:paraId="456708AD" w14:textId="77777777" w:rsidR="007B4DBC" w:rsidRDefault="007B4DBC" w:rsidP="000F52EF">
      <w:pPr>
        <w:widowControl/>
        <w:autoSpaceDE/>
        <w:autoSpaceDN/>
        <w:spacing w:after="160" w:line="259" w:lineRule="auto"/>
        <w:jc w:val="center"/>
        <w:rPr>
          <w:b/>
          <w:bCs/>
          <w:i/>
          <w:iCs/>
          <w:sz w:val="24"/>
          <w:szCs w:val="24"/>
          <w:lang w:val="ka-GE"/>
        </w:rPr>
      </w:pPr>
    </w:p>
    <w:p w14:paraId="4879A7CC" w14:textId="77777777" w:rsidR="000F52EF" w:rsidRDefault="000F52EF" w:rsidP="000F52EF">
      <w:pPr>
        <w:widowControl/>
        <w:autoSpaceDE/>
        <w:autoSpaceDN/>
        <w:spacing w:after="160" w:line="259" w:lineRule="auto"/>
        <w:jc w:val="center"/>
        <w:rPr>
          <w:b/>
          <w:bCs/>
          <w:i/>
          <w:iCs/>
          <w:sz w:val="24"/>
          <w:szCs w:val="24"/>
          <w:lang w:val="ka-GE"/>
        </w:rPr>
      </w:pPr>
    </w:p>
    <w:p w14:paraId="3B076CB4" w14:textId="5BDDEC5F" w:rsidR="000F52EF" w:rsidRPr="000F52EF" w:rsidRDefault="000F52EF" w:rsidP="000F52EF">
      <w:pPr>
        <w:widowControl/>
        <w:autoSpaceDE/>
        <w:autoSpaceDN/>
        <w:spacing w:after="160" w:line="259" w:lineRule="auto"/>
        <w:jc w:val="center"/>
        <w:rPr>
          <w:b/>
          <w:bCs/>
          <w:i/>
          <w:iCs/>
          <w:sz w:val="36"/>
          <w:szCs w:val="36"/>
          <w:lang w:val="ka-GE"/>
        </w:rPr>
      </w:pPr>
      <w:r w:rsidRPr="000F52EF">
        <w:rPr>
          <w:rFonts w:eastAsia="Times New Roman"/>
          <w:color w:val="222222"/>
          <w:sz w:val="36"/>
          <w:szCs w:val="36"/>
        </w:rPr>
        <w:t>იმოგზაურე</w:t>
      </w:r>
      <w:r w:rsidRPr="000F52EF">
        <w:rPr>
          <w:rFonts w:eastAsia="Times New Roman" w:cs="Arial"/>
          <w:color w:val="222222"/>
          <w:sz w:val="36"/>
          <w:szCs w:val="36"/>
        </w:rPr>
        <w:t xml:space="preserve"> </w:t>
      </w:r>
      <w:r w:rsidRPr="000F52EF">
        <w:rPr>
          <w:rFonts w:eastAsia="Times New Roman"/>
          <w:color w:val="222222"/>
          <w:sz w:val="36"/>
          <w:szCs w:val="36"/>
        </w:rPr>
        <w:t>აფხაზეთის</w:t>
      </w:r>
      <w:r w:rsidRPr="000F52EF">
        <w:rPr>
          <w:rFonts w:eastAsia="Times New Roman" w:cs="Arial"/>
          <w:color w:val="222222"/>
          <w:sz w:val="36"/>
          <w:szCs w:val="36"/>
        </w:rPr>
        <w:t xml:space="preserve"> </w:t>
      </w:r>
      <w:r w:rsidRPr="000F52EF">
        <w:rPr>
          <w:rFonts w:eastAsia="Times New Roman"/>
          <w:color w:val="222222"/>
          <w:sz w:val="36"/>
          <w:szCs w:val="36"/>
        </w:rPr>
        <w:t>ისტორიაში</w:t>
      </w:r>
    </w:p>
    <w:p w14:paraId="1DB7896E" w14:textId="77777777" w:rsidR="000F52EF" w:rsidRDefault="000F52EF" w:rsidP="000F52EF">
      <w:pPr>
        <w:widowControl/>
        <w:autoSpaceDE/>
        <w:autoSpaceDN/>
        <w:spacing w:after="160" w:line="259" w:lineRule="auto"/>
        <w:jc w:val="center"/>
        <w:rPr>
          <w:rFonts w:eastAsia="Times New Roman"/>
          <w:color w:val="222222"/>
          <w:sz w:val="20"/>
          <w:szCs w:val="20"/>
          <w:lang w:val="ka-GE"/>
        </w:rPr>
      </w:pPr>
      <w:r w:rsidRPr="00D37F7F">
        <w:rPr>
          <w:rFonts w:eastAsia="Times New Roman"/>
          <w:color w:val="222222"/>
          <w:sz w:val="20"/>
          <w:szCs w:val="20"/>
          <w:lang w:val="ka-GE"/>
        </w:rPr>
        <w:t>სამეცნიერო-პოპულარული ბროშურ</w:t>
      </w:r>
      <w:r>
        <w:rPr>
          <w:rFonts w:eastAsia="Times New Roman"/>
          <w:color w:val="222222"/>
          <w:sz w:val="20"/>
          <w:szCs w:val="20"/>
          <w:lang w:val="ka-GE"/>
        </w:rPr>
        <w:t>ა</w:t>
      </w:r>
    </w:p>
    <w:p w14:paraId="594F978F" w14:textId="77777777" w:rsidR="000F52EF" w:rsidRDefault="000F52EF" w:rsidP="000F52EF">
      <w:pPr>
        <w:widowControl/>
        <w:autoSpaceDE/>
        <w:autoSpaceDN/>
        <w:spacing w:after="160" w:line="259" w:lineRule="auto"/>
        <w:jc w:val="center"/>
        <w:rPr>
          <w:b/>
          <w:bCs/>
          <w:i/>
          <w:iCs/>
          <w:sz w:val="36"/>
          <w:szCs w:val="36"/>
          <w:lang w:val="ka-GE"/>
        </w:rPr>
      </w:pPr>
    </w:p>
    <w:p w14:paraId="1C827E9F" w14:textId="77777777" w:rsidR="000F52EF" w:rsidRDefault="000F52EF" w:rsidP="000F52EF">
      <w:pPr>
        <w:widowControl/>
        <w:autoSpaceDE/>
        <w:autoSpaceDN/>
        <w:spacing w:after="160" w:line="259" w:lineRule="auto"/>
        <w:jc w:val="center"/>
        <w:rPr>
          <w:b/>
          <w:bCs/>
          <w:i/>
          <w:iCs/>
          <w:sz w:val="36"/>
          <w:szCs w:val="36"/>
          <w:lang w:val="ka-GE"/>
        </w:rPr>
      </w:pPr>
    </w:p>
    <w:p w14:paraId="1F69E8A0" w14:textId="77777777" w:rsidR="000F52EF" w:rsidRDefault="000F52EF" w:rsidP="000F52EF">
      <w:pPr>
        <w:widowControl/>
        <w:autoSpaceDE/>
        <w:autoSpaceDN/>
        <w:spacing w:after="160" w:line="259" w:lineRule="auto"/>
        <w:jc w:val="center"/>
        <w:rPr>
          <w:b/>
          <w:bCs/>
          <w:i/>
          <w:iCs/>
          <w:sz w:val="36"/>
          <w:szCs w:val="36"/>
          <w:lang w:val="ka-GE"/>
        </w:rPr>
      </w:pPr>
    </w:p>
    <w:p w14:paraId="605C6F86" w14:textId="77777777" w:rsidR="000F52EF" w:rsidRDefault="000F52EF" w:rsidP="000F52EF">
      <w:pPr>
        <w:widowControl/>
        <w:autoSpaceDE/>
        <w:autoSpaceDN/>
        <w:spacing w:after="160" w:line="259" w:lineRule="auto"/>
        <w:jc w:val="center"/>
        <w:rPr>
          <w:b/>
          <w:bCs/>
          <w:i/>
          <w:iCs/>
          <w:sz w:val="36"/>
          <w:szCs w:val="36"/>
          <w:lang w:val="ka-GE"/>
        </w:rPr>
      </w:pPr>
    </w:p>
    <w:p w14:paraId="123ECDFD" w14:textId="77777777" w:rsidR="000F52EF" w:rsidRDefault="000F52EF" w:rsidP="000F52EF">
      <w:pPr>
        <w:widowControl/>
        <w:autoSpaceDE/>
        <w:autoSpaceDN/>
        <w:spacing w:after="160" w:line="259" w:lineRule="auto"/>
        <w:jc w:val="center"/>
        <w:rPr>
          <w:b/>
          <w:bCs/>
          <w:i/>
          <w:iCs/>
          <w:sz w:val="36"/>
          <w:szCs w:val="36"/>
          <w:lang w:val="ka-GE"/>
        </w:rPr>
      </w:pPr>
    </w:p>
    <w:p w14:paraId="79638078" w14:textId="77777777" w:rsidR="000F52EF" w:rsidRPr="000F52EF" w:rsidRDefault="000F52EF" w:rsidP="000F52EF">
      <w:pPr>
        <w:widowControl/>
        <w:autoSpaceDE/>
        <w:autoSpaceDN/>
        <w:spacing w:after="160" w:line="259" w:lineRule="auto"/>
        <w:jc w:val="center"/>
        <w:rPr>
          <w:bCs/>
          <w:iCs/>
          <w:sz w:val="24"/>
          <w:szCs w:val="24"/>
          <w:lang w:val="ka-GE"/>
        </w:rPr>
      </w:pPr>
      <w:r w:rsidRPr="000F52EF">
        <w:rPr>
          <w:bCs/>
          <w:iCs/>
          <w:sz w:val="24"/>
          <w:szCs w:val="24"/>
          <w:lang w:val="ka-GE"/>
        </w:rPr>
        <w:t>თბილისი</w:t>
      </w:r>
    </w:p>
    <w:p w14:paraId="1AD321C5" w14:textId="77777777" w:rsidR="000F52EF" w:rsidRDefault="000F52EF" w:rsidP="000F52EF">
      <w:pPr>
        <w:widowControl/>
        <w:autoSpaceDE/>
        <w:autoSpaceDN/>
        <w:spacing w:after="160" w:line="259" w:lineRule="auto"/>
        <w:jc w:val="center"/>
        <w:rPr>
          <w:bCs/>
          <w:iCs/>
          <w:sz w:val="24"/>
          <w:szCs w:val="24"/>
          <w:lang w:val="ka-GE"/>
        </w:rPr>
      </w:pPr>
      <w:r w:rsidRPr="000F52EF">
        <w:rPr>
          <w:bCs/>
          <w:iCs/>
          <w:sz w:val="24"/>
          <w:szCs w:val="24"/>
          <w:lang w:val="ka-GE"/>
        </w:rPr>
        <w:t>2022</w:t>
      </w:r>
    </w:p>
    <w:p w14:paraId="64B6CEF5" w14:textId="24EF7073" w:rsidR="000F52EF" w:rsidRDefault="00CC6078" w:rsidP="000F52EF">
      <w:pPr>
        <w:widowControl/>
        <w:autoSpaceDE/>
        <w:autoSpaceDN/>
        <w:spacing w:after="160" w:line="259" w:lineRule="auto"/>
        <w:jc w:val="center"/>
        <w:rPr>
          <w:b/>
          <w:bCs/>
          <w:i/>
          <w:iCs/>
          <w:sz w:val="36"/>
          <w:szCs w:val="36"/>
          <w:lang w:val="ka-GE"/>
        </w:rPr>
      </w:pPr>
      <w:r w:rsidRPr="00F44082">
        <w:rPr>
          <w:rFonts w:ascii="Times New Roman" w:hAnsi="Times New Roman" w:cs="Times New Roman"/>
          <w:caps/>
          <w:noProof/>
          <w:sz w:val="24"/>
          <w:szCs w:val="24"/>
          <w:lang w:val="en-US"/>
        </w:rPr>
        <w:lastRenderedPageBreak/>
        <w:drawing>
          <wp:anchor distT="0" distB="0" distL="114300" distR="114300" simplePos="0" relativeHeight="251659264" behindDoc="0" locked="0" layoutInCell="1" allowOverlap="1" wp14:anchorId="10B9AACC" wp14:editId="3DD9FE5F">
            <wp:simplePos x="0" y="0"/>
            <wp:positionH relativeFrom="column">
              <wp:posOffset>0</wp:posOffset>
            </wp:positionH>
            <wp:positionV relativeFrom="paragraph">
              <wp:posOffset>428625</wp:posOffset>
            </wp:positionV>
            <wp:extent cx="909320" cy="904240"/>
            <wp:effectExtent l="0" t="0" r="5080" b="0"/>
            <wp:wrapSquare wrapText="bothSides"/>
            <wp:docPr id="2" name="Picture 2" descr="logo-t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etr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32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51DC" w14:textId="508CBB9C" w:rsidR="000F52EF" w:rsidRDefault="006A6244" w:rsidP="006A6244">
      <w:pPr>
        <w:widowControl/>
        <w:autoSpaceDE/>
        <w:autoSpaceDN/>
        <w:spacing w:after="160" w:line="259" w:lineRule="auto"/>
        <w:jc w:val="right"/>
        <w:rPr>
          <w:b/>
          <w:bCs/>
          <w:i/>
          <w:iCs/>
          <w:sz w:val="36"/>
          <w:szCs w:val="36"/>
          <w:lang w:val="ka-GE"/>
        </w:rPr>
      </w:pPr>
      <w:r>
        <w:rPr>
          <w:noProof/>
        </w:rPr>
        <w:drawing>
          <wp:inline distT="0" distB="0" distL="0" distR="0" wp14:anchorId="4206229E" wp14:editId="006AE42A">
            <wp:extent cx="1143000" cy="1152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52525"/>
                    </a:xfrm>
                    <a:prstGeom prst="rect">
                      <a:avLst/>
                    </a:prstGeom>
                    <a:noFill/>
                    <a:ln>
                      <a:noFill/>
                    </a:ln>
                  </pic:spPr>
                </pic:pic>
              </a:graphicData>
            </a:graphic>
          </wp:inline>
        </w:drawing>
      </w:r>
    </w:p>
    <w:p w14:paraId="2BDCB661" w14:textId="6B1B56B6" w:rsidR="00CC6078" w:rsidRDefault="006A6244" w:rsidP="006A6244">
      <w:pPr>
        <w:widowControl/>
        <w:autoSpaceDE/>
        <w:autoSpaceDN/>
        <w:spacing w:after="160" w:line="259" w:lineRule="auto"/>
        <w:rPr>
          <w:b/>
          <w:bCs/>
          <w:i/>
          <w:iCs/>
          <w:sz w:val="36"/>
          <w:szCs w:val="36"/>
          <w:lang w:val="ka-GE"/>
        </w:rPr>
      </w:pPr>
      <w:r>
        <w:rPr>
          <w:b/>
          <w:bCs/>
          <w:i/>
          <w:iCs/>
          <w:noProof/>
          <w:sz w:val="36"/>
          <w:szCs w:val="36"/>
          <w:lang w:val="ka-GE"/>
        </w:rPr>
        <w:drawing>
          <wp:inline distT="0" distB="0" distL="0" distR="0" wp14:anchorId="5605DBDE" wp14:editId="69AB11E7">
            <wp:extent cx="1095375" cy="523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pic:spPr>
                </pic:pic>
              </a:graphicData>
            </a:graphic>
          </wp:inline>
        </w:drawing>
      </w:r>
    </w:p>
    <w:p w14:paraId="26E17A84" w14:textId="2D3E1063" w:rsidR="000F52EF" w:rsidRPr="007B4DBC" w:rsidRDefault="000F52EF" w:rsidP="000F52EF">
      <w:pPr>
        <w:widowControl/>
        <w:autoSpaceDE/>
        <w:autoSpaceDN/>
        <w:spacing w:after="160" w:line="259" w:lineRule="auto"/>
        <w:jc w:val="both"/>
        <w:rPr>
          <w:sz w:val="24"/>
          <w:szCs w:val="24"/>
          <w:lang w:val="ka-GE"/>
        </w:rPr>
      </w:pPr>
      <w:r w:rsidRPr="007B4DBC">
        <w:rPr>
          <w:bCs/>
          <w:iCs/>
          <w:sz w:val="24"/>
          <w:szCs w:val="24"/>
          <w:lang w:val="ka-GE"/>
        </w:rPr>
        <w:t xml:space="preserve">წინამდებარე სამეცნიერო-პოპულარული ბროშურა შედგა კორნელი კეკელიძის სახელობის საქართველოს ხელნაწერთა ეროვნული ცენტრის პროექტის </w:t>
      </w:r>
      <w:r w:rsidR="00200EED" w:rsidRPr="007B4DBC">
        <w:rPr>
          <w:bCs/>
          <w:iCs/>
          <w:sz w:val="24"/>
          <w:szCs w:val="24"/>
          <w:lang w:val="ka-GE"/>
        </w:rPr>
        <w:t xml:space="preserve"> - მე-2 საერთაშორისო საგაზაფხულო სკოლა </w:t>
      </w:r>
      <w:r w:rsidR="00200EED" w:rsidRPr="007B4DBC">
        <w:rPr>
          <w:bCs/>
          <w:sz w:val="24"/>
          <w:szCs w:val="24"/>
          <w:lang w:val="en-US"/>
        </w:rPr>
        <w:t>„აფხაზეთი: შუა საუკუნეებიდან დღემდე (ისტორიულ-კულტუროლოგიური ასპექტები)“</w:t>
      </w:r>
      <w:r w:rsidR="00200EED" w:rsidRPr="007B4DBC">
        <w:rPr>
          <w:bCs/>
          <w:sz w:val="24"/>
          <w:szCs w:val="24"/>
          <w:lang w:val="ka-GE"/>
        </w:rPr>
        <w:t xml:space="preserve"> (</w:t>
      </w:r>
      <w:r w:rsidR="00200EED" w:rsidRPr="007B4DBC">
        <w:rPr>
          <w:sz w:val="24"/>
          <w:szCs w:val="24"/>
          <w:lang w:val="ka-GE"/>
        </w:rPr>
        <w:t>საგრანტო ხელშეკ</w:t>
      </w:r>
      <w:bookmarkStart w:id="2" w:name="_GoBack"/>
      <w:bookmarkEnd w:id="2"/>
      <w:r w:rsidR="00200EED" w:rsidRPr="007B4DBC">
        <w:rPr>
          <w:sz w:val="24"/>
          <w:szCs w:val="24"/>
          <w:lang w:val="ka-GE"/>
        </w:rPr>
        <w:t>რულება № OTG-II-21-080) ფარგლებში, სოხუმის სახელმწიფო უნივერსიტეტთან თანამშრომლობით, შოთა რუსთაველის ეროვნული სამეცნიერო ფონდის ფინანსური მხარდაჭერით.</w:t>
      </w:r>
    </w:p>
    <w:p w14:paraId="410763B5" w14:textId="77777777" w:rsidR="00200EED" w:rsidRPr="00200EED" w:rsidRDefault="00200EED" w:rsidP="000F52EF">
      <w:pPr>
        <w:widowControl/>
        <w:autoSpaceDE/>
        <w:autoSpaceDN/>
        <w:spacing w:after="160" w:line="259" w:lineRule="auto"/>
        <w:jc w:val="both"/>
        <w:rPr>
          <w:bCs/>
          <w:iCs/>
          <w:sz w:val="24"/>
          <w:szCs w:val="24"/>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C6078" w14:paraId="476F1781" w14:textId="77777777" w:rsidTr="00633C94">
        <w:trPr>
          <w:trHeight w:val="918"/>
        </w:trPr>
        <w:tc>
          <w:tcPr>
            <w:tcW w:w="4788" w:type="dxa"/>
          </w:tcPr>
          <w:p w14:paraId="3DE193C3" w14:textId="77777777" w:rsidR="00CC6078" w:rsidRDefault="00CC6078" w:rsidP="00633C94">
            <w:pPr>
              <w:rPr>
                <w:rFonts w:ascii="AcadNusx" w:eastAsia="Times New Roman" w:hAnsi="AcadNusx" w:cs="Times New Roman"/>
                <w:b/>
                <w:color w:val="222222"/>
                <w:lang w:eastAsia="ru-RU"/>
              </w:rPr>
            </w:pPr>
            <w:r w:rsidRPr="004D615A">
              <w:rPr>
                <w:rFonts w:ascii="AcadNusx" w:eastAsia="Times New Roman" w:hAnsi="AcadNusx" w:cs="Times New Roman"/>
                <w:b/>
                <w:color w:val="222222"/>
                <w:lang w:eastAsia="ru-RU"/>
              </w:rPr>
              <w:t>k</w:t>
            </w:r>
            <w:r>
              <w:rPr>
                <w:rFonts w:ascii="AcadNusx" w:eastAsia="Times New Roman" w:hAnsi="AcadNusx" w:cs="Times New Roman"/>
                <w:b/>
                <w:color w:val="222222"/>
                <w:lang w:eastAsia="ru-RU"/>
              </w:rPr>
              <w:t>orneli</w:t>
            </w:r>
            <w:r w:rsidRPr="004D615A">
              <w:rPr>
                <w:rFonts w:ascii="AcadNusx" w:eastAsia="Times New Roman" w:hAnsi="AcadNusx" w:cs="Times New Roman"/>
                <w:b/>
                <w:color w:val="222222"/>
                <w:lang w:eastAsia="ru-RU"/>
              </w:rPr>
              <w:t xml:space="preserve"> kekeliZis saxelobis </w:t>
            </w:r>
            <w:r>
              <w:rPr>
                <w:rFonts w:ascii="AcadNusx" w:eastAsia="Times New Roman" w:hAnsi="AcadNusx" w:cs="Times New Roman"/>
                <w:b/>
                <w:color w:val="222222"/>
                <w:lang w:eastAsia="ru-RU"/>
              </w:rPr>
              <w:t xml:space="preserve">saqarTvelos </w:t>
            </w:r>
            <w:r w:rsidRPr="004D615A">
              <w:rPr>
                <w:rFonts w:ascii="AcadNusx" w:eastAsia="Times New Roman" w:hAnsi="AcadNusx" w:cs="Times New Roman"/>
                <w:b/>
                <w:color w:val="222222"/>
                <w:lang w:eastAsia="ru-RU"/>
              </w:rPr>
              <w:t>xelnawerTa erovnuli centri</w:t>
            </w:r>
          </w:p>
          <w:p w14:paraId="11EE6D3E" w14:textId="77777777" w:rsidR="00CC6078" w:rsidRPr="00F94DB8" w:rsidRDefault="00CC6078" w:rsidP="00633C94">
            <w:pPr>
              <w:rPr>
                <w:rFonts w:eastAsia="Times New Roman" w:cs="Times New Roman"/>
                <w:b/>
                <w:lang w:val="ka-GE"/>
              </w:rPr>
            </w:pPr>
            <w:r>
              <w:rPr>
                <w:rFonts w:eastAsia="Times New Roman" w:cs="Times New Roman"/>
                <w:b/>
                <w:lang w:val="ka-GE"/>
              </w:rPr>
              <w:t>სოხუმის სახელმწიფო უნივერსიტეტი</w:t>
            </w:r>
          </w:p>
        </w:tc>
        <w:tc>
          <w:tcPr>
            <w:tcW w:w="4788" w:type="dxa"/>
          </w:tcPr>
          <w:p w14:paraId="02E1AF5B" w14:textId="77777777" w:rsidR="00CC6078" w:rsidRPr="009A458E" w:rsidRDefault="00CC6078" w:rsidP="00633C94">
            <w:pPr>
              <w:adjustRightInd w:val="0"/>
              <w:jc w:val="both"/>
              <w:rPr>
                <w:rFonts w:ascii="Times New Roman" w:hAnsi="Times New Roman" w:cs="Times New Roman"/>
                <w:b/>
                <w:bCs/>
                <w:shd w:val="clear" w:color="auto" w:fill="FFFFFF"/>
                <w:lang w:val="ka-GE"/>
              </w:rPr>
            </w:pPr>
            <w:r w:rsidRPr="009A458E">
              <w:rPr>
                <w:rFonts w:ascii="Times New Roman" w:hAnsi="Times New Roman" w:cs="Times New Roman"/>
                <w:b/>
                <w:bCs/>
                <w:shd w:val="clear" w:color="auto" w:fill="FFFFFF"/>
                <w:lang w:val="ka-GE"/>
              </w:rPr>
              <w:t>Korneli Kekelidze Georgian National Centre of Manuscripts</w:t>
            </w:r>
          </w:p>
          <w:p w14:paraId="2710E2A5" w14:textId="77777777" w:rsidR="00CC6078" w:rsidRPr="009A458E" w:rsidRDefault="00CC6078" w:rsidP="00633C94">
            <w:pPr>
              <w:adjustRightInd w:val="0"/>
              <w:jc w:val="both"/>
              <w:rPr>
                <w:rStyle w:val="Strong"/>
                <w:shd w:val="clear" w:color="auto" w:fill="FFFFFF"/>
              </w:rPr>
            </w:pPr>
          </w:p>
          <w:p w14:paraId="4DD38A57" w14:textId="77777777" w:rsidR="00CC6078" w:rsidRDefault="00CC6078" w:rsidP="00633C94">
            <w:pPr>
              <w:jc w:val="both"/>
              <w:rPr>
                <w:rFonts w:eastAsia="Times New Roman" w:cs="Times New Roman"/>
                <w:lang w:val="ka-GE"/>
              </w:rPr>
            </w:pPr>
            <w:r>
              <w:rPr>
                <w:rStyle w:val="Strong"/>
                <w:shd w:val="clear" w:color="auto" w:fill="FFFFFF"/>
              </w:rPr>
              <w:t>Sokhumi State University</w:t>
            </w:r>
          </w:p>
        </w:tc>
      </w:tr>
    </w:tbl>
    <w:p w14:paraId="0BE578EC" w14:textId="77777777" w:rsidR="00CC6078" w:rsidRPr="00F94DB8" w:rsidRDefault="00CC6078" w:rsidP="00CC6078">
      <w:pPr>
        <w:adjustRightInd w:val="0"/>
        <w:spacing w:line="276" w:lineRule="auto"/>
        <w:rPr>
          <w:b/>
        </w:rPr>
      </w:pPr>
    </w:p>
    <w:p w14:paraId="7D5CAD07" w14:textId="77777777" w:rsidR="00CC6078" w:rsidRDefault="00CC6078" w:rsidP="00CC6078">
      <w:pPr>
        <w:adjustRightInd w:val="0"/>
        <w:spacing w:line="276" w:lineRule="auto"/>
        <w:rPr>
          <w:b/>
          <w:lang w:val="ka-GE"/>
        </w:rPr>
      </w:pPr>
    </w:p>
    <w:p w14:paraId="6766E7B1" w14:textId="77777777" w:rsidR="00CC6078" w:rsidRPr="0070331E" w:rsidRDefault="00CC6078" w:rsidP="00CC6078">
      <w:pPr>
        <w:adjustRightInd w:val="0"/>
        <w:spacing w:line="276" w:lineRule="auto"/>
        <w:rPr>
          <w:b/>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C6078" w:rsidRPr="0070331E" w14:paraId="4944635E" w14:textId="77777777" w:rsidTr="00633C94">
        <w:tc>
          <w:tcPr>
            <w:tcW w:w="4675" w:type="dxa"/>
          </w:tcPr>
          <w:p w14:paraId="71D35EC5" w14:textId="77777777" w:rsidR="00CC6078" w:rsidRPr="0070331E" w:rsidRDefault="00CC6078" w:rsidP="00633C94">
            <w:pPr>
              <w:adjustRightInd w:val="0"/>
              <w:spacing w:line="276" w:lineRule="auto"/>
              <w:rPr>
                <w:b/>
                <w:lang w:val="ka-GE"/>
              </w:rPr>
            </w:pPr>
            <w:r w:rsidRPr="0070331E">
              <w:rPr>
                <w:b/>
                <w:lang w:val="ka-GE"/>
              </w:rPr>
              <w:t>სამეცნიერო კომიტეტი</w:t>
            </w:r>
          </w:p>
          <w:p w14:paraId="54E793DE" w14:textId="77777777" w:rsidR="00CC6078" w:rsidRPr="0070331E" w:rsidRDefault="00CC6078" w:rsidP="00633C94">
            <w:pPr>
              <w:adjustRightInd w:val="0"/>
              <w:spacing w:line="276" w:lineRule="auto"/>
              <w:rPr>
                <w:b/>
                <w:lang w:val="ka-GE"/>
              </w:rPr>
            </w:pPr>
            <w:r w:rsidRPr="0070331E">
              <w:rPr>
                <w:b/>
                <w:lang w:val="ka-GE"/>
              </w:rPr>
              <w:t>თეა ქართველიშვილი</w:t>
            </w:r>
          </w:p>
          <w:p w14:paraId="53207F7E" w14:textId="77777777" w:rsidR="00CC6078" w:rsidRPr="0070331E" w:rsidRDefault="00CC6078" w:rsidP="00633C94">
            <w:pPr>
              <w:adjustRightInd w:val="0"/>
              <w:spacing w:line="276" w:lineRule="auto"/>
              <w:rPr>
                <w:b/>
                <w:lang w:val="ka-GE"/>
              </w:rPr>
            </w:pPr>
            <w:r w:rsidRPr="0070331E">
              <w:rPr>
                <w:b/>
                <w:lang w:val="ka-GE"/>
              </w:rPr>
              <w:t>ირინა გოგონაია</w:t>
            </w:r>
          </w:p>
          <w:p w14:paraId="20C7E86E" w14:textId="77777777" w:rsidR="00CC6078" w:rsidRPr="0070331E" w:rsidRDefault="00CC6078" w:rsidP="00633C94">
            <w:pPr>
              <w:adjustRightInd w:val="0"/>
              <w:spacing w:line="276" w:lineRule="auto"/>
              <w:rPr>
                <w:b/>
                <w:lang w:val="ka-GE"/>
              </w:rPr>
            </w:pPr>
            <w:r w:rsidRPr="0070331E">
              <w:rPr>
                <w:b/>
                <w:lang w:val="ka-GE"/>
              </w:rPr>
              <w:t>შალვა გლოველი</w:t>
            </w:r>
          </w:p>
          <w:p w14:paraId="302C8DC4" w14:textId="77777777" w:rsidR="00CC6078" w:rsidRDefault="00CC6078" w:rsidP="00633C94">
            <w:pPr>
              <w:adjustRightInd w:val="0"/>
              <w:spacing w:line="276" w:lineRule="auto"/>
              <w:rPr>
                <w:b/>
                <w:lang w:val="ka-GE"/>
              </w:rPr>
            </w:pPr>
            <w:r w:rsidRPr="0070331E">
              <w:rPr>
                <w:b/>
                <w:lang w:val="ka-GE"/>
              </w:rPr>
              <w:t>თეიმურაზ ჯოჯუა</w:t>
            </w:r>
          </w:p>
          <w:p w14:paraId="38476ED2" w14:textId="77777777" w:rsidR="00CC6078" w:rsidRPr="00F94DB8" w:rsidRDefault="00CC6078" w:rsidP="00633C94">
            <w:pPr>
              <w:adjustRightInd w:val="0"/>
              <w:spacing w:line="276" w:lineRule="auto"/>
              <w:rPr>
                <w:b/>
                <w:lang w:val="ka-GE"/>
              </w:rPr>
            </w:pPr>
            <w:r>
              <w:rPr>
                <w:b/>
                <w:lang w:val="ka-GE"/>
              </w:rPr>
              <w:t>ზურაბ ხონელიძე</w:t>
            </w:r>
          </w:p>
          <w:p w14:paraId="2773473B" w14:textId="77777777" w:rsidR="00CC6078" w:rsidRPr="0070331E" w:rsidRDefault="00CC6078" w:rsidP="00633C94">
            <w:pPr>
              <w:adjustRightInd w:val="0"/>
              <w:spacing w:line="276" w:lineRule="auto"/>
              <w:rPr>
                <w:b/>
                <w:lang w:val="ka-GE"/>
              </w:rPr>
            </w:pPr>
            <w:r w:rsidRPr="0070331E">
              <w:rPr>
                <w:b/>
                <w:lang w:val="ka-GE"/>
              </w:rPr>
              <w:t>ზურაბ პაპასქირი</w:t>
            </w:r>
          </w:p>
          <w:p w14:paraId="0C806D37" w14:textId="77777777" w:rsidR="00CC6078" w:rsidRPr="0070331E" w:rsidRDefault="00CC6078" w:rsidP="00633C94">
            <w:pPr>
              <w:adjustRightInd w:val="0"/>
              <w:spacing w:line="276" w:lineRule="auto"/>
              <w:rPr>
                <w:b/>
                <w:lang w:val="ka-GE"/>
              </w:rPr>
            </w:pPr>
            <w:r w:rsidRPr="0070331E">
              <w:rPr>
                <w:b/>
                <w:lang w:val="ka-GE"/>
              </w:rPr>
              <w:t>ლია ახალაძე</w:t>
            </w:r>
          </w:p>
          <w:p w14:paraId="35EA9519" w14:textId="77777777" w:rsidR="00CC6078" w:rsidRDefault="00CC6078" w:rsidP="00633C94">
            <w:pPr>
              <w:adjustRightInd w:val="0"/>
              <w:spacing w:line="276" w:lineRule="auto"/>
              <w:rPr>
                <w:b/>
                <w:lang w:val="ka-GE"/>
              </w:rPr>
            </w:pPr>
            <w:r w:rsidRPr="0070331E">
              <w:rPr>
                <w:b/>
                <w:lang w:val="ka-GE"/>
              </w:rPr>
              <w:t>კახა კვაშილავა</w:t>
            </w:r>
          </w:p>
          <w:p w14:paraId="0366A9D1" w14:textId="77777777" w:rsidR="00CC6078" w:rsidRPr="0070331E" w:rsidRDefault="00CC6078" w:rsidP="00633C94">
            <w:pPr>
              <w:adjustRightInd w:val="0"/>
              <w:spacing w:line="276" w:lineRule="auto"/>
              <w:rPr>
                <w:b/>
                <w:lang w:val="ka-GE"/>
              </w:rPr>
            </w:pPr>
            <w:r>
              <w:rPr>
                <w:b/>
                <w:lang w:val="ka-GE"/>
              </w:rPr>
              <w:t>ბეჟან ხორავა</w:t>
            </w:r>
          </w:p>
          <w:p w14:paraId="148D6037" w14:textId="77777777" w:rsidR="00CC6078" w:rsidRPr="0070331E" w:rsidRDefault="00CC6078" w:rsidP="00633C94">
            <w:pPr>
              <w:adjustRightInd w:val="0"/>
              <w:spacing w:line="276" w:lineRule="auto"/>
              <w:rPr>
                <w:b/>
                <w:lang w:val="ka-GE"/>
              </w:rPr>
            </w:pPr>
            <w:r w:rsidRPr="0070331E">
              <w:rPr>
                <w:b/>
                <w:lang w:val="ka-GE"/>
              </w:rPr>
              <w:t>თამარ ქორიძე</w:t>
            </w:r>
          </w:p>
          <w:p w14:paraId="0EB0D4AE" w14:textId="77777777" w:rsidR="00CC6078" w:rsidRPr="0070331E" w:rsidRDefault="00CC6078" w:rsidP="00633C94">
            <w:pPr>
              <w:adjustRightInd w:val="0"/>
              <w:spacing w:line="276" w:lineRule="auto"/>
              <w:rPr>
                <w:b/>
                <w:lang w:val="ka-GE"/>
              </w:rPr>
            </w:pPr>
            <w:r w:rsidRPr="0070331E">
              <w:rPr>
                <w:b/>
                <w:lang w:val="ka-GE"/>
              </w:rPr>
              <w:t>ოლივერ რაისნერი</w:t>
            </w:r>
          </w:p>
        </w:tc>
        <w:tc>
          <w:tcPr>
            <w:tcW w:w="4675" w:type="dxa"/>
          </w:tcPr>
          <w:p w14:paraId="30DBE19E" w14:textId="77777777" w:rsidR="00CC6078" w:rsidRPr="0070331E" w:rsidRDefault="00CC6078" w:rsidP="00633C94">
            <w:pPr>
              <w:adjustRightInd w:val="0"/>
              <w:spacing w:line="276" w:lineRule="auto"/>
              <w:rPr>
                <w:b/>
              </w:rPr>
            </w:pPr>
            <w:r w:rsidRPr="0070331E">
              <w:rPr>
                <w:b/>
              </w:rPr>
              <w:t xml:space="preserve">The Scientific Committee </w:t>
            </w:r>
          </w:p>
          <w:p w14:paraId="7E6B2C08" w14:textId="77777777" w:rsidR="00CC6078" w:rsidRPr="0070331E" w:rsidRDefault="00CC6078" w:rsidP="00633C94">
            <w:pPr>
              <w:adjustRightInd w:val="0"/>
              <w:spacing w:line="276" w:lineRule="auto"/>
              <w:rPr>
                <w:b/>
              </w:rPr>
            </w:pPr>
            <w:r w:rsidRPr="0070331E">
              <w:rPr>
                <w:b/>
              </w:rPr>
              <w:t>Tea Kartvelishvili</w:t>
            </w:r>
          </w:p>
          <w:p w14:paraId="7085339A" w14:textId="77777777" w:rsidR="00CC6078" w:rsidRPr="0070331E" w:rsidRDefault="00CC6078" w:rsidP="00633C94">
            <w:pPr>
              <w:adjustRightInd w:val="0"/>
              <w:spacing w:line="276" w:lineRule="auto"/>
              <w:rPr>
                <w:b/>
              </w:rPr>
            </w:pPr>
            <w:r w:rsidRPr="0070331E">
              <w:rPr>
                <w:b/>
              </w:rPr>
              <w:t>Irina Gogonaia</w:t>
            </w:r>
          </w:p>
          <w:p w14:paraId="41198F29" w14:textId="77777777" w:rsidR="00CC6078" w:rsidRPr="0070331E" w:rsidRDefault="00CC6078" w:rsidP="00633C94">
            <w:pPr>
              <w:adjustRightInd w:val="0"/>
              <w:spacing w:line="276" w:lineRule="auto"/>
              <w:rPr>
                <w:b/>
              </w:rPr>
            </w:pPr>
            <w:r w:rsidRPr="0070331E">
              <w:rPr>
                <w:b/>
              </w:rPr>
              <w:t>Shalva Gloveli</w:t>
            </w:r>
          </w:p>
          <w:p w14:paraId="0C95E73F" w14:textId="77777777" w:rsidR="00CC6078" w:rsidRDefault="00CC6078" w:rsidP="00633C94">
            <w:pPr>
              <w:adjustRightInd w:val="0"/>
              <w:spacing w:line="276" w:lineRule="auto"/>
              <w:rPr>
                <w:b/>
              </w:rPr>
            </w:pPr>
            <w:r w:rsidRPr="0070331E">
              <w:rPr>
                <w:b/>
              </w:rPr>
              <w:t>Teimuraz Jojua</w:t>
            </w:r>
          </w:p>
          <w:p w14:paraId="6DD51D12" w14:textId="77777777" w:rsidR="00CC6078" w:rsidRPr="00F94DB8" w:rsidRDefault="00CC6078" w:rsidP="00633C94">
            <w:pPr>
              <w:adjustRightInd w:val="0"/>
              <w:spacing w:line="276" w:lineRule="auto"/>
              <w:rPr>
                <w:b/>
              </w:rPr>
            </w:pPr>
            <w:r>
              <w:rPr>
                <w:b/>
              </w:rPr>
              <w:t>Zurab Khonelidze</w:t>
            </w:r>
          </w:p>
          <w:p w14:paraId="23C93CCB" w14:textId="77777777" w:rsidR="00CC6078" w:rsidRPr="0070331E" w:rsidRDefault="00CC6078" w:rsidP="00633C94">
            <w:pPr>
              <w:adjustRightInd w:val="0"/>
              <w:spacing w:line="276" w:lineRule="auto"/>
              <w:rPr>
                <w:b/>
              </w:rPr>
            </w:pPr>
            <w:r w:rsidRPr="0070331E">
              <w:rPr>
                <w:b/>
              </w:rPr>
              <w:t>Zurab Papaskiri</w:t>
            </w:r>
          </w:p>
          <w:p w14:paraId="7A2DF7F5" w14:textId="77777777" w:rsidR="00CC6078" w:rsidRPr="0070331E" w:rsidRDefault="00CC6078" w:rsidP="00633C94">
            <w:pPr>
              <w:adjustRightInd w:val="0"/>
              <w:spacing w:line="276" w:lineRule="auto"/>
              <w:rPr>
                <w:b/>
              </w:rPr>
            </w:pPr>
            <w:r w:rsidRPr="0070331E">
              <w:rPr>
                <w:b/>
              </w:rPr>
              <w:t>Lia Akhaladze</w:t>
            </w:r>
          </w:p>
          <w:p w14:paraId="508E6565" w14:textId="77777777" w:rsidR="00CC6078" w:rsidRDefault="00CC6078" w:rsidP="00633C94">
            <w:pPr>
              <w:adjustRightInd w:val="0"/>
              <w:spacing w:line="276" w:lineRule="auto"/>
              <w:rPr>
                <w:b/>
              </w:rPr>
            </w:pPr>
            <w:r w:rsidRPr="0070331E">
              <w:rPr>
                <w:b/>
              </w:rPr>
              <w:t>Kakha Kvashilava</w:t>
            </w:r>
          </w:p>
          <w:p w14:paraId="01D4A30B" w14:textId="77777777" w:rsidR="00CC6078" w:rsidRPr="0070331E" w:rsidRDefault="00CC6078" w:rsidP="00633C94">
            <w:pPr>
              <w:adjustRightInd w:val="0"/>
              <w:spacing w:line="276" w:lineRule="auto"/>
              <w:rPr>
                <w:b/>
              </w:rPr>
            </w:pPr>
            <w:r>
              <w:rPr>
                <w:b/>
              </w:rPr>
              <w:t>Bezhan Khorava</w:t>
            </w:r>
          </w:p>
          <w:p w14:paraId="557F9E2F" w14:textId="77777777" w:rsidR="00CC6078" w:rsidRPr="0070331E" w:rsidRDefault="00CC6078" w:rsidP="00633C94">
            <w:pPr>
              <w:adjustRightInd w:val="0"/>
              <w:spacing w:line="276" w:lineRule="auto"/>
              <w:rPr>
                <w:b/>
              </w:rPr>
            </w:pPr>
            <w:r w:rsidRPr="0070331E">
              <w:rPr>
                <w:b/>
              </w:rPr>
              <w:t>Tamar Koridze</w:t>
            </w:r>
          </w:p>
          <w:p w14:paraId="1BE44BF8" w14:textId="77777777" w:rsidR="00CC6078" w:rsidRPr="0070331E" w:rsidRDefault="00CC6078" w:rsidP="00633C94">
            <w:pPr>
              <w:adjustRightInd w:val="0"/>
              <w:spacing w:line="276" w:lineRule="auto"/>
              <w:rPr>
                <w:b/>
              </w:rPr>
            </w:pPr>
            <w:r w:rsidRPr="0070331E">
              <w:rPr>
                <w:b/>
              </w:rPr>
              <w:t>Oliver Reisner</w:t>
            </w:r>
          </w:p>
          <w:p w14:paraId="204319E0" w14:textId="77777777" w:rsidR="00CC6078" w:rsidRPr="0070331E" w:rsidRDefault="00CC6078" w:rsidP="00633C94">
            <w:pPr>
              <w:adjustRightInd w:val="0"/>
              <w:spacing w:line="276" w:lineRule="auto"/>
              <w:rPr>
                <w:b/>
                <w:lang w:val="ka-GE"/>
              </w:rPr>
            </w:pPr>
          </w:p>
        </w:tc>
      </w:tr>
    </w:tbl>
    <w:p w14:paraId="4F744208" w14:textId="77777777" w:rsidR="000F52EF" w:rsidRPr="00CC6078" w:rsidRDefault="000F52EF" w:rsidP="000F52EF">
      <w:pPr>
        <w:widowControl/>
        <w:autoSpaceDE/>
        <w:autoSpaceDN/>
        <w:spacing w:after="160" w:line="259" w:lineRule="auto"/>
        <w:jc w:val="both"/>
        <w:rPr>
          <w:b/>
          <w:bCs/>
          <w:i/>
          <w:iCs/>
          <w:sz w:val="24"/>
          <w:szCs w:val="24"/>
        </w:rPr>
      </w:pPr>
    </w:p>
    <w:p w14:paraId="7D6ED821" w14:textId="5FA4E171" w:rsidR="000F52EF" w:rsidRDefault="000F52EF" w:rsidP="000F52EF">
      <w:pPr>
        <w:widowControl/>
        <w:autoSpaceDE/>
        <w:autoSpaceDN/>
        <w:spacing w:after="160" w:line="259" w:lineRule="auto"/>
        <w:jc w:val="both"/>
        <w:rPr>
          <w:b/>
          <w:bCs/>
          <w:i/>
          <w:iCs/>
          <w:sz w:val="24"/>
          <w:szCs w:val="24"/>
          <w:lang w:val="ka-GE"/>
        </w:rPr>
      </w:pPr>
    </w:p>
    <w:p w14:paraId="53699327" w14:textId="143F169D" w:rsidR="00CC6078" w:rsidRDefault="00CC6078" w:rsidP="000F52EF">
      <w:pPr>
        <w:widowControl/>
        <w:autoSpaceDE/>
        <w:autoSpaceDN/>
        <w:spacing w:after="160" w:line="259" w:lineRule="auto"/>
        <w:jc w:val="both"/>
        <w:rPr>
          <w:b/>
          <w:bCs/>
          <w:i/>
          <w:iCs/>
          <w:sz w:val="24"/>
          <w:szCs w:val="24"/>
          <w:lang w:val="ka-GE"/>
        </w:rPr>
      </w:pPr>
    </w:p>
    <w:p w14:paraId="53533789" w14:textId="3A866CF2" w:rsidR="00CC6078" w:rsidRDefault="00CC6078" w:rsidP="000F52EF">
      <w:pPr>
        <w:widowControl/>
        <w:autoSpaceDE/>
        <w:autoSpaceDN/>
        <w:spacing w:after="160" w:line="259" w:lineRule="auto"/>
        <w:jc w:val="both"/>
        <w:rPr>
          <w:b/>
          <w:bCs/>
          <w:i/>
          <w:iCs/>
          <w:sz w:val="24"/>
          <w:szCs w:val="24"/>
          <w:lang w:val="ka-GE"/>
        </w:rPr>
      </w:pPr>
    </w:p>
    <w:p w14:paraId="520E4226" w14:textId="080C9B87" w:rsidR="00CC6078" w:rsidRDefault="00CC6078" w:rsidP="000F52EF">
      <w:pPr>
        <w:widowControl/>
        <w:autoSpaceDE/>
        <w:autoSpaceDN/>
        <w:spacing w:after="160" w:line="259" w:lineRule="auto"/>
        <w:jc w:val="both"/>
        <w:rPr>
          <w:b/>
          <w:bCs/>
          <w:i/>
          <w:iCs/>
          <w:sz w:val="24"/>
          <w:szCs w:val="24"/>
          <w:lang w:val="ka-GE"/>
        </w:rPr>
      </w:pPr>
    </w:p>
    <w:p w14:paraId="66B736D9" w14:textId="1DC01480" w:rsidR="00CC6078" w:rsidRDefault="00CC6078" w:rsidP="000F52EF">
      <w:pPr>
        <w:widowControl/>
        <w:autoSpaceDE/>
        <w:autoSpaceDN/>
        <w:spacing w:after="160" w:line="259" w:lineRule="auto"/>
        <w:jc w:val="both"/>
        <w:rPr>
          <w:b/>
          <w:bCs/>
          <w:i/>
          <w:iCs/>
          <w:sz w:val="24"/>
          <w:szCs w:val="24"/>
          <w:lang w:val="ka-GE"/>
        </w:rPr>
      </w:pPr>
    </w:p>
    <w:p w14:paraId="6CDF3B07" w14:textId="77777777" w:rsidR="00CC6078" w:rsidRDefault="00CC6078" w:rsidP="000F52EF">
      <w:pPr>
        <w:widowControl/>
        <w:autoSpaceDE/>
        <w:autoSpaceDN/>
        <w:spacing w:after="160" w:line="259" w:lineRule="auto"/>
        <w:jc w:val="both"/>
        <w:rPr>
          <w:b/>
          <w:bCs/>
          <w:i/>
          <w:iCs/>
          <w:sz w:val="24"/>
          <w:szCs w:val="24"/>
          <w:lang w:val="ka-GE"/>
        </w:rPr>
      </w:pPr>
    </w:p>
    <w:p w14:paraId="72A1FC9B" w14:textId="77777777" w:rsidR="006A6244" w:rsidRPr="006A6244" w:rsidRDefault="000F52EF" w:rsidP="000F52EF">
      <w:pPr>
        <w:tabs>
          <w:tab w:val="left" w:pos="360"/>
        </w:tabs>
        <w:spacing w:line="252" w:lineRule="auto"/>
        <w:ind w:left="360"/>
        <w:jc w:val="both"/>
        <w:rPr>
          <w:rFonts w:eastAsia="Times New Roman" w:cs="Arial"/>
          <w:color w:val="222222"/>
          <w:sz w:val="24"/>
          <w:szCs w:val="24"/>
          <w:lang w:val="ka-GE"/>
        </w:rPr>
      </w:pPr>
      <w:r w:rsidRPr="006A6244">
        <w:rPr>
          <w:rFonts w:eastAsia="Times New Roman"/>
          <w:color w:val="222222"/>
          <w:sz w:val="24"/>
          <w:szCs w:val="24"/>
          <w:lang w:val="ka-GE"/>
        </w:rPr>
        <w:t>„</w:t>
      </w:r>
      <w:r w:rsidRPr="006A6244">
        <w:rPr>
          <w:color w:val="222222"/>
          <w:sz w:val="24"/>
          <w:szCs w:val="24"/>
          <w:shd w:val="clear" w:color="auto" w:fill="FFFFFF"/>
        </w:rPr>
        <w:t>იმოგზაურე</w:t>
      </w:r>
      <w:r w:rsidRPr="006A6244">
        <w:rPr>
          <w:color w:val="222222"/>
          <w:sz w:val="24"/>
          <w:szCs w:val="24"/>
          <w:shd w:val="clear" w:color="auto" w:fill="FFFFFF"/>
          <w:lang w:val="ka-GE"/>
        </w:rPr>
        <w:t>“</w:t>
      </w:r>
      <w:r w:rsidRPr="006A6244">
        <w:rPr>
          <w:rFonts w:cs="Arial"/>
          <w:color w:val="222222"/>
          <w:sz w:val="24"/>
          <w:szCs w:val="24"/>
          <w:shd w:val="clear" w:color="auto" w:fill="FFFFFF"/>
        </w:rPr>
        <w:t xml:space="preserve"> - </w:t>
      </w:r>
      <w:r w:rsidRPr="006A6244">
        <w:rPr>
          <w:color w:val="222222"/>
          <w:sz w:val="24"/>
          <w:szCs w:val="24"/>
          <w:shd w:val="clear" w:color="auto" w:fill="FFFFFF"/>
        </w:rPr>
        <w:t>გავრცელებული</w:t>
      </w:r>
      <w:r w:rsidRPr="006A6244">
        <w:rPr>
          <w:rFonts w:cs="Arial"/>
          <w:color w:val="222222"/>
          <w:sz w:val="24"/>
          <w:szCs w:val="24"/>
          <w:shd w:val="clear" w:color="auto" w:fill="FFFFFF"/>
        </w:rPr>
        <w:t xml:space="preserve"> </w:t>
      </w:r>
      <w:r w:rsidRPr="006A6244">
        <w:rPr>
          <w:color w:val="222222"/>
          <w:sz w:val="24"/>
          <w:szCs w:val="24"/>
          <w:shd w:val="clear" w:color="auto" w:fill="FFFFFF"/>
        </w:rPr>
        <w:t>მოწოდებაა</w:t>
      </w:r>
      <w:r w:rsidRPr="006A6244">
        <w:rPr>
          <w:rFonts w:cs="Arial"/>
          <w:color w:val="222222"/>
          <w:sz w:val="24"/>
          <w:szCs w:val="24"/>
          <w:shd w:val="clear" w:color="auto" w:fill="FFFFFF"/>
        </w:rPr>
        <w:t xml:space="preserve">, </w:t>
      </w:r>
      <w:r w:rsidRPr="006A6244">
        <w:rPr>
          <w:color w:val="222222"/>
          <w:sz w:val="24"/>
          <w:szCs w:val="24"/>
          <w:shd w:val="clear" w:color="auto" w:fill="FFFFFF"/>
        </w:rPr>
        <w:t>რომელიც</w:t>
      </w:r>
      <w:r w:rsidRPr="006A6244">
        <w:rPr>
          <w:rFonts w:cs="Arial"/>
          <w:color w:val="222222"/>
          <w:sz w:val="24"/>
          <w:szCs w:val="24"/>
          <w:shd w:val="clear" w:color="auto" w:fill="FFFFFF"/>
        </w:rPr>
        <w:t xml:space="preserve"> </w:t>
      </w:r>
      <w:r w:rsidRPr="006A6244">
        <w:rPr>
          <w:color w:val="222222"/>
          <w:sz w:val="24"/>
          <w:szCs w:val="24"/>
          <w:shd w:val="clear" w:color="auto" w:fill="FFFFFF"/>
        </w:rPr>
        <w:t>სივრცეში</w:t>
      </w:r>
      <w:r w:rsidRPr="006A6244">
        <w:rPr>
          <w:rFonts w:cs="Arial"/>
          <w:color w:val="222222"/>
          <w:sz w:val="24"/>
          <w:szCs w:val="24"/>
          <w:shd w:val="clear" w:color="auto" w:fill="FFFFFF"/>
        </w:rPr>
        <w:t xml:space="preserve"> </w:t>
      </w:r>
      <w:r w:rsidRPr="006A6244">
        <w:rPr>
          <w:rFonts w:cs="Arial"/>
          <w:color w:val="222222"/>
          <w:sz w:val="24"/>
          <w:szCs w:val="24"/>
          <w:shd w:val="clear" w:color="auto" w:fill="FFFFFF"/>
          <w:lang w:val="ka-GE"/>
        </w:rPr>
        <w:t xml:space="preserve">ფიზიკურ თუ ვირტუალურ მოგზაურობას გულისხმობს,  </w:t>
      </w:r>
      <w:r w:rsidRPr="006A6244">
        <w:rPr>
          <w:rFonts w:eastAsia="Times New Roman"/>
          <w:color w:val="222222"/>
          <w:sz w:val="24"/>
          <w:szCs w:val="24"/>
        </w:rPr>
        <w:t>მეგობრული</w:t>
      </w:r>
      <w:r w:rsidRPr="006A6244">
        <w:rPr>
          <w:rFonts w:eastAsia="Times New Roman" w:cs="Arial"/>
          <w:color w:val="222222"/>
          <w:sz w:val="24"/>
          <w:szCs w:val="24"/>
        </w:rPr>
        <w:t xml:space="preserve"> </w:t>
      </w:r>
      <w:r w:rsidRPr="006A6244">
        <w:rPr>
          <w:rFonts w:eastAsia="Times New Roman"/>
          <w:color w:val="222222"/>
          <w:sz w:val="24"/>
          <w:szCs w:val="24"/>
        </w:rPr>
        <w:t>მოწოდებაა</w:t>
      </w:r>
      <w:r w:rsidRPr="006A6244">
        <w:rPr>
          <w:rFonts w:eastAsia="Times New Roman" w:cs="Arial"/>
          <w:color w:val="222222"/>
          <w:sz w:val="24"/>
          <w:szCs w:val="24"/>
        </w:rPr>
        <w:t xml:space="preserve"> </w:t>
      </w:r>
      <w:r w:rsidRPr="006A6244">
        <w:rPr>
          <w:rFonts w:eastAsia="Times New Roman"/>
          <w:color w:val="222222"/>
          <w:sz w:val="24"/>
          <w:szCs w:val="24"/>
        </w:rPr>
        <w:t>აქ</w:t>
      </w:r>
      <w:r w:rsidRPr="006A6244">
        <w:rPr>
          <w:rFonts w:eastAsia="Times New Roman"/>
          <w:color w:val="222222"/>
          <w:sz w:val="24"/>
          <w:szCs w:val="24"/>
          <w:lang w:val="ka-GE"/>
        </w:rPr>
        <w:t>ტ</w:t>
      </w:r>
      <w:r w:rsidRPr="006A6244">
        <w:rPr>
          <w:rFonts w:eastAsia="Times New Roman"/>
          <w:color w:val="222222"/>
          <w:sz w:val="24"/>
          <w:szCs w:val="24"/>
        </w:rPr>
        <w:t>ივობისკენ</w:t>
      </w:r>
      <w:r w:rsidRPr="006A6244">
        <w:rPr>
          <w:rFonts w:eastAsia="Times New Roman" w:cs="Arial"/>
          <w:color w:val="222222"/>
          <w:sz w:val="24"/>
          <w:szCs w:val="24"/>
        </w:rPr>
        <w:t xml:space="preserve">, </w:t>
      </w:r>
      <w:r w:rsidRPr="006A6244">
        <w:rPr>
          <w:rFonts w:eastAsia="Times New Roman"/>
          <w:color w:val="222222"/>
          <w:sz w:val="24"/>
          <w:szCs w:val="24"/>
        </w:rPr>
        <w:t>მკითხველი</w:t>
      </w:r>
      <w:r w:rsidRPr="006A6244">
        <w:rPr>
          <w:rFonts w:eastAsia="Times New Roman"/>
          <w:color w:val="222222"/>
          <w:sz w:val="24"/>
          <w:szCs w:val="24"/>
          <w:lang w:val="ka-GE"/>
        </w:rPr>
        <w:t xml:space="preserve">ს </w:t>
      </w:r>
      <w:r w:rsidRPr="006A6244">
        <w:rPr>
          <w:rFonts w:eastAsia="Times New Roman"/>
          <w:color w:val="222222"/>
          <w:sz w:val="24"/>
          <w:szCs w:val="24"/>
        </w:rPr>
        <w:t>აქტიურობისკენ</w:t>
      </w:r>
      <w:r w:rsidRPr="006A6244">
        <w:rPr>
          <w:rFonts w:eastAsia="Times New Roman" w:cs="Arial"/>
          <w:color w:val="222222"/>
          <w:sz w:val="24"/>
          <w:szCs w:val="24"/>
          <w:lang w:val="ka-GE"/>
        </w:rPr>
        <w:t xml:space="preserve">. </w:t>
      </w:r>
    </w:p>
    <w:p w14:paraId="73995E6A" w14:textId="77777777" w:rsidR="006A6244" w:rsidRPr="006A6244" w:rsidRDefault="006A6244" w:rsidP="000F52EF">
      <w:pPr>
        <w:tabs>
          <w:tab w:val="left" w:pos="360"/>
        </w:tabs>
        <w:spacing w:line="252" w:lineRule="auto"/>
        <w:ind w:left="360"/>
        <w:jc w:val="both"/>
        <w:rPr>
          <w:rFonts w:eastAsia="Times New Roman" w:cs="Arial"/>
          <w:color w:val="222222"/>
          <w:sz w:val="24"/>
          <w:szCs w:val="24"/>
          <w:lang w:val="ka-GE"/>
        </w:rPr>
      </w:pPr>
    </w:p>
    <w:p w14:paraId="7A13A292" w14:textId="77777777" w:rsidR="00D03D24" w:rsidRDefault="006A6244" w:rsidP="000F52EF">
      <w:pPr>
        <w:tabs>
          <w:tab w:val="left" w:pos="360"/>
        </w:tabs>
        <w:spacing w:line="252" w:lineRule="auto"/>
        <w:ind w:left="360"/>
        <w:jc w:val="both"/>
        <w:rPr>
          <w:rFonts w:eastAsia="Times New Roman" w:cs="Arial"/>
          <w:color w:val="222222"/>
          <w:sz w:val="24"/>
          <w:szCs w:val="24"/>
          <w:lang w:val="ka-GE"/>
        </w:rPr>
      </w:pPr>
      <w:r w:rsidRPr="00D03D24">
        <w:rPr>
          <w:rFonts w:eastAsia="Times New Roman" w:cs="Arial"/>
          <w:color w:val="222222"/>
          <w:sz w:val="24"/>
          <w:szCs w:val="24"/>
          <w:lang w:val="ka-GE"/>
        </w:rPr>
        <w:t xml:space="preserve">სამეცნიერო-პოპულარულ </w:t>
      </w:r>
      <w:r w:rsidR="000F52EF" w:rsidRPr="00D03D24">
        <w:rPr>
          <w:rFonts w:eastAsia="Times New Roman" w:cs="Arial"/>
          <w:color w:val="222222"/>
          <w:sz w:val="24"/>
          <w:szCs w:val="24"/>
          <w:lang w:val="ka-GE"/>
        </w:rPr>
        <w:t xml:space="preserve">ბროშურაში </w:t>
      </w:r>
      <w:r w:rsidRPr="00D03D24">
        <w:rPr>
          <w:rFonts w:eastAsia="Times New Roman" w:cs="Arial"/>
          <w:color w:val="222222"/>
          <w:sz w:val="24"/>
          <w:szCs w:val="24"/>
          <w:lang w:val="ka-GE"/>
        </w:rPr>
        <w:t>„იმოგზაურე აფხაზეთის ისტორიაში“, რომელიც მომზადდა ხელნაწერთა ეროვნული ცენტრის პროექტის - „მე-2 საერთაშორისო საგაზაფხულო სკოლა „აფხაზეთი: შუა საუკუნეებიდან დღემდე (ისტორიულ-კულტუროლოგიური ასპექტები) - ფარგლებში, წარმოდგენილია</w:t>
      </w:r>
      <w:r w:rsidR="000F52EF" w:rsidRPr="00D03D24">
        <w:rPr>
          <w:rFonts w:eastAsia="Times New Roman" w:cs="Arial"/>
          <w:color w:val="222222"/>
          <w:sz w:val="24"/>
          <w:szCs w:val="24"/>
          <w:lang w:val="ka-GE"/>
        </w:rPr>
        <w:t xml:space="preserve"> სკოლის აკადემიური პერსონალის მიერ მომზადებული აფხაზეთის ისტორიასთან დაკავშირებული </w:t>
      </w:r>
      <w:r w:rsidR="000F52EF" w:rsidRPr="00D03D24">
        <w:rPr>
          <w:rFonts w:eastAsia="Times New Roman" w:cs="Arial"/>
          <w:color w:val="222222"/>
          <w:sz w:val="24"/>
          <w:szCs w:val="24"/>
        </w:rPr>
        <w:t xml:space="preserve">ილუსტრირებული ინფორმაცია, </w:t>
      </w:r>
      <w:r w:rsidR="00D03D24">
        <w:rPr>
          <w:rFonts w:eastAsia="Times New Roman" w:cs="Arial"/>
          <w:color w:val="222222"/>
          <w:sz w:val="24"/>
          <w:szCs w:val="24"/>
          <w:lang w:val="ka-GE"/>
        </w:rPr>
        <w:t xml:space="preserve">ზოგ შემთხვევაში - მოცემული მოკლე სახალისო ამბის, ისტორიის სახით (მაგალითად, </w:t>
      </w:r>
      <w:r w:rsidR="00D03D24" w:rsidRPr="00D03D24">
        <w:rPr>
          <w:rFonts w:eastAsia="Times New Roman"/>
          <w:color w:val="222222"/>
          <w:sz w:val="24"/>
          <w:szCs w:val="24"/>
        </w:rPr>
        <w:t>ბედი</w:t>
      </w:r>
      <w:r w:rsidR="00D03D24" w:rsidRPr="00D03D24">
        <w:rPr>
          <w:rFonts w:eastAsia="Times New Roman"/>
          <w:color w:val="222222"/>
          <w:sz w:val="24"/>
          <w:szCs w:val="24"/>
          <w:lang w:val="ka-GE"/>
        </w:rPr>
        <w:t>ის ეკლესიის დაარსების ისტორია, რომელიც ბაგრატ III-ის ნადირობისას ოქროს ჯვრის პოვნის თქმულებას უკავშირდება</w:t>
      </w:r>
      <w:r w:rsidR="00D03D24">
        <w:rPr>
          <w:rFonts w:eastAsia="Times New Roman"/>
          <w:color w:val="222222"/>
          <w:sz w:val="24"/>
          <w:szCs w:val="24"/>
          <w:lang w:val="ka-GE"/>
        </w:rPr>
        <w:t>)</w:t>
      </w:r>
      <w:r w:rsidR="00D03D24">
        <w:rPr>
          <w:rFonts w:eastAsia="Times New Roman" w:cs="Arial"/>
          <w:color w:val="222222"/>
          <w:sz w:val="24"/>
          <w:szCs w:val="24"/>
          <w:lang w:val="ka-GE"/>
        </w:rPr>
        <w:t>.</w:t>
      </w:r>
      <w:r w:rsidR="000F52EF" w:rsidRPr="00D03D24">
        <w:rPr>
          <w:rFonts w:eastAsia="Times New Roman" w:cs="Arial"/>
          <w:color w:val="222222"/>
          <w:sz w:val="24"/>
          <w:szCs w:val="24"/>
          <w:lang w:val="ka-GE"/>
        </w:rPr>
        <w:t xml:space="preserve"> </w:t>
      </w:r>
    </w:p>
    <w:p w14:paraId="57324D9E" w14:textId="77777777" w:rsidR="00D03D24" w:rsidRDefault="00D03D24" w:rsidP="000F52EF">
      <w:pPr>
        <w:tabs>
          <w:tab w:val="left" w:pos="360"/>
        </w:tabs>
        <w:spacing w:line="252" w:lineRule="auto"/>
        <w:ind w:left="360"/>
        <w:jc w:val="both"/>
        <w:rPr>
          <w:rFonts w:eastAsia="Times New Roman" w:cs="Arial"/>
          <w:color w:val="222222"/>
          <w:sz w:val="24"/>
          <w:szCs w:val="24"/>
          <w:lang w:val="ka-GE"/>
        </w:rPr>
      </w:pPr>
    </w:p>
    <w:p w14:paraId="20665CEE" w14:textId="5126F47E" w:rsidR="000F52EF" w:rsidRDefault="000F52EF" w:rsidP="000F52EF">
      <w:pPr>
        <w:tabs>
          <w:tab w:val="left" w:pos="360"/>
        </w:tabs>
        <w:spacing w:line="252" w:lineRule="auto"/>
        <w:ind w:left="360"/>
        <w:jc w:val="both"/>
        <w:rPr>
          <w:rFonts w:eastAsia="Times New Roman" w:cs="Arial"/>
          <w:color w:val="222222"/>
          <w:sz w:val="24"/>
          <w:szCs w:val="24"/>
          <w:lang w:val="ka-GE"/>
        </w:rPr>
      </w:pPr>
      <w:r w:rsidRPr="00D03D24">
        <w:rPr>
          <w:rFonts w:eastAsia="Times New Roman" w:cs="Arial"/>
          <w:color w:val="222222"/>
          <w:sz w:val="24"/>
          <w:szCs w:val="24"/>
          <w:lang w:val="ka-GE"/>
        </w:rPr>
        <w:t xml:space="preserve">სკოლის პროგრამის მოდულების ანალოგიით, ბროშურაში </w:t>
      </w:r>
      <w:r w:rsidR="006A6244" w:rsidRPr="00D03D24">
        <w:rPr>
          <w:rFonts w:eastAsia="Times New Roman" w:cs="Arial"/>
          <w:color w:val="222222"/>
          <w:sz w:val="24"/>
          <w:szCs w:val="24"/>
          <w:lang w:val="ka-GE"/>
        </w:rPr>
        <w:t xml:space="preserve">მასალა რუბრიკების მიხედვით არის განლაგებული. რუბრიკაში </w:t>
      </w:r>
      <w:r w:rsidR="00D03D24">
        <w:rPr>
          <w:rFonts w:eastAsia="Times New Roman" w:cs="Arial"/>
          <w:color w:val="222222"/>
          <w:sz w:val="24"/>
          <w:szCs w:val="24"/>
          <w:lang w:val="ka-GE"/>
        </w:rPr>
        <w:t>„</w:t>
      </w:r>
      <w:r w:rsidR="00D03D24">
        <w:rPr>
          <w:rFonts w:eastAsia="Times New Roman"/>
          <w:color w:val="222222"/>
          <w:sz w:val="24"/>
          <w:szCs w:val="24"/>
          <w:lang w:val="ka-GE"/>
        </w:rPr>
        <w:t xml:space="preserve">ხელნაწერები აფხაზეთიდან“ </w:t>
      </w:r>
      <w:r w:rsidRPr="00D03D24">
        <w:rPr>
          <w:rFonts w:eastAsia="Times New Roman" w:cs="Arial"/>
          <w:color w:val="222222"/>
          <w:sz w:val="24"/>
          <w:szCs w:val="24"/>
          <w:lang w:val="ka-GE"/>
        </w:rPr>
        <w:t xml:space="preserve"> </w:t>
      </w:r>
      <w:r w:rsidR="00D03D24">
        <w:rPr>
          <w:rFonts w:eastAsia="Times New Roman" w:cs="Arial"/>
          <w:color w:val="222222"/>
          <w:sz w:val="24"/>
          <w:szCs w:val="24"/>
          <w:lang w:val="ka-GE"/>
        </w:rPr>
        <w:t xml:space="preserve">მოცემულია </w:t>
      </w:r>
      <w:r w:rsidRPr="00D03D24">
        <w:rPr>
          <w:rFonts w:eastAsia="Times New Roman" w:cs="Arial"/>
          <w:color w:val="222222"/>
          <w:sz w:val="24"/>
          <w:szCs w:val="24"/>
          <w:lang w:val="ka-GE"/>
        </w:rPr>
        <w:t>ინფორმაცია აფხაზეთთან დაკავშირებულ ხელნაწერ მემკვიდრეობაზე (</w:t>
      </w:r>
      <w:r w:rsidRPr="00D03D24">
        <w:rPr>
          <w:rFonts w:eastAsia="Times New Roman"/>
          <w:color w:val="222222"/>
          <w:sz w:val="24"/>
          <w:szCs w:val="24"/>
        </w:rPr>
        <w:t>ბიჭვინთის</w:t>
      </w:r>
      <w:r w:rsidRPr="00D03D24">
        <w:rPr>
          <w:rFonts w:eastAsia="Times New Roman" w:cs="Arial"/>
          <w:color w:val="222222"/>
          <w:sz w:val="24"/>
          <w:szCs w:val="24"/>
        </w:rPr>
        <w:t xml:space="preserve"> </w:t>
      </w:r>
      <w:r w:rsidRPr="00D03D24">
        <w:rPr>
          <w:rFonts w:eastAsia="Times New Roman"/>
          <w:color w:val="222222"/>
          <w:sz w:val="24"/>
          <w:szCs w:val="24"/>
        </w:rPr>
        <w:t>სახარება</w:t>
      </w:r>
      <w:r w:rsidRPr="00D03D24">
        <w:rPr>
          <w:rFonts w:eastAsia="Times New Roman" w:cs="Arial"/>
          <w:color w:val="222222"/>
          <w:sz w:val="24"/>
          <w:szCs w:val="24"/>
        </w:rPr>
        <w:t xml:space="preserve">, </w:t>
      </w:r>
      <w:r w:rsidRPr="00D03D24">
        <w:rPr>
          <w:rFonts w:eastAsia="Times New Roman"/>
          <w:color w:val="222222"/>
          <w:sz w:val="24"/>
          <w:szCs w:val="24"/>
        </w:rPr>
        <w:t>მოქვის</w:t>
      </w:r>
      <w:r w:rsidRPr="00D03D24">
        <w:rPr>
          <w:rFonts w:eastAsia="Times New Roman" w:cs="Arial"/>
          <w:color w:val="222222"/>
          <w:sz w:val="24"/>
          <w:szCs w:val="24"/>
        </w:rPr>
        <w:t xml:space="preserve"> </w:t>
      </w:r>
      <w:r w:rsidRPr="00D03D24">
        <w:rPr>
          <w:rFonts w:eastAsia="Times New Roman"/>
          <w:color w:val="222222"/>
          <w:sz w:val="24"/>
          <w:szCs w:val="24"/>
        </w:rPr>
        <w:t>ოთხთავ</w:t>
      </w:r>
      <w:r w:rsidR="00D03D24">
        <w:rPr>
          <w:rFonts w:eastAsia="Times New Roman"/>
          <w:color w:val="222222"/>
          <w:sz w:val="24"/>
          <w:szCs w:val="24"/>
          <w:lang w:val="ka-GE"/>
        </w:rPr>
        <w:t>ი, ბედიის გულანი</w:t>
      </w:r>
      <w:r w:rsidRPr="00D03D24">
        <w:rPr>
          <w:rFonts w:eastAsia="Times New Roman"/>
          <w:color w:val="222222"/>
          <w:sz w:val="24"/>
          <w:szCs w:val="24"/>
          <w:lang w:val="ka-GE"/>
        </w:rPr>
        <w:t xml:space="preserve">, </w:t>
      </w:r>
      <w:r w:rsidR="00D03D24">
        <w:rPr>
          <w:rFonts w:eastAsia="Times New Roman"/>
          <w:color w:val="222222"/>
          <w:sz w:val="24"/>
          <w:szCs w:val="24"/>
          <w:lang w:val="ka-GE"/>
        </w:rPr>
        <w:t xml:space="preserve">და </w:t>
      </w:r>
      <w:r w:rsidRPr="00D03D24">
        <w:rPr>
          <w:rFonts w:eastAsia="Times New Roman"/>
          <w:color w:val="222222"/>
          <w:sz w:val="24"/>
          <w:szCs w:val="24"/>
          <w:lang w:val="ka-GE"/>
        </w:rPr>
        <w:t>სხვ.</w:t>
      </w:r>
      <w:r w:rsidRPr="00D03D24">
        <w:rPr>
          <w:rFonts w:eastAsia="Times New Roman" w:cs="Arial"/>
          <w:color w:val="222222"/>
          <w:sz w:val="24"/>
          <w:szCs w:val="24"/>
        </w:rPr>
        <w:t>)</w:t>
      </w:r>
      <w:r w:rsidRPr="00D03D24">
        <w:rPr>
          <w:rFonts w:eastAsia="Times New Roman" w:cs="Arial"/>
          <w:color w:val="222222"/>
          <w:sz w:val="24"/>
          <w:szCs w:val="24"/>
          <w:lang w:val="ka-GE"/>
        </w:rPr>
        <w:t>;</w:t>
      </w:r>
      <w:r w:rsidRPr="00D03D24">
        <w:rPr>
          <w:rFonts w:eastAsia="Times New Roman" w:cs="Arial"/>
          <w:color w:val="222222"/>
          <w:sz w:val="24"/>
          <w:szCs w:val="24"/>
        </w:rPr>
        <w:t> </w:t>
      </w:r>
      <w:r w:rsidR="00D03D24">
        <w:rPr>
          <w:rFonts w:eastAsia="Times New Roman"/>
          <w:color w:val="222222"/>
          <w:sz w:val="24"/>
          <w:szCs w:val="24"/>
          <w:lang w:val="ka-GE"/>
        </w:rPr>
        <w:t xml:space="preserve">რუბრიკაში „ამბები აფხაზეთიდან“ კი - </w:t>
      </w:r>
      <w:r w:rsidRPr="00D03D24">
        <w:rPr>
          <w:rFonts w:eastAsia="Times New Roman"/>
          <w:color w:val="222222"/>
          <w:sz w:val="24"/>
          <w:szCs w:val="24"/>
        </w:rPr>
        <w:t>ადამიანური</w:t>
      </w:r>
      <w:r w:rsidRPr="00D03D24">
        <w:rPr>
          <w:rFonts w:eastAsia="Times New Roman" w:cs="Arial"/>
          <w:color w:val="222222"/>
          <w:sz w:val="24"/>
          <w:szCs w:val="24"/>
        </w:rPr>
        <w:t xml:space="preserve"> </w:t>
      </w:r>
      <w:r w:rsidRPr="00D03D24">
        <w:rPr>
          <w:rFonts w:eastAsia="Times New Roman"/>
          <w:color w:val="222222"/>
          <w:sz w:val="24"/>
          <w:szCs w:val="24"/>
          <w:lang w:val="ka-GE"/>
        </w:rPr>
        <w:t>ისტორიები</w:t>
      </w:r>
      <w:r w:rsidR="00D03D24">
        <w:rPr>
          <w:rFonts w:eastAsia="Times New Roman" w:cs="Arial"/>
          <w:color w:val="222222"/>
          <w:sz w:val="24"/>
          <w:szCs w:val="24"/>
          <w:lang w:val="ka-GE"/>
        </w:rPr>
        <w:t xml:space="preserve">, </w:t>
      </w:r>
      <w:r w:rsidRPr="00D03D24">
        <w:rPr>
          <w:rFonts w:eastAsia="Times New Roman" w:cs="Arial"/>
          <w:color w:val="222222"/>
          <w:sz w:val="24"/>
          <w:szCs w:val="24"/>
          <w:lang w:val="ka-GE"/>
        </w:rPr>
        <w:t>აფხაზეთის ისტორიულ პირთა ცხოვრების ეპიზოდები.</w:t>
      </w:r>
    </w:p>
    <w:p w14:paraId="56436C21" w14:textId="73980474" w:rsidR="00D03D24" w:rsidRDefault="00D03D24" w:rsidP="000F52EF">
      <w:pPr>
        <w:tabs>
          <w:tab w:val="left" w:pos="360"/>
        </w:tabs>
        <w:spacing w:line="252" w:lineRule="auto"/>
        <w:ind w:left="360"/>
        <w:jc w:val="both"/>
        <w:rPr>
          <w:bCs/>
          <w:sz w:val="24"/>
          <w:szCs w:val="24"/>
          <w:lang w:val="ka-GE"/>
        </w:rPr>
      </w:pPr>
    </w:p>
    <w:p w14:paraId="29EFC782" w14:textId="2B908A7B" w:rsidR="00D03D24" w:rsidRPr="00D03D24" w:rsidRDefault="00D03D24" w:rsidP="000F52EF">
      <w:pPr>
        <w:tabs>
          <w:tab w:val="left" w:pos="360"/>
        </w:tabs>
        <w:spacing w:line="252" w:lineRule="auto"/>
        <w:ind w:left="360"/>
        <w:jc w:val="both"/>
        <w:rPr>
          <w:bCs/>
          <w:sz w:val="24"/>
          <w:szCs w:val="24"/>
          <w:lang w:val="ka-GE"/>
        </w:rPr>
      </w:pPr>
      <w:r>
        <w:rPr>
          <w:bCs/>
          <w:sz w:val="24"/>
          <w:szCs w:val="24"/>
          <w:lang w:val="ka-GE"/>
        </w:rPr>
        <w:t xml:space="preserve">სამეცნიერო - პოპულარული ბროშურა „იმოგზაურე აფხაზეთის ისტორიაში“ განკუთვნილია აფხაზეთის ისტორიითა და კულტურით დაინტერესებული ფართო საზოგადოებისთვის და თავისებურად ხელს უწყობს ოკუპირებული ტერიტორიის, საქართველოს განუყოფელი ნაწილის - </w:t>
      </w:r>
      <w:r w:rsidRPr="009838B6">
        <w:rPr>
          <w:sz w:val="24"/>
          <w:szCs w:val="24"/>
          <w:lang w:val="ka-GE"/>
        </w:rPr>
        <w:t>აფხაზეთის ავტონომიური რესპუბლიკის</w:t>
      </w:r>
      <w:r w:rsidRPr="009838B6">
        <w:rPr>
          <w:sz w:val="24"/>
          <w:szCs w:val="24"/>
          <w:lang w:val="ka-GE"/>
        </w:rPr>
        <w:t xml:space="preserve"> - </w:t>
      </w:r>
      <w:r w:rsidRPr="009838B6">
        <w:rPr>
          <w:sz w:val="24"/>
          <w:szCs w:val="24"/>
          <w:lang w:val="ka-GE"/>
        </w:rPr>
        <w:t xml:space="preserve"> ისტორიის გააზრება</w:t>
      </w:r>
      <w:r w:rsidRPr="009838B6">
        <w:rPr>
          <w:sz w:val="24"/>
          <w:szCs w:val="24"/>
          <w:lang w:val="ka-GE"/>
        </w:rPr>
        <w:t>ს</w:t>
      </w:r>
      <w:r w:rsidRPr="009838B6">
        <w:rPr>
          <w:sz w:val="24"/>
          <w:szCs w:val="24"/>
          <w:lang w:val="ka-GE"/>
        </w:rPr>
        <w:t xml:space="preserve"> </w:t>
      </w:r>
      <w:r w:rsidR="009838B6" w:rsidRPr="009838B6">
        <w:rPr>
          <w:sz w:val="24"/>
          <w:szCs w:val="24"/>
          <w:lang w:val="ka-GE"/>
        </w:rPr>
        <w:t xml:space="preserve">შუა საუკუნეებიდან </w:t>
      </w:r>
      <w:r w:rsidRPr="009838B6">
        <w:rPr>
          <w:sz w:val="24"/>
          <w:szCs w:val="24"/>
          <w:lang w:val="ka-GE"/>
        </w:rPr>
        <w:t>დღემდე</w:t>
      </w:r>
      <w:r w:rsidRPr="009838B6">
        <w:rPr>
          <w:sz w:val="24"/>
          <w:szCs w:val="24"/>
          <w:lang w:val="ka-GE"/>
        </w:rPr>
        <w:t>.</w:t>
      </w:r>
    </w:p>
    <w:p w14:paraId="5D282F2E" w14:textId="3A161D4D" w:rsidR="000F52EF" w:rsidRPr="00D03D24" w:rsidRDefault="000F52EF" w:rsidP="000F52EF">
      <w:pPr>
        <w:widowControl/>
        <w:autoSpaceDE/>
        <w:autoSpaceDN/>
        <w:spacing w:after="160" w:line="259" w:lineRule="auto"/>
        <w:jc w:val="both"/>
        <w:rPr>
          <w:b/>
          <w:bCs/>
          <w:i/>
          <w:iCs/>
          <w:sz w:val="24"/>
          <w:szCs w:val="24"/>
          <w:lang w:val="ka-GE"/>
        </w:rPr>
      </w:pPr>
      <w:r w:rsidRPr="00D03D24">
        <w:rPr>
          <w:b/>
          <w:bCs/>
          <w:i/>
          <w:iCs/>
          <w:sz w:val="24"/>
          <w:szCs w:val="24"/>
          <w:lang w:val="ka-GE"/>
        </w:rPr>
        <w:br w:type="page"/>
      </w:r>
    </w:p>
    <w:p w14:paraId="21923B6E" w14:textId="77777777" w:rsidR="000F52EF" w:rsidRPr="000F52EF" w:rsidRDefault="000F52EF">
      <w:pPr>
        <w:widowControl/>
        <w:autoSpaceDE/>
        <w:autoSpaceDN/>
        <w:spacing w:after="160" w:line="259" w:lineRule="auto"/>
        <w:rPr>
          <w:bCs/>
          <w:iCs/>
          <w:sz w:val="24"/>
          <w:szCs w:val="24"/>
          <w:lang w:val="ka-GE"/>
        </w:rPr>
      </w:pPr>
    </w:p>
    <w:p w14:paraId="17D075EE" w14:textId="00C33DD8" w:rsidR="00B35349" w:rsidRDefault="000F52EF" w:rsidP="00A53B80">
      <w:pPr>
        <w:spacing w:line="276" w:lineRule="auto"/>
        <w:rPr>
          <w:b/>
          <w:bCs/>
          <w:i/>
          <w:iCs/>
          <w:sz w:val="24"/>
          <w:szCs w:val="24"/>
          <w:lang w:val="ka-GE"/>
        </w:rPr>
      </w:pPr>
      <w:r>
        <w:rPr>
          <w:b/>
          <w:bCs/>
          <w:i/>
          <w:iCs/>
          <w:sz w:val="24"/>
          <w:szCs w:val="24"/>
          <w:lang w:val="ka-GE"/>
        </w:rPr>
        <w:t>შესავალი</w:t>
      </w:r>
    </w:p>
    <w:p w14:paraId="0E1069B1" w14:textId="77777777" w:rsidR="00B35349" w:rsidRDefault="00B35349" w:rsidP="00A53B80">
      <w:pPr>
        <w:spacing w:line="276" w:lineRule="auto"/>
        <w:rPr>
          <w:b/>
          <w:bCs/>
          <w:i/>
          <w:iCs/>
          <w:sz w:val="24"/>
          <w:szCs w:val="24"/>
          <w:lang w:val="ka-GE"/>
        </w:rPr>
      </w:pPr>
    </w:p>
    <w:p w14:paraId="649AA8FB" w14:textId="386F465B" w:rsidR="005C75C0" w:rsidRDefault="005C75C0" w:rsidP="005C75C0">
      <w:pPr>
        <w:spacing w:line="276" w:lineRule="auto"/>
        <w:jc w:val="both"/>
        <w:rPr>
          <w:i/>
          <w:iCs/>
          <w:sz w:val="24"/>
          <w:szCs w:val="24"/>
          <w:lang w:val="ka-GE"/>
        </w:rPr>
      </w:pPr>
      <w:r>
        <w:rPr>
          <w:i/>
          <w:iCs/>
          <w:sz w:val="24"/>
          <w:szCs w:val="24"/>
          <w:lang w:val="ka-GE"/>
        </w:rPr>
        <w:t xml:space="preserve"> </w:t>
      </w:r>
      <w:r w:rsidR="00B35349" w:rsidRPr="00B35349">
        <w:rPr>
          <w:i/>
          <w:iCs/>
          <w:sz w:val="24"/>
          <w:szCs w:val="24"/>
          <w:lang w:val="ka-GE"/>
        </w:rPr>
        <w:t>აფხაზეთის ავტონომიური რესპუბლიკა მდებარეობს მდინარე</w:t>
      </w:r>
      <w:r w:rsidR="00B35349">
        <w:rPr>
          <w:i/>
          <w:iCs/>
          <w:sz w:val="24"/>
          <w:szCs w:val="24"/>
          <w:lang w:val="ka-GE"/>
        </w:rPr>
        <w:t>ეები</w:t>
      </w:r>
      <w:r w:rsidR="00B35349" w:rsidRPr="00B35349">
        <w:rPr>
          <w:i/>
          <w:iCs/>
          <w:sz w:val="24"/>
          <w:szCs w:val="24"/>
          <w:lang w:val="ka-GE"/>
        </w:rPr>
        <w:t xml:space="preserve">ს ფსოუსა და ენგურს შუა. </w:t>
      </w:r>
      <w:r w:rsidR="00B35349">
        <w:rPr>
          <w:i/>
          <w:iCs/>
          <w:sz w:val="24"/>
          <w:szCs w:val="24"/>
          <w:lang w:val="ka-GE"/>
        </w:rPr>
        <w:t xml:space="preserve">ისტორიულ-გეოგრაფიული აფხაზეთი საქართველოს ერთ-ერთი კუთხეა. მისი ტერიტორია </w:t>
      </w:r>
      <w:r w:rsidR="00ED712E">
        <w:rPr>
          <w:i/>
          <w:iCs/>
          <w:sz w:val="24"/>
          <w:szCs w:val="24"/>
          <w:lang w:val="ka-GE"/>
        </w:rPr>
        <w:t xml:space="preserve">ისტორიული რეალობიდან გამომდინარე იცვლებოდა. </w:t>
      </w:r>
    </w:p>
    <w:p w14:paraId="1FEADAB7" w14:textId="77777777" w:rsidR="00806D31" w:rsidRDefault="00806D31" w:rsidP="005C75C0">
      <w:pPr>
        <w:spacing w:line="276" w:lineRule="auto"/>
        <w:jc w:val="both"/>
        <w:rPr>
          <w:i/>
          <w:iCs/>
          <w:sz w:val="24"/>
          <w:szCs w:val="24"/>
          <w:lang w:val="ka-GE"/>
        </w:rPr>
      </w:pPr>
    </w:p>
    <w:p w14:paraId="38214494" w14:textId="0FD5672A" w:rsidR="00895954" w:rsidRDefault="005C75C0" w:rsidP="005C75C0">
      <w:pPr>
        <w:spacing w:line="276" w:lineRule="auto"/>
        <w:jc w:val="both"/>
        <w:rPr>
          <w:i/>
          <w:iCs/>
          <w:sz w:val="24"/>
          <w:szCs w:val="24"/>
          <w:lang w:val="ka-GE"/>
        </w:rPr>
      </w:pPr>
      <w:r>
        <w:rPr>
          <w:i/>
          <w:iCs/>
          <w:sz w:val="24"/>
          <w:szCs w:val="24"/>
          <w:lang w:val="ka-GE"/>
        </w:rPr>
        <w:t xml:space="preserve"> </w:t>
      </w:r>
      <w:r w:rsidR="00895954" w:rsidRPr="00800D32">
        <w:rPr>
          <w:i/>
          <w:iCs/>
          <w:sz w:val="24"/>
          <w:szCs w:val="24"/>
          <w:lang w:val="ka-GE"/>
        </w:rPr>
        <w:t>თავდაპირველად აფხაზეთად იწოდებოდა მდ. ეგრისწყლის (დღევანდელი მდ. ღალიძგა – ოჩამჩირესთან) ჩრდილოეთით მდებარე მხარე</w:t>
      </w:r>
      <w:r w:rsidR="003314B6">
        <w:rPr>
          <w:i/>
          <w:iCs/>
          <w:lang w:val="ka-GE"/>
        </w:rPr>
        <w:t xml:space="preserve">. </w:t>
      </w:r>
      <w:r w:rsidR="00895954" w:rsidRPr="00800D32">
        <w:rPr>
          <w:i/>
          <w:iCs/>
          <w:sz w:val="24"/>
          <w:szCs w:val="24"/>
          <w:lang w:val="ka-GE"/>
        </w:rPr>
        <w:t>V-VIII ს. I ნახევარ</w:t>
      </w:r>
      <w:r w:rsidR="003314B6">
        <w:rPr>
          <w:i/>
          <w:iCs/>
          <w:lang w:val="ka-GE"/>
        </w:rPr>
        <w:t>შ</w:t>
      </w:r>
      <w:r w:rsidR="00895954" w:rsidRPr="00800D32">
        <w:rPr>
          <w:i/>
          <w:iCs/>
          <w:sz w:val="24"/>
          <w:szCs w:val="24"/>
          <w:lang w:val="ka-GE"/>
        </w:rPr>
        <w:t>ი</w:t>
      </w:r>
      <w:r w:rsidR="003314B6">
        <w:rPr>
          <w:i/>
          <w:iCs/>
          <w:lang w:val="ka-GE"/>
        </w:rPr>
        <w:t>,</w:t>
      </w:r>
      <w:r w:rsidR="00895954" w:rsidRPr="00800D32">
        <w:rPr>
          <w:i/>
          <w:iCs/>
          <w:sz w:val="24"/>
          <w:szCs w:val="24"/>
          <w:lang w:val="ka-GE"/>
        </w:rPr>
        <w:t xml:space="preserve"> აფხაზეთი იწყებოდა მდ. კელასურიდან (სოხუმთან) და მოიცავდა ტერიტორიას ნიკოფსიამდე (თანამედროვე ტუაფსეს მიდამოები). დაახლოებით VIII ს. 70-80-იანი წლებიდან, მას მერე რაც აფხაზეთის ერისთავმა, ჯერ მთავრის, ხოლო შემდეგ „აფხაზთა“ მეფის სტატუსით თავისი ძალაუფლება განავრცო ისტორიულ ეგრისზე, ცნება „აფხაზეთის“ მნიშვნელობა არსებითად შეიცვალა და მის ქვეშ უკვე მთელი დასავლეთი საქართველო – „ვიდრე ლიხამდე“ იგულისხმებოდა. </w:t>
      </w:r>
    </w:p>
    <w:p w14:paraId="08E37115" w14:textId="77777777" w:rsidR="00806D31" w:rsidRPr="00800D32" w:rsidRDefault="00806D31" w:rsidP="005C75C0">
      <w:pPr>
        <w:spacing w:line="276" w:lineRule="auto"/>
        <w:jc w:val="both"/>
        <w:rPr>
          <w:i/>
          <w:iCs/>
          <w:sz w:val="24"/>
          <w:szCs w:val="24"/>
          <w:lang w:val="ka-GE"/>
        </w:rPr>
      </w:pPr>
    </w:p>
    <w:p w14:paraId="6F50B3E2" w14:textId="6663E024" w:rsidR="00895954" w:rsidRPr="00800D32" w:rsidRDefault="00895954" w:rsidP="005C75C0">
      <w:pPr>
        <w:pStyle w:val="NormalWeb"/>
        <w:spacing w:before="0" w:beforeAutospacing="0" w:after="0" w:line="276" w:lineRule="auto"/>
        <w:jc w:val="both"/>
        <w:rPr>
          <w:rFonts w:ascii="Sylfaen" w:hAnsi="Sylfaen"/>
          <w:i/>
          <w:iCs/>
          <w:lang w:val="ka-GE"/>
        </w:rPr>
      </w:pPr>
      <w:r w:rsidRPr="00800D32">
        <w:rPr>
          <w:rFonts w:ascii="Sylfaen" w:hAnsi="Sylfaen"/>
          <w:i/>
          <w:iCs/>
          <w:lang w:val="ka-GE"/>
        </w:rPr>
        <w:t>XI ს</w:t>
      </w:r>
      <w:r w:rsidR="003314B6">
        <w:rPr>
          <w:rFonts w:ascii="Sylfaen" w:hAnsi="Sylfaen"/>
          <w:i/>
          <w:iCs/>
          <w:lang w:val="ka-GE"/>
        </w:rPr>
        <w:t>აუკუნეში</w:t>
      </w:r>
      <w:r w:rsidRPr="00800D32">
        <w:rPr>
          <w:rFonts w:ascii="Sylfaen" w:hAnsi="Sylfaen"/>
          <w:i/>
          <w:iCs/>
          <w:lang w:val="ka-GE"/>
        </w:rPr>
        <w:t xml:space="preserve"> საქართველოს გაერთიანების</w:t>
      </w:r>
      <w:r w:rsidR="003314B6">
        <w:rPr>
          <w:rFonts w:ascii="Sylfaen" w:hAnsi="Sylfaen"/>
          <w:i/>
          <w:iCs/>
          <w:lang w:val="ka-GE"/>
        </w:rPr>
        <w:t xml:space="preserve"> შემდეგ, აფხაზეთი მისი შემადგე</w:t>
      </w:r>
      <w:r w:rsidR="00806D31">
        <w:rPr>
          <w:rFonts w:ascii="Sylfaen" w:hAnsi="Sylfaen"/>
          <w:i/>
          <w:iCs/>
          <w:lang w:val="ka-GE"/>
        </w:rPr>
        <w:t>ნ</w:t>
      </w:r>
      <w:r w:rsidR="003314B6">
        <w:rPr>
          <w:rFonts w:ascii="Sylfaen" w:hAnsi="Sylfaen"/>
          <w:i/>
          <w:iCs/>
          <w:lang w:val="ka-GE"/>
        </w:rPr>
        <w:t xml:space="preserve">ელი ნაწილი გახდა. მოიცავდა მთელ დასავლეთ საქართველოს და გარკვეულ შემთხვევებში, </w:t>
      </w:r>
      <w:r w:rsidRPr="00800D32">
        <w:rPr>
          <w:rFonts w:ascii="Sylfaen" w:hAnsi="Sylfaen"/>
          <w:i/>
          <w:iCs/>
          <w:lang w:val="ka-GE"/>
        </w:rPr>
        <w:t>ტერმინ</w:t>
      </w:r>
      <w:r w:rsidR="003314B6">
        <w:rPr>
          <w:rFonts w:ascii="Sylfaen" w:hAnsi="Sylfaen"/>
          <w:i/>
          <w:iCs/>
          <w:lang w:val="ka-GE"/>
        </w:rPr>
        <w:t>ი</w:t>
      </w:r>
      <w:r w:rsidRPr="00800D32">
        <w:rPr>
          <w:rFonts w:ascii="Sylfaen" w:hAnsi="Sylfaen"/>
          <w:i/>
          <w:iCs/>
          <w:lang w:val="ka-GE"/>
        </w:rPr>
        <w:t xml:space="preserve"> „აფხაზეთი“</w:t>
      </w:r>
      <w:r w:rsidR="003314B6">
        <w:rPr>
          <w:rFonts w:ascii="Sylfaen" w:hAnsi="Sylfaen"/>
          <w:i/>
          <w:iCs/>
          <w:lang w:val="ka-GE"/>
        </w:rPr>
        <w:t xml:space="preserve"> </w:t>
      </w:r>
      <w:r w:rsidRPr="00800D32">
        <w:rPr>
          <w:rFonts w:ascii="Sylfaen" w:hAnsi="Sylfaen"/>
          <w:i/>
          <w:iCs/>
          <w:lang w:val="ka-GE"/>
        </w:rPr>
        <w:t xml:space="preserve">სრულიად საქართველოსაც აღნიშნავდა. </w:t>
      </w:r>
      <w:r w:rsidRPr="003314B6">
        <w:rPr>
          <w:rFonts w:ascii="Sylfaen" w:hAnsi="Sylfaen"/>
          <w:i/>
          <w:iCs/>
          <w:lang w:val="ka-GE"/>
        </w:rPr>
        <w:t>ამასთან</w:t>
      </w:r>
      <w:r w:rsidR="003314B6" w:rsidRPr="003314B6">
        <w:rPr>
          <w:rFonts w:ascii="Sylfaen" w:hAnsi="Sylfaen"/>
          <w:i/>
          <w:iCs/>
          <w:lang w:val="ka-GE"/>
        </w:rPr>
        <w:t>ავე</w:t>
      </w:r>
      <w:r w:rsidR="003314B6">
        <w:rPr>
          <w:rFonts w:ascii="Sylfaen" w:hAnsi="Sylfaen"/>
          <w:i/>
          <w:iCs/>
          <w:lang w:val="ka-GE"/>
        </w:rPr>
        <w:t xml:space="preserve">, </w:t>
      </w:r>
      <w:r w:rsidRPr="003314B6">
        <w:rPr>
          <w:rFonts w:ascii="Sylfaen" w:hAnsi="Sylfaen"/>
          <w:i/>
          <w:iCs/>
          <w:lang w:val="ka-GE"/>
        </w:rPr>
        <w:t xml:space="preserve">აფხაზეთი </w:t>
      </w:r>
      <w:r w:rsidRPr="00800D32">
        <w:rPr>
          <w:rFonts w:ascii="Sylfaen" w:hAnsi="Sylfaen"/>
          <w:i/>
          <w:iCs/>
          <w:lang w:val="ka-GE"/>
        </w:rPr>
        <w:t xml:space="preserve">ერქვა ცალკე ადმინისტრაციულ ერთეულსაც – საერისთავოს, რომელიც მოქცეული იყო ანაკოფიასა (თანამედროვე ახალი ათონი) და ნიკოფსიას (თანამედროვე ტუაფსესთან – რუსეთის ფედერაცია) შორის. ამჟამინდელი აფხაზეთის დანარჩენი ტერიტორია კი გადანაწილებული იყო </w:t>
      </w:r>
      <w:r w:rsidRPr="009838B6">
        <w:rPr>
          <w:rFonts w:ascii="Sylfaen" w:hAnsi="Sylfaen"/>
          <w:bCs/>
          <w:i/>
          <w:iCs/>
          <w:lang w:val="ka-GE"/>
        </w:rPr>
        <w:t>ცხუმისა</w:t>
      </w:r>
      <w:r w:rsidRPr="009838B6">
        <w:rPr>
          <w:rFonts w:ascii="Sylfaen" w:hAnsi="Sylfaen"/>
          <w:i/>
          <w:iCs/>
          <w:lang w:val="ka-GE"/>
        </w:rPr>
        <w:t xml:space="preserve"> (სოხუმისა და გულრიფშის </w:t>
      </w:r>
      <w:r w:rsidR="00FA444F" w:rsidRPr="009838B6">
        <w:rPr>
          <w:rFonts w:ascii="Sylfaen" w:hAnsi="Sylfaen"/>
          <w:i/>
          <w:iCs/>
          <w:lang w:val="ka-GE"/>
        </w:rPr>
        <w:t>მუნიციპალტეტები</w:t>
      </w:r>
      <w:r w:rsidRPr="009838B6">
        <w:rPr>
          <w:rFonts w:ascii="Sylfaen" w:hAnsi="Sylfaen"/>
          <w:i/>
          <w:iCs/>
          <w:lang w:val="ka-GE"/>
        </w:rPr>
        <w:t xml:space="preserve">, ოჩამჩირის </w:t>
      </w:r>
      <w:r w:rsidR="00FA444F" w:rsidRPr="009838B6">
        <w:rPr>
          <w:rFonts w:ascii="Sylfaen" w:hAnsi="Sylfaen"/>
          <w:i/>
          <w:iCs/>
          <w:lang w:val="ka-GE"/>
        </w:rPr>
        <w:t>მუნიციპალიტეტ</w:t>
      </w:r>
      <w:r w:rsidRPr="009838B6">
        <w:rPr>
          <w:rFonts w:ascii="Sylfaen" w:hAnsi="Sylfaen"/>
          <w:i/>
          <w:iCs/>
          <w:lang w:val="ka-GE"/>
        </w:rPr>
        <w:t xml:space="preserve">ის ნაწილი) და </w:t>
      </w:r>
      <w:r w:rsidRPr="009838B6">
        <w:rPr>
          <w:rFonts w:ascii="Sylfaen" w:hAnsi="Sylfaen"/>
          <w:bCs/>
          <w:i/>
          <w:iCs/>
          <w:lang w:val="ka-GE"/>
        </w:rPr>
        <w:t>ბედიის</w:t>
      </w:r>
      <w:r w:rsidRPr="00FA444F">
        <w:rPr>
          <w:rFonts w:ascii="Sylfaen" w:hAnsi="Sylfaen"/>
          <w:b/>
          <w:bCs/>
          <w:i/>
          <w:iCs/>
          <w:lang w:val="ka-GE"/>
        </w:rPr>
        <w:t xml:space="preserve"> </w:t>
      </w:r>
      <w:r w:rsidRPr="00800D32">
        <w:rPr>
          <w:rFonts w:ascii="Sylfaen" w:hAnsi="Sylfaen"/>
          <w:i/>
          <w:iCs/>
          <w:lang w:val="ka-GE"/>
        </w:rPr>
        <w:t xml:space="preserve">(ოჩამჩირის </w:t>
      </w:r>
      <w:r w:rsidR="00FA444F">
        <w:rPr>
          <w:rFonts w:ascii="Sylfaen" w:hAnsi="Sylfaen"/>
          <w:i/>
          <w:iCs/>
          <w:lang w:val="ka-GE"/>
        </w:rPr>
        <w:t>მუნიციპალიტეტ</w:t>
      </w:r>
      <w:r w:rsidR="00FA444F" w:rsidRPr="00800D32">
        <w:rPr>
          <w:rFonts w:ascii="Sylfaen" w:hAnsi="Sylfaen"/>
          <w:i/>
          <w:iCs/>
          <w:lang w:val="ka-GE"/>
        </w:rPr>
        <w:t>ის</w:t>
      </w:r>
      <w:r w:rsidR="00FA444F">
        <w:rPr>
          <w:rFonts w:ascii="Sylfaen" w:hAnsi="Sylfaen"/>
          <w:i/>
          <w:iCs/>
          <w:lang w:val="ka-GE"/>
        </w:rPr>
        <w:t xml:space="preserve"> </w:t>
      </w:r>
      <w:r w:rsidRPr="00800D32">
        <w:rPr>
          <w:rFonts w:ascii="Sylfaen" w:hAnsi="Sylfaen"/>
          <w:i/>
          <w:iCs/>
          <w:lang w:val="ka-GE"/>
        </w:rPr>
        <w:t xml:space="preserve">ნაწილი და გალის </w:t>
      </w:r>
      <w:r w:rsidR="00FA444F">
        <w:rPr>
          <w:rFonts w:ascii="Sylfaen" w:hAnsi="Sylfaen"/>
          <w:i/>
          <w:iCs/>
          <w:lang w:val="ka-GE"/>
        </w:rPr>
        <w:t>მუნიციპალიტეტ</w:t>
      </w:r>
      <w:r w:rsidR="00FA444F" w:rsidRPr="00800D32">
        <w:rPr>
          <w:rFonts w:ascii="Sylfaen" w:hAnsi="Sylfaen"/>
          <w:i/>
          <w:iCs/>
          <w:lang w:val="ka-GE"/>
        </w:rPr>
        <w:t>ი</w:t>
      </w:r>
      <w:r w:rsidRPr="00800D32">
        <w:rPr>
          <w:rFonts w:ascii="Sylfaen" w:hAnsi="Sylfaen"/>
          <w:i/>
          <w:iCs/>
          <w:lang w:val="ka-GE"/>
        </w:rPr>
        <w:t xml:space="preserve">) საერისთავოებს შორის, რომელიც სამეგრელო-ოდიშის მმართველ დადიანთა სახლს ეკუთვნოდა. </w:t>
      </w:r>
    </w:p>
    <w:p w14:paraId="0611E84E" w14:textId="0AEE4582" w:rsidR="00895954" w:rsidRPr="00800D32" w:rsidRDefault="00895954" w:rsidP="005C75C0">
      <w:pPr>
        <w:pStyle w:val="NormalWeb"/>
        <w:spacing w:before="0" w:beforeAutospacing="0" w:after="0" w:line="276" w:lineRule="auto"/>
        <w:jc w:val="both"/>
        <w:rPr>
          <w:rFonts w:ascii="Sylfaen" w:hAnsi="Sylfaen"/>
          <w:i/>
          <w:iCs/>
          <w:lang w:val="ka-GE"/>
        </w:rPr>
      </w:pPr>
      <w:r w:rsidRPr="00800D32">
        <w:rPr>
          <w:rFonts w:ascii="Sylfaen" w:hAnsi="Sylfaen"/>
          <w:i/>
          <w:iCs/>
          <w:lang w:val="ka-GE"/>
        </w:rPr>
        <w:t>XVI-XVII საუკუნეებში აფხაზეთის ერისთავ შარვაშიძეთა საგვარეულოს ძალისხმევით, აფხაზეთის საერისთავო სამეგრელო-ოდიშის მმართველი დადიანთა სამთავრო სახლის უზენაესობიდან გამოვიდა და თანდათან ცალკე სამთავროდ გაფორმდა. XVIII ს</w:t>
      </w:r>
      <w:r w:rsidR="00FA444F">
        <w:rPr>
          <w:rFonts w:ascii="Sylfaen" w:hAnsi="Sylfaen"/>
          <w:i/>
          <w:iCs/>
          <w:lang w:val="ka-GE"/>
        </w:rPr>
        <w:t xml:space="preserve">აუკუნის დამდეგიდან </w:t>
      </w:r>
      <w:r w:rsidRPr="00800D32">
        <w:rPr>
          <w:rFonts w:ascii="Sylfaen" w:hAnsi="Sylfaen"/>
          <w:i/>
          <w:iCs/>
          <w:lang w:val="ka-GE"/>
        </w:rPr>
        <w:t>მოექცა აფხაზეთი თანამედროვე საზღვრებში.</w:t>
      </w:r>
    </w:p>
    <w:p w14:paraId="09FED9AA" w14:textId="77777777" w:rsidR="005C75C0" w:rsidRPr="000F52EF" w:rsidRDefault="001B0A2B" w:rsidP="005C75C0">
      <w:pPr>
        <w:pStyle w:val="NormalWeb"/>
        <w:spacing w:before="0" w:beforeAutospacing="0" w:after="0" w:line="276" w:lineRule="auto"/>
        <w:jc w:val="both"/>
        <w:rPr>
          <w:rFonts w:ascii="Sylfaen" w:hAnsi="Sylfaen"/>
          <w:i/>
          <w:iCs/>
          <w:lang w:val="ka-GE"/>
        </w:rPr>
      </w:pPr>
      <w:r>
        <w:rPr>
          <w:rFonts w:ascii="Sylfaen" w:hAnsi="Sylfaen"/>
          <w:i/>
          <w:iCs/>
          <w:lang w:val="ka-GE"/>
        </w:rPr>
        <w:t xml:space="preserve">1864 წელს </w:t>
      </w:r>
      <w:r w:rsidR="00895954" w:rsidRPr="000F52EF">
        <w:rPr>
          <w:rFonts w:ascii="Sylfaen" w:hAnsi="Sylfaen"/>
          <w:i/>
          <w:iCs/>
          <w:lang w:val="ka-GE"/>
        </w:rPr>
        <w:t>აფხაზეთის სამთავრო</w:t>
      </w:r>
      <w:r w:rsidR="005C75C0">
        <w:rPr>
          <w:rFonts w:ascii="Sylfaen" w:hAnsi="Sylfaen"/>
          <w:i/>
          <w:iCs/>
          <w:lang w:val="ka-GE"/>
        </w:rPr>
        <w:t xml:space="preserve"> რუსეთის იმპერიამ</w:t>
      </w:r>
      <w:r w:rsidR="00895954" w:rsidRPr="000F52EF">
        <w:rPr>
          <w:rFonts w:ascii="Sylfaen" w:hAnsi="Sylfaen"/>
          <w:i/>
          <w:iCs/>
          <w:lang w:val="ka-GE"/>
        </w:rPr>
        <w:t xml:space="preserve"> გა</w:t>
      </w:r>
      <w:r>
        <w:rPr>
          <w:rFonts w:ascii="Sylfaen" w:hAnsi="Sylfaen"/>
          <w:i/>
          <w:iCs/>
          <w:lang w:val="ka-GE"/>
        </w:rPr>
        <w:t>ა</w:t>
      </w:r>
      <w:r w:rsidR="00895954" w:rsidRPr="000F52EF">
        <w:rPr>
          <w:rFonts w:ascii="Sylfaen" w:hAnsi="Sylfaen"/>
          <w:i/>
          <w:iCs/>
          <w:lang w:val="ka-GE"/>
        </w:rPr>
        <w:t>უქმ</w:t>
      </w:r>
      <w:r>
        <w:rPr>
          <w:rFonts w:ascii="Sylfaen" w:hAnsi="Sylfaen"/>
          <w:i/>
          <w:iCs/>
          <w:lang w:val="ka-GE"/>
        </w:rPr>
        <w:t>ა</w:t>
      </w:r>
      <w:r w:rsidR="005C75C0">
        <w:rPr>
          <w:rFonts w:ascii="Sylfaen" w:hAnsi="Sylfaen"/>
          <w:i/>
          <w:iCs/>
          <w:lang w:val="ka-GE"/>
        </w:rPr>
        <w:t>.</w:t>
      </w:r>
      <w:r>
        <w:rPr>
          <w:rFonts w:ascii="Sylfaen" w:hAnsi="Sylfaen"/>
          <w:i/>
          <w:iCs/>
          <w:lang w:val="ka-GE"/>
        </w:rPr>
        <w:t xml:space="preserve"> </w:t>
      </w:r>
      <w:r w:rsidR="00895954" w:rsidRPr="000F52EF">
        <w:rPr>
          <w:rFonts w:ascii="Sylfaen" w:hAnsi="Sylfaen"/>
          <w:i/>
          <w:iCs/>
          <w:lang w:val="ka-GE"/>
        </w:rPr>
        <w:t xml:space="preserve"> </w:t>
      </w:r>
    </w:p>
    <w:p w14:paraId="09289847" w14:textId="60984667" w:rsidR="00895954" w:rsidRPr="000F52EF" w:rsidRDefault="00895954" w:rsidP="005C75C0">
      <w:pPr>
        <w:pStyle w:val="NormalWeb"/>
        <w:spacing w:before="0" w:beforeAutospacing="0" w:after="0" w:line="276" w:lineRule="auto"/>
        <w:jc w:val="both"/>
        <w:rPr>
          <w:rFonts w:ascii="Sylfaen" w:hAnsi="Sylfaen"/>
          <w:i/>
          <w:iCs/>
          <w:lang w:val="ka-GE"/>
        </w:rPr>
      </w:pPr>
      <w:r w:rsidRPr="000F52EF">
        <w:rPr>
          <w:rFonts w:ascii="Sylfaen" w:hAnsi="Sylfaen"/>
          <w:i/>
          <w:iCs/>
          <w:lang w:val="ka-GE"/>
        </w:rPr>
        <w:t xml:space="preserve">ტერმინმა </w:t>
      </w:r>
      <w:r w:rsidRPr="00800D32">
        <w:rPr>
          <w:rFonts w:ascii="Sylfaen" w:hAnsi="Sylfaen"/>
          <w:i/>
          <w:iCs/>
          <w:lang w:val="ka-GE"/>
        </w:rPr>
        <w:t>„</w:t>
      </w:r>
      <w:r w:rsidRPr="000F52EF">
        <w:rPr>
          <w:rFonts w:ascii="Sylfaen" w:hAnsi="Sylfaen"/>
          <w:i/>
          <w:iCs/>
          <w:lang w:val="ka-GE"/>
        </w:rPr>
        <w:t>აფხაზეთი</w:t>
      </w:r>
      <w:r w:rsidRPr="00800D32">
        <w:rPr>
          <w:rFonts w:ascii="Sylfaen" w:hAnsi="Sylfaen"/>
          <w:i/>
          <w:iCs/>
          <w:lang w:val="ka-GE"/>
        </w:rPr>
        <w:t>“</w:t>
      </w:r>
      <w:r w:rsidRPr="000F52EF">
        <w:rPr>
          <w:rFonts w:ascii="Sylfaen" w:hAnsi="Sylfaen"/>
          <w:i/>
          <w:iCs/>
          <w:lang w:val="ka-GE"/>
        </w:rPr>
        <w:t xml:space="preserve"> პოლიტიკურ-ადმინისტრაციული მნიშვნელობა კვლავ შეიძინა საქართველოს დამოუკიდებლობის აღდგენის (1918 წ. 26 მაისი) შემდეგ, როდესაც </w:t>
      </w:r>
      <w:r w:rsidRPr="000F52EF">
        <w:rPr>
          <w:rFonts w:ascii="Sylfaen" w:hAnsi="Sylfaen"/>
          <w:i/>
          <w:iCs/>
          <w:lang w:val="ka-GE"/>
        </w:rPr>
        <w:lastRenderedPageBreak/>
        <w:t>საქართველოს დემოკრატიული რესპუბლიკის მთავრობამ ცნო აფხაზეთი</w:t>
      </w:r>
      <w:r w:rsidR="009C0A21">
        <w:rPr>
          <w:rFonts w:ascii="Sylfaen" w:hAnsi="Sylfaen"/>
          <w:i/>
          <w:iCs/>
          <w:lang w:val="ka-GE"/>
        </w:rPr>
        <w:t>ს</w:t>
      </w:r>
      <w:r w:rsidRPr="000F52EF">
        <w:rPr>
          <w:rFonts w:ascii="Sylfaen" w:hAnsi="Sylfaen"/>
          <w:i/>
          <w:iCs/>
          <w:lang w:val="ka-GE"/>
        </w:rPr>
        <w:t xml:space="preserve"> ავტონომი</w:t>
      </w:r>
      <w:r w:rsidR="009C0A21">
        <w:rPr>
          <w:rFonts w:ascii="Sylfaen" w:hAnsi="Sylfaen"/>
          <w:i/>
          <w:iCs/>
          <w:lang w:val="ka-GE"/>
        </w:rPr>
        <w:t>ური რესპუბლიკის</w:t>
      </w:r>
      <w:r w:rsidRPr="000F52EF">
        <w:rPr>
          <w:rFonts w:ascii="Sylfaen" w:hAnsi="Sylfaen"/>
          <w:i/>
          <w:iCs/>
          <w:lang w:val="ka-GE"/>
        </w:rPr>
        <w:t xml:space="preserve"> სტატუსი.</w:t>
      </w:r>
    </w:p>
    <w:p w14:paraId="75669C14" w14:textId="3BC8B48F" w:rsidR="00895954" w:rsidRPr="000F52EF" w:rsidRDefault="00895954" w:rsidP="009C0A21">
      <w:pPr>
        <w:pStyle w:val="NormalWeb"/>
        <w:spacing w:before="0" w:beforeAutospacing="0" w:after="0" w:line="276" w:lineRule="auto"/>
        <w:jc w:val="both"/>
        <w:rPr>
          <w:rFonts w:ascii="Sylfaen" w:hAnsi="Sylfaen"/>
          <w:i/>
          <w:iCs/>
          <w:lang w:val="ka-GE"/>
        </w:rPr>
      </w:pPr>
      <w:r w:rsidRPr="000F52EF">
        <w:rPr>
          <w:rFonts w:ascii="Sylfaen" w:hAnsi="Sylfaen"/>
          <w:i/>
          <w:iCs/>
          <w:lang w:val="ka-GE"/>
        </w:rPr>
        <w:t xml:space="preserve">საქართველოს </w:t>
      </w:r>
      <w:r w:rsidR="009C0A21">
        <w:rPr>
          <w:rFonts w:ascii="Sylfaen" w:hAnsi="Sylfaen"/>
          <w:i/>
          <w:iCs/>
          <w:lang w:val="ka-GE"/>
        </w:rPr>
        <w:t xml:space="preserve">გასაბჭოების შემდეგ </w:t>
      </w:r>
      <w:r w:rsidRPr="000F52EF">
        <w:rPr>
          <w:rFonts w:ascii="Sylfaen" w:hAnsi="Sylfaen"/>
          <w:i/>
          <w:iCs/>
          <w:lang w:val="ka-GE"/>
        </w:rPr>
        <w:t xml:space="preserve">1921 წ. მაისში ფორმალურად გამოცხადდა </w:t>
      </w:r>
      <w:r w:rsidRPr="00800D32">
        <w:rPr>
          <w:rFonts w:ascii="Sylfaen" w:hAnsi="Sylfaen"/>
          <w:i/>
          <w:iCs/>
          <w:lang w:val="ka-GE"/>
        </w:rPr>
        <w:t>„</w:t>
      </w:r>
      <w:r w:rsidRPr="000F52EF">
        <w:rPr>
          <w:rFonts w:ascii="Sylfaen" w:hAnsi="Sylfaen"/>
          <w:i/>
          <w:iCs/>
          <w:lang w:val="ka-GE"/>
        </w:rPr>
        <w:t>დამოუკიდებელ</w:t>
      </w:r>
      <w:r w:rsidRPr="00800D32">
        <w:rPr>
          <w:rFonts w:ascii="Sylfaen" w:hAnsi="Sylfaen"/>
          <w:i/>
          <w:iCs/>
          <w:lang w:val="ka-GE"/>
        </w:rPr>
        <w:t>“</w:t>
      </w:r>
      <w:r w:rsidRPr="000F52EF">
        <w:rPr>
          <w:rFonts w:ascii="Sylfaen" w:hAnsi="Sylfaen"/>
          <w:i/>
          <w:iCs/>
          <w:lang w:val="ka-GE"/>
        </w:rPr>
        <w:t xml:space="preserve"> საბჭოთა სოციალისტურ რესპუბლიკად, რომელიც იმავე წლის დეკემბერში ე.წ. </w:t>
      </w:r>
      <w:r w:rsidRPr="00800D32">
        <w:rPr>
          <w:rFonts w:ascii="Sylfaen" w:hAnsi="Sylfaen"/>
          <w:i/>
          <w:iCs/>
          <w:lang w:val="ka-GE"/>
        </w:rPr>
        <w:t>„</w:t>
      </w:r>
      <w:r w:rsidRPr="000F52EF">
        <w:rPr>
          <w:rFonts w:ascii="Sylfaen" w:hAnsi="Sylfaen"/>
          <w:i/>
          <w:iCs/>
          <w:lang w:val="ka-GE"/>
        </w:rPr>
        <w:t>ხელშეკრულებითი რესპუბლიკის</w:t>
      </w:r>
      <w:r w:rsidRPr="00800D32">
        <w:rPr>
          <w:rFonts w:ascii="Sylfaen" w:hAnsi="Sylfaen"/>
          <w:i/>
          <w:iCs/>
          <w:lang w:val="ka-GE"/>
        </w:rPr>
        <w:t>“</w:t>
      </w:r>
      <w:r w:rsidRPr="000F52EF">
        <w:rPr>
          <w:rFonts w:ascii="Sylfaen" w:hAnsi="Sylfaen"/>
          <w:i/>
          <w:iCs/>
          <w:lang w:val="ka-GE"/>
        </w:rPr>
        <w:t xml:space="preserve"> სტატუსით შევიდა საქართველოს საბჭოთა სოციალისტური რესპუბლიკის შემადგენლობაში. 1931 წელს ე.წ. </w:t>
      </w:r>
      <w:r w:rsidRPr="00800D32">
        <w:rPr>
          <w:rFonts w:ascii="Sylfaen" w:hAnsi="Sylfaen"/>
          <w:i/>
          <w:iCs/>
          <w:lang w:val="ka-GE"/>
        </w:rPr>
        <w:t>„</w:t>
      </w:r>
      <w:r w:rsidRPr="000F52EF">
        <w:rPr>
          <w:rFonts w:ascii="Sylfaen" w:hAnsi="Sylfaen"/>
          <w:i/>
          <w:iCs/>
          <w:lang w:val="ka-GE"/>
        </w:rPr>
        <w:t>ხელშეკრულებით</w:t>
      </w:r>
      <w:r w:rsidRPr="00800D32">
        <w:rPr>
          <w:rFonts w:ascii="Sylfaen" w:hAnsi="Sylfaen"/>
          <w:i/>
          <w:iCs/>
          <w:lang w:val="ka-GE"/>
        </w:rPr>
        <w:t>“</w:t>
      </w:r>
      <w:r w:rsidRPr="000F52EF">
        <w:rPr>
          <w:rFonts w:ascii="Sylfaen" w:hAnsi="Sylfaen"/>
          <w:i/>
          <w:iCs/>
          <w:lang w:val="ka-GE"/>
        </w:rPr>
        <w:t xml:space="preserve"> აფხაზეთის სსრ გარდაიქმნა აფხაზეთის ავტონომიურ საბჭოთა სოციალისტურ რესპუბლიკად საქართველოს სსრ-ის შემადგენლობაში. </w:t>
      </w:r>
    </w:p>
    <w:p w14:paraId="2E298C05" w14:textId="7C7EA59F" w:rsidR="00B35349" w:rsidRPr="00800D32" w:rsidRDefault="00895954" w:rsidP="002133FB">
      <w:pPr>
        <w:spacing w:line="276" w:lineRule="auto"/>
        <w:jc w:val="both"/>
        <w:rPr>
          <w:b/>
          <w:bCs/>
          <w:i/>
          <w:iCs/>
          <w:sz w:val="24"/>
          <w:szCs w:val="24"/>
          <w:lang w:val="ka-GE"/>
        </w:rPr>
      </w:pPr>
      <w:r w:rsidRPr="00800D32">
        <w:rPr>
          <w:i/>
          <w:iCs/>
          <w:sz w:val="24"/>
          <w:szCs w:val="24"/>
        </w:rPr>
        <w:t>1991 წ. დეკემბერში სსრ კავშირის დაშლის შემდეგ აფხაზეთი ავტონომიური რესპუბლიკის სტატუსით რჩებოდა დამოუკიდებელი ქართული სახელმწიფოს – საქართველოს რესპუბლიკის შემადგენლობაში. 1992-1993 წლების სამხედრო კონფლიქტის შემდეგ, სეპარატისტულმა რეჟიმმა აფხაზეთი დამოუკიდებელ რესპუბლიკად გამოაცხადა.</w:t>
      </w:r>
    </w:p>
    <w:p w14:paraId="4FB9A2E1" w14:textId="77777777" w:rsidR="00B35349" w:rsidRPr="00800D32" w:rsidRDefault="00B35349" w:rsidP="002133FB">
      <w:pPr>
        <w:spacing w:line="276" w:lineRule="auto"/>
        <w:jc w:val="both"/>
        <w:rPr>
          <w:b/>
          <w:bCs/>
          <w:i/>
          <w:iCs/>
          <w:sz w:val="24"/>
          <w:szCs w:val="24"/>
          <w:lang w:val="ka-GE"/>
        </w:rPr>
      </w:pPr>
    </w:p>
    <w:p w14:paraId="691E90BA" w14:textId="77777777" w:rsidR="00B35349" w:rsidRDefault="00B35349" w:rsidP="00800D32">
      <w:pPr>
        <w:spacing w:line="276" w:lineRule="auto"/>
        <w:rPr>
          <w:b/>
          <w:bCs/>
          <w:i/>
          <w:iCs/>
          <w:sz w:val="24"/>
          <w:szCs w:val="24"/>
          <w:lang w:val="ka-GE"/>
        </w:rPr>
      </w:pPr>
    </w:p>
    <w:p w14:paraId="11222AFD" w14:textId="77777777" w:rsidR="00B35349" w:rsidRDefault="00B35349" w:rsidP="00A53B80">
      <w:pPr>
        <w:spacing w:line="276" w:lineRule="auto"/>
        <w:rPr>
          <w:b/>
          <w:bCs/>
          <w:i/>
          <w:iCs/>
          <w:sz w:val="24"/>
          <w:szCs w:val="24"/>
          <w:lang w:val="ka-GE"/>
        </w:rPr>
      </w:pPr>
    </w:p>
    <w:p w14:paraId="0211F11B" w14:textId="77777777" w:rsidR="00B35349" w:rsidRDefault="00B35349" w:rsidP="00A53B80">
      <w:pPr>
        <w:spacing w:line="276" w:lineRule="auto"/>
        <w:rPr>
          <w:b/>
          <w:bCs/>
          <w:i/>
          <w:iCs/>
          <w:sz w:val="24"/>
          <w:szCs w:val="24"/>
          <w:lang w:val="ka-GE"/>
        </w:rPr>
      </w:pPr>
    </w:p>
    <w:p w14:paraId="1C9B4666" w14:textId="77777777" w:rsidR="00B35349" w:rsidRDefault="00B35349" w:rsidP="00A53B80">
      <w:pPr>
        <w:spacing w:line="276" w:lineRule="auto"/>
        <w:rPr>
          <w:b/>
          <w:bCs/>
          <w:i/>
          <w:iCs/>
          <w:sz w:val="24"/>
          <w:szCs w:val="24"/>
          <w:lang w:val="ka-GE"/>
        </w:rPr>
      </w:pPr>
    </w:p>
    <w:p w14:paraId="730582A8" w14:textId="77777777" w:rsidR="00B35349" w:rsidRDefault="00B35349" w:rsidP="00A53B80">
      <w:pPr>
        <w:spacing w:line="276" w:lineRule="auto"/>
        <w:rPr>
          <w:b/>
          <w:bCs/>
          <w:i/>
          <w:iCs/>
          <w:sz w:val="24"/>
          <w:szCs w:val="24"/>
          <w:lang w:val="ka-GE"/>
        </w:rPr>
      </w:pPr>
    </w:p>
    <w:p w14:paraId="7CE8B8F1" w14:textId="77777777" w:rsidR="00B35349" w:rsidRDefault="00B35349" w:rsidP="00A53B80">
      <w:pPr>
        <w:spacing w:line="276" w:lineRule="auto"/>
        <w:rPr>
          <w:b/>
          <w:bCs/>
          <w:i/>
          <w:iCs/>
          <w:sz w:val="24"/>
          <w:szCs w:val="24"/>
          <w:lang w:val="ka-GE"/>
        </w:rPr>
      </w:pPr>
    </w:p>
    <w:p w14:paraId="6F8F6E10" w14:textId="5C5C7607" w:rsidR="00B35349" w:rsidRDefault="00B35349" w:rsidP="00A53B80">
      <w:pPr>
        <w:spacing w:line="276" w:lineRule="auto"/>
        <w:rPr>
          <w:b/>
          <w:bCs/>
          <w:i/>
          <w:iCs/>
          <w:sz w:val="24"/>
          <w:szCs w:val="24"/>
          <w:lang w:val="ka-GE"/>
        </w:rPr>
      </w:pPr>
    </w:p>
    <w:p w14:paraId="6228DF21" w14:textId="5504E71A" w:rsidR="003D138E" w:rsidRDefault="003D138E" w:rsidP="00A53B80">
      <w:pPr>
        <w:spacing w:line="276" w:lineRule="auto"/>
        <w:rPr>
          <w:b/>
          <w:bCs/>
          <w:i/>
          <w:iCs/>
          <w:sz w:val="24"/>
          <w:szCs w:val="24"/>
          <w:lang w:val="ka-GE"/>
        </w:rPr>
      </w:pPr>
    </w:p>
    <w:p w14:paraId="3822C2C9" w14:textId="289779E7" w:rsidR="003D138E" w:rsidRDefault="003D138E" w:rsidP="00A53B80">
      <w:pPr>
        <w:spacing w:line="276" w:lineRule="auto"/>
        <w:rPr>
          <w:b/>
          <w:bCs/>
          <w:i/>
          <w:iCs/>
          <w:sz w:val="24"/>
          <w:szCs w:val="24"/>
          <w:lang w:val="ka-GE"/>
        </w:rPr>
      </w:pPr>
    </w:p>
    <w:p w14:paraId="562C6770" w14:textId="00890956" w:rsidR="003D138E" w:rsidRDefault="003D138E" w:rsidP="00A53B80">
      <w:pPr>
        <w:spacing w:line="276" w:lineRule="auto"/>
        <w:rPr>
          <w:b/>
          <w:bCs/>
          <w:i/>
          <w:iCs/>
          <w:sz w:val="24"/>
          <w:szCs w:val="24"/>
          <w:lang w:val="ka-GE"/>
        </w:rPr>
      </w:pPr>
    </w:p>
    <w:p w14:paraId="2437CCF6" w14:textId="0BBEACFF" w:rsidR="003D138E" w:rsidRDefault="003D138E" w:rsidP="00A53B80">
      <w:pPr>
        <w:spacing w:line="276" w:lineRule="auto"/>
        <w:rPr>
          <w:b/>
          <w:bCs/>
          <w:i/>
          <w:iCs/>
          <w:sz w:val="24"/>
          <w:szCs w:val="24"/>
          <w:lang w:val="ka-GE"/>
        </w:rPr>
      </w:pPr>
    </w:p>
    <w:p w14:paraId="2CFF7763" w14:textId="5F93CA65" w:rsidR="003D138E" w:rsidRDefault="003D138E" w:rsidP="00A53B80">
      <w:pPr>
        <w:spacing w:line="276" w:lineRule="auto"/>
        <w:rPr>
          <w:b/>
          <w:bCs/>
          <w:i/>
          <w:iCs/>
          <w:sz w:val="24"/>
          <w:szCs w:val="24"/>
          <w:lang w:val="ka-GE"/>
        </w:rPr>
      </w:pPr>
    </w:p>
    <w:p w14:paraId="43C87A71" w14:textId="7D0E18DD" w:rsidR="003D138E" w:rsidRDefault="003D138E" w:rsidP="00A53B80">
      <w:pPr>
        <w:spacing w:line="276" w:lineRule="auto"/>
        <w:rPr>
          <w:b/>
          <w:bCs/>
          <w:i/>
          <w:iCs/>
          <w:sz w:val="24"/>
          <w:szCs w:val="24"/>
          <w:lang w:val="ka-GE"/>
        </w:rPr>
      </w:pPr>
    </w:p>
    <w:p w14:paraId="20DCD1FE" w14:textId="5270D2EA" w:rsidR="003D138E" w:rsidRDefault="003D138E" w:rsidP="00A53B80">
      <w:pPr>
        <w:spacing w:line="276" w:lineRule="auto"/>
        <w:rPr>
          <w:b/>
          <w:bCs/>
          <w:i/>
          <w:iCs/>
          <w:sz w:val="24"/>
          <w:szCs w:val="24"/>
          <w:lang w:val="ka-GE"/>
        </w:rPr>
      </w:pPr>
    </w:p>
    <w:p w14:paraId="4D584C73" w14:textId="4F79B1C4" w:rsidR="003D138E" w:rsidRDefault="003D138E" w:rsidP="00A53B80">
      <w:pPr>
        <w:spacing w:line="276" w:lineRule="auto"/>
        <w:rPr>
          <w:b/>
          <w:bCs/>
          <w:i/>
          <w:iCs/>
          <w:sz w:val="24"/>
          <w:szCs w:val="24"/>
          <w:lang w:val="ka-GE"/>
        </w:rPr>
      </w:pPr>
    </w:p>
    <w:p w14:paraId="0AA58BD1" w14:textId="0BF17BB7" w:rsidR="003D138E" w:rsidRDefault="003D138E" w:rsidP="00A53B80">
      <w:pPr>
        <w:spacing w:line="276" w:lineRule="auto"/>
        <w:rPr>
          <w:b/>
          <w:bCs/>
          <w:i/>
          <w:iCs/>
          <w:sz w:val="24"/>
          <w:szCs w:val="24"/>
          <w:lang w:val="ka-GE"/>
        </w:rPr>
      </w:pPr>
    </w:p>
    <w:p w14:paraId="4A23C417" w14:textId="5926916D" w:rsidR="003D138E" w:rsidRDefault="003D138E" w:rsidP="00A53B80">
      <w:pPr>
        <w:spacing w:line="276" w:lineRule="auto"/>
        <w:rPr>
          <w:b/>
          <w:bCs/>
          <w:i/>
          <w:iCs/>
          <w:sz w:val="24"/>
          <w:szCs w:val="24"/>
          <w:lang w:val="ka-GE"/>
        </w:rPr>
      </w:pPr>
    </w:p>
    <w:p w14:paraId="37A5F217" w14:textId="744540FB" w:rsidR="003D138E" w:rsidRDefault="003D138E" w:rsidP="00A53B80">
      <w:pPr>
        <w:spacing w:line="276" w:lineRule="auto"/>
        <w:rPr>
          <w:b/>
          <w:bCs/>
          <w:i/>
          <w:iCs/>
          <w:sz w:val="24"/>
          <w:szCs w:val="24"/>
          <w:lang w:val="ka-GE"/>
        </w:rPr>
      </w:pPr>
    </w:p>
    <w:p w14:paraId="1FDADB37" w14:textId="2A18948A" w:rsidR="003D138E" w:rsidRDefault="003D138E" w:rsidP="00A53B80">
      <w:pPr>
        <w:spacing w:line="276" w:lineRule="auto"/>
        <w:rPr>
          <w:b/>
          <w:bCs/>
          <w:i/>
          <w:iCs/>
          <w:sz w:val="24"/>
          <w:szCs w:val="24"/>
          <w:lang w:val="ka-GE"/>
        </w:rPr>
      </w:pPr>
    </w:p>
    <w:p w14:paraId="0C073785" w14:textId="0BE9A470" w:rsidR="003D138E" w:rsidRDefault="003D138E" w:rsidP="00A53B80">
      <w:pPr>
        <w:spacing w:line="276" w:lineRule="auto"/>
        <w:rPr>
          <w:b/>
          <w:bCs/>
          <w:i/>
          <w:iCs/>
          <w:sz w:val="24"/>
          <w:szCs w:val="24"/>
          <w:lang w:val="ka-GE"/>
        </w:rPr>
      </w:pPr>
    </w:p>
    <w:p w14:paraId="1D561C3B" w14:textId="0B85B81D" w:rsidR="003D138E" w:rsidRDefault="003D138E" w:rsidP="00A53B80">
      <w:pPr>
        <w:spacing w:line="276" w:lineRule="auto"/>
        <w:rPr>
          <w:b/>
          <w:bCs/>
          <w:i/>
          <w:iCs/>
          <w:sz w:val="24"/>
          <w:szCs w:val="24"/>
          <w:lang w:val="ka-GE"/>
        </w:rPr>
      </w:pPr>
    </w:p>
    <w:p w14:paraId="23F4D840" w14:textId="0318CD12" w:rsidR="003D138E" w:rsidRDefault="003D138E" w:rsidP="00A53B80">
      <w:pPr>
        <w:spacing w:line="276" w:lineRule="auto"/>
        <w:rPr>
          <w:b/>
          <w:bCs/>
          <w:i/>
          <w:iCs/>
          <w:sz w:val="24"/>
          <w:szCs w:val="24"/>
          <w:lang w:val="ka-GE"/>
        </w:rPr>
      </w:pPr>
    </w:p>
    <w:p w14:paraId="697FD965" w14:textId="77777777" w:rsidR="003D138E" w:rsidRDefault="003D138E" w:rsidP="00A53B80">
      <w:pPr>
        <w:spacing w:line="276" w:lineRule="auto"/>
        <w:rPr>
          <w:b/>
          <w:bCs/>
          <w:i/>
          <w:iCs/>
          <w:sz w:val="24"/>
          <w:szCs w:val="24"/>
          <w:lang w:val="ka-GE"/>
        </w:rPr>
      </w:pPr>
    </w:p>
    <w:p w14:paraId="4626FC94" w14:textId="77777777" w:rsidR="00B35349" w:rsidRDefault="00B35349" w:rsidP="00A53B80">
      <w:pPr>
        <w:spacing w:line="276" w:lineRule="auto"/>
        <w:rPr>
          <w:b/>
          <w:bCs/>
          <w:i/>
          <w:iCs/>
          <w:sz w:val="24"/>
          <w:szCs w:val="24"/>
          <w:lang w:val="ka-GE"/>
        </w:rPr>
      </w:pPr>
    </w:p>
    <w:p w14:paraId="639CDE07" w14:textId="64BBD826" w:rsidR="00ED2EC9" w:rsidRPr="005C7F64" w:rsidRDefault="00200EED" w:rsidP="00A53B80">
      <w:pPr>
        <w:spacing w:line="276" w:lineRule="auto"/>
        <w:rPr>
          <w:b/>
          <w:bCs/>
          <w:i/>
          <w:iCs/>
          <w:sz w:val="24"/>
          <w:szCs w:val="24"/>
          <w:lang w:val="ka-GE"/>
        </w:rPr>
      </w:pPr>
      <w:r>
        <w:rPr>
          <w:b/>
          <w:bCs/>
          <w:i/>
          <w:iCs/>
          <w:sz w:val="24"/>
          <w:szCs w:val="24"/>
          <w:lang w:val="ka-GE"/>
        </w:rPr>
        <w:t xml:space="preserve">რუბრიკა 1. </w:t>
      </w:r>
      <w:r w:rsidR="00ED2EC9" w:rsidRPr="005C7F64">
        <w:rPr>
          <w:b/>
          <w:bCs/>
          <w:i/>
          <w:iCs/>
          <w:sz w:val="24"/>
          <w:szCs w:val="24"/>
          <w:lang w:val="ka-GE"/>
        </w:rPr>
        <w:t>აფხაზეთის ონომასტიკა</w:t>
      </w:r>
    </w:p>
    <w:p w14:paraId="7C918290" w14:textId="77777777" w:rsidR="00F270B2" w:rsidRPr="004231CC" w:rsidRDefault="00F270B2" w:rsidP="00A53B80">
      <w:pPr>
        <w:spacing w:line="276" w:lineRule="auto"/>
        <w:jc w:val="center"/>
        <w:rPr>
          <w:sz w:val="24"/>
          <w:szCs w:val="24"/>
          <w:lang w:val="ka-GE"/>
        </w:rPr>
      </w:pPr>
    </w:p>
    <w:p w14:paraId="2DF9AE65" w14:textId="5EA4154F" w:rsidR="005C7F64" w:rsidRDefault="005C7F64" w:rsidP="00A53B80">
      <w:pPr>
        <w:spacing w:line="276" w:lineRule="auto"/>
        <w:jc w:val="center"/>
        <w:rPr>
          <w:b/>
          <w:sz w:val="24"/>
          <w:szCs w:val="24"/>
        </w:rPr>
      </w:pPr>
      <w:r w:rsidRPr="004231CC">
        <w:rPr>
          <w:b/>
          <w:sz w:val="24"/>
          <w:szCs w:val="24"/>
        </w:rPr>
        <w:t>აფხაზეთი</w:t>
      </w:r>
    </w:p>
    <w:p w14:paraId="57D24F84" w14:textId="77777777" w:rsidR="005C7F64" w:rsidRPr="00200EED" w:rsidRDefault="005C7F64" w:rsidP="00A53B80">
      <w:pPr>
        <w:spacing w:line="276" w:lineRule="auto"/>
        <w:jc w:val="center"/>
        <w:rPr>
          <w:sz w:val="24"/>
          <w:szCs w:val="24"/>
        </w:rPr>
      </w:pPr>
    </w:p>
    <w:p w14:paraId="13FE8C29" w14:textId="51EA8B95" w:rsidR="00062E71" w:rsidRPr="00200EED" w:rsidRDefault="00062E71" w:rsidP="00A53B80">
      <w:pPr>
        <w:spacing w:line="276" w:lineRule="auto"/>
        <w:jc w:val="both"/>
        <w:rPr>
          <w:sz w:val="24"/>
          <w:szCs w:val="24"/>
          <w:lang w:val="ka-GE"/>
        </w:rPr>
      </w:pPr>
      <w:r w:rsidRPr="00200EED">
        <w:rPr>
          <w:sz w:val="24"/>
          <w:szCs w:val="24"/>
          <w:lang w:val="ka-GE"/>
        </w:rPr>
        <w:t>ქორონიმი</w:t>
      </w:r>
      <w:r w:rsidRPr="00200EED">
        <w:rPr>
          <w:spacing w:val="1"/>
          <w:sz w:val="24"/>
          <w:szCs w:val="24"/>
        </w:rPr>
        <w:t xml:space="preserve"> </w:t>
      </w:r>
      <w:r w:rsidRPr="00200EED">
        <w:rPr>
          <w:sz w:val="24"/>
          <w:szCs w:val="24"/>
        </w:rPr>
        <w:t>აფხაზეთი მიღებულია</w:t>
      </w:r>
      <w:r w:rsidR="00405A78" w:rsidRPr="00200EED">
        <w:rPr>
          <w:sz w:val="24"/>
          <w:szCs w:val="24"/>
          <w:lang w:val="ka-GE"/>
        </w:rPr>
        <w:t xml:space="preserve"> </w:t>
      </w:r>
      <w:r w:rsidR="00405A78" w:rsidRPr="00200EED">
        <w:rPr>
          <w:sz w:val="24"/>
          <w:szCs w:val="24"/>
        </w:rPr>
        <w:t xml:space="preserve">აფხაზების აღმნიშვნელი </w:t>
      </w:r>
      <w:r w:rsidR="007A4730" w:rsidRPr="00200EED">
        <w:rPr>
          <w:sz w:val="24"/>
          <w:szCs w:val="24"/>
        </w:rPr>
        <w:t>აფხაზი</w:t>
      </w:r>
      <w:r w:rsidR="007A4730" w:rsidRPr="00200EED">
        <w:rPr>
          <w:sz w:val="24"/>
          <w:szCs w:val="24"/>
          <w:lang w:val="ka-GE"/>
        </w:rPr>
        <w:t xml:space="preserve"> </w:t>
      </w:r>
      <w:r w:rsidR="00405A78" w:rsidRPr="00200EED">
        <w:rPr>
          <w:sz w:val="24"/>
          <w:szCs w:val="24"/>
        </w:rPr>
        <w:t>სიტყვისაგან</w:t>
      </w:r>
      <w:r w:rsidR="00C441A1" w:rsidRPr="00200EED">
        <w:rPr>
          <w:sz w:val="24"/>
          <w:szCs w:val="24"/>
          <w:lang w:val="ka-GE"/>
        </w:rPr>
        <w:t xml:space="preserve"> </w:t>
      </w:r>
      <w:r w:rsidRPr="00200EED">
        <w:rPr>
          <w:sz w:val="24"/>
          <w:szCs w:val="24"/>
        </w:rPr>
        <w:t>-ეთ</w:t>
      </w:r>
      <w:r w:rsidRPr="00200EED">
        <w:rPr>
          <w:spacing w:val="1"/>
          <w:sz w:val="24"/>
          <w:szCs w:val="24"/>
        </w:rPr>
        <w:t xml:space="preserve"> </w:t>
      </w:r>
      <w:r w:rsidR="00C441A1" w:rsidRPr="00200EED">
        <w:rPr>
          <w:sz w:val="24"/>
          <w:szCs w:val="24"/>
        </w:rPr>
        <w:t xml:space="preserve">სუფიქსის </w:t>
      </w:r>
      <w:r w:rsidR="00D41BE3" w:rsidRPr="00200EED">
        <w:rPr>
          <w:sz w:val="24"/>
          <w:szCs w:val="24"/>
          <w:lang w:val="ka-GE"/>
        </w:rPr>
        <w:t xml:space="preserve">დართვით. </w:t>
      </w:r>
      <w:r w:rsidRPr="00200EED">
        <w:rPr>
          <w:sz w:val="24"/>
          <w:szCs w:val="24"/>
        </w:rPr>
        <w:t>საყრდენი</w:t>
      </w:r>
      <w:r w:rsidRPr="00200EED">
        <w:rPr>
          <w:spacing w:val="1"/>
          <w:sz w:val="24"/>
          <w:szCs w:val="24"/>
        </w:rPr>
        <w:t xml:space="preserve"> </w:t>
      </w:r>
      <w:r w:rsidRPr="00200EED">
        <w:rPr>
          <w:sz w:val="24"/>
          <w:szCs w:val="24"/>
        </w:rPr>
        <w:t>აფხაზ</w:t>
      </w:r>
      <w:r w:rsidRPr="00200EED">
        <w:rPr>
          <w:spacing w:val="1"/>
          <w:sz w:val="24"/>
          <w:szCs w:val="24"/>
        </w:rPr>
        <w:t xml:space="preserve"> </w:t>
      </w:r>
      <w:r w:rsidRPr="00200EED">
        <w:rPr>
          <w:sz w:val="24"/>
          <w:szCs w:val="24"/>
        </w:rPr>
        <w:t>ფუძისა</w:t>
      </w:r>
      <w:r w:rsidRPr="00200EED">
        <w:rPr>
          <w:spacing w:val="1"/>
          <w:sz w:val="24"/>
          <w:szCs w:val="24"/>
        </w:rPr>
        <w:t xml:space="preserve"> </w:t>
      </w:r>
      <w:r w:rsidRPr="00200EED">
        <w:rPr>
          <w:sz w:val="24"/>
          <w:szCs w:val="24"/>
        </w:rPr>
        <w:t>და</w:t>
      </w:r>
      <w:r w:rsidRPr="00200EED">
        <w:rPr>
          <w:spacing w:val="1"/>
          <w:sz w:val="24"/>
          <w:szCs w:val="24"/>
        </w:rPr>
        <w:t xml:space="preserve"> </w:t>
      </w:r>
      <w:r w:rsidRPr="00200EED">
        <w:rPr>
          <w:sz w:val="24"/>
          <w:szCs w:val="24"/>
        </w:rPr>
        <w:t>მისი</w:t>
      </w:r>
      <w:r w:rsidRPr="00200EED">
        <w:rPr>
          <w:spacing w:val="1"/>
          <w:sz w:val="24"/>
          <w:szCs w:val="24"/>
        </w:rPr>
        <w:t xml:space="preserve"> </w:t>
      </w:r>
      <w:r w:rsidRPr="00200EED">
        <w:rPr>
          <w:sz w:val="24"/>
          <w:szCs w:val="24"/>
        </w:rPr>
        <w:t>მეგრული</w:t>
      </w:r>
      <w:r w:rsidRPr="00200EED">
        <w:rPr>
          <w:spacing w:val="1"/>
          <w:sz w:val="24"/>
          <w:szCs w:val="24"/>
        </w:rPr>
        <w:t xml:space="preserve"> </w:t>
      </w:r>
      <w:r w:rsidRPr="00200EED">
        <w:rPr>
          <w:sz w:val="24"/>
          <w:szCs w:val="24"/>
        </w:rPr>
        <w:t>აფხაზა</w:t>
      </w:r>
      <w:r w:rsidRPr="00200EED">
        <w:rPr>
          <w:spacing w:val="1"/>
          <w:sz w:val="24"/>
          <w:szCs w:val="24"/>
        </w:rPr>
        <w:t xml:space="preserve"> </w:t>
      </w:r>
      <w:r w:rsidRPr="00200EED">
        <w:rPr>
          <w:sz w:val="24"/>
          <w:szCs w:val="24"/>
        </w:rPr>
        <w:t>ვარიანტის</w:t>
      </w:r>
      <w:r w:rsidRPr="00200EED">
        <w:rPr>
          <w:spacing w:val="1"/>
          <w:sz w:val="24"/>
          <w:szCs w:val="24"/>
        </w:rPr>
        <w:t xml:space="preserve"> </w:t>
      </w:r>
      <w:r w:rsidRPr="00200EED">
        <w:rPr>
          <w:sz w:val="24"/>
          <w:szCs w:val="24"/>
        </w:rPr>
        <w:t>ეტიმოლოგიის</w:t>
      </w:r>
      <w:r w:rsidRPr="00200EED">
        <w:rPr>
          <w:spacing w:val="1"/>
          <w:sz w:val="24"/>
          <w:szCs w:val="24"/>
        </w:rPr>
        <w:t xml:space="preserve"> </w:t>
      </w:r>
      <w:r w:rsidRPr="00200EED">
        <w:rPr>
          <w:sz w:val="24"/>
          <w:szCs w:val="24"/>
        </w:rPr>
        <w:t>შესახებ</w:t>
      </w:r>
      <w:r w:rsidRPr="00200EED">
        <w:rPr>
          <w:spacing w:val="1"/>
          <w:sz w:val="24"/>
          <w:szCs w:val="24"/>
        </w:rPr>
        <w:t xml:space="preserve"> </w:t>
      </w:r>
      <w:r w:rsidRPr="00200EED">
        <w:rPr>
          <w:sz w:val="24"/>
          <w:szCs w:val="24"/>
        </w:rPr>
        <w:t>მრავალი</w:t>
      </w:r>
      <w:r w:rsidRPr="00200EED">
        <w:rPr>
          <w:spacing w:val="1"/>
          <w:sz w:val="24"/>
          <w:szCs w:val="24"/>
        </w:rPr>
        <w:t xml:space="preserve"> </w:t>
      </w:r>
      <w:r w:rsidRPr="00200EED">
        <w:rPr>
          <w:sz w:val="24"/>
          <w:szCs w:val="24"/>
        </w:rPr>
        <w:t>თვალსაზრისია</w:t>
      </w:r>
      <w:r w:rsidRPr="00200EED">
        <w:rPr>
          <w:spacing w:val="1"/>
          <w:sz w:val="24"/>
          <w:szCs w:val="24"/>
        </w:rPr>
        <w:t xml:space="preserve"> </w:t>
      </w:r>
      <w:r w:rsidRPr="00200EED">
        <w:rPr>
          <w:sz w:val="24"/>
          <w:szCs w:val="24"/>
        </w:rPr>
        <w:t>გამოთქმული:</w:t>
      </w:r>
      <w:r w:rsidRPr="00200EED">
        <w:rPr>
          <w:spacing w:val="1"/>
          <w:sz w:val="24"/>
          <w:szCs w:val="24"/>
        </w:rPr>
        <w:t xml:space="preserve"> </w:t>
      </w:r>
      <w:r w:rsidR="007A4730" w:rsidRPr="00200EED">
        <w:rPr>
          <w:sz w:val="24"/>
          <w:szCs w:val="24"/>
        </w:rPr>
        <w:t>მეცნიერთა ნაწილი</w:t>
      </w:r>
      <w:r w:rsidRPr="00200EED">
        <w:rPr>
          <w:spacing w:val="1"/>
          <w:sz w:val="24"/>
          <w:szCs w:val="24"/>
        </w:rPr>
        <w:t xml:space="preserve"> </w:t>
      </w:r>
      <w:r w:rsidRPr="00200EED">
        <w:rPr>
          <w:sz w:val="24"/>
          <w:szCs w:val="24"/>
        </w:rPr>
        <w:t>მას</w:t>
      </w:r>
      <w:r w:rsidRPr="00200EED">
        <w:rPr>
          <w:spacing w:val="1"/>
          <w:sz w:val="24"/>
          <w:szCs w:val="24"/>
        </w:rPr>
        <w:t xml:space="preserve"> </w:t>
      </w:r>
      <w:r w:rsidRPr="00200EED">
        <w:rPr>
          <w:sz w:val="24"/>
          <w:szCs w:val="24"/>
        </w:rPr>
        <w:t>ქართველური</w:t>
      </w:r>
      <w:r w:rsidRPr="00200EED">
        <w:rPr>
          <w:spacing w:val="1"/>
          <w:sz w:val="24"/>
          <w:szCs w:val="24"/>
        </w:rPr>
        <w:t xml:space="preserve"> </w:t>
      </w:r>
      <w:r w:rsidRPr="00200EED">
        <w:rPr>
          <w:sz w:val="24"/>
          <w:szCs w:val="24"/>
        </w:rPr>
        <w:t>წარმომავლობის</w:t>
      </w:r>
      <w:r w:rsidRPr="00200EED">
        <w:rPr>
          <w:spacing w:val="1"/>
          <w:sz w:val="24"/>
          <w:szCs w:val="24"/>
        </w:rPr>
        <w:t xml:space="preserve"> </w:t>
      </w:r>
      <w:r w:rsidRPr="00200EED">
        <w:rPr>
          <w:sz w:val="24"/>
          <w:szCs w:val="24"/>
        </w:rPr>
        <w:t>სახელად</w:t>
      </w:r>
      <w:r w:rsidRPr="00200EED">
        <w:rPr>
          <w:spacing w:val="1"/>
          <w:sz w:val="24"/>
          <w:szCs w:val="24"/>
        </w:rPr>
        <w:t xml:space="preserve"> </w:t>
      </w:r>
      <w:r w:rsidRPr="00200EED">
        <w:rPr>
          <w:sz w:val="24"/>
          <w:szCs w:val="24"/>
        </w:rPr>
        <w:t>მიიჩნევს,</w:t>
      </w:r>
      <w:r w:rsidRPr="00200EED">
        <w:rPr>
          <w:spacing w:val="1"/>
          <w:sz w:val="24"/>
          <w:szCs w:val="24"/>
        </w:rPr>
        <w:t xml:space="preserve"> </w:t>
      </w:r>
      <w:r w:rsidRPr="00200EED">
        <w:rPr>
          <w:sz w:val="24"/>
          <w:szCs w:val="24"/>
        </w:rPr>
        <w:t>სხვები</w:t>
      </w:r>
      <w:r w:rsidRPr="00200EED">
        <w:rPr>
          <w:spacing w:val="1"/>
          <w:sz w:val="24"/>
          <w:szCs w:val="24"/>
        </w:rPr>
        <w:t xml:space="preserve"> </w:t>
      </w:r>
      <w:r w:rsidRPr="00200EED">
        <w:rPr>
          <w:sz w:val="24"/>
          <w:szCs w:val="24"/>
        </w:rPr>
        <w:t>-</w:t>
      </w:r>
      <w:r w:rsidRPr="00200EED">
        <w:rPr>
          <w:spacing w:val="1"/>
          <w:sz w:val="24"/>
          <w:szCs w:val="24"/>
        </w:rPr>
        <w:t xml:space="preserve"> </w:t>
      </w:r>
      <w:r w:rsidRPr="00200EED">
        <w:rPr>
          <w:sz w:val="24"/>
          <w:szCs w:val="24"/>
        </w:rPr>
        <w:t>აფხაზურად,</w:t>
      </w:r>
      <w:r w:rsidRPr="00200EED">
        <w:rPr>
          <w:spacing w:val="1"/>
          <w:sz w:val="24"/>
          <w:szCs w:val="24"/>
        </w:rPr>
        <w:t xml:space="preserve"> </w:t>
      </w:r>
      <w:r w:rsidRPr="00200EED">
        <w:rPr>
          <w:sz w:val="24"/>
          <w:szCs w:val="24"/>
        </w:rPr>
        <w:t>ზოგი</w:t>
      </w:r>
      <w:r w:rsidRPr="00200EED">
        <w:rPr>
          <w:spacing w:val="1"/>
          <w:sz w:val="24"/>
          <w:szCs w:val="24"/>
        </w:rPr>
        <w:t xml:space="preserve"> </w:t>
      </w:r>
      <w:r w:rsidRPr="00200EED">
        <w:rPr>
          <w:sz w:val="24"/>
          <w:szCs w:val="24"/>
        </w:rPr>
        <w:t>-</w:t>
      </w:r>
      <w:r w:rsidRPr="00200EED">
        <w:rPr>
          <w:spacing w:val="1"/>
          <w:sz w:val="24"/>
          <w:szCs w:val="24"/>
        </w:rPr>
        <w:t xml:space="preserve"> </w:t>
      </w:r>
      <w:r w:rsidRPr="00200EED">
        <w:rPr>
          <w:sz w:val="24"/>
          <w:szCs w:val="24"/>
        </w:rPr>
        <w:t>ბერძნულად, ზოგი კი - ჩერქეზულად</w:t>
      </w:r>
      <w:r w:rsidR="00405A78" w:rsidRPr="00200EED">
        <w:rPr>
          <w:sz w:val="24"/>
          <w:szCs w:val="24"/>
        </w:rPr>
        <w:t xml:space="preserve">. </w:t>
      </w:r>
      <w:r w:rsidR="007A4730" w:rsidRPr="00200EED">
        <w:rPr>
          <w:sz w:val="24"/>
          <w:szCs w:val="24"/>
          <w:lang w:val="ka-GE"/>
        </w:rPr>
        <w:t xml:space="preserve">საკითხი ჯერაც არ არის გადაწყვეტილი. </w:t>
      </w:r>
      <w:r w:rsidR="00405A78" w:rsidRPr="00200EED">
        <w:rPr>
          <w:sz w:val="24"/>
          <w:szCs w:val="24"/>
        </w:rPr>
        <w:t>ამ</w:t>
      </w:r>
      <w:r w:rsidR="00405A78" w:rsidRPr="00200EED">
        <w:rPr>
          <w:spacing w:val="1"/>
          <w:sz w:val="24"/>
          <w:szCs w:val="24"/>
        </w:rPr>
        <w:t xml:space="preserve"> </w:t>
      </w:r>
      <w:r w:rsidR="00405A78" w:rsidRPr="00200EED">
        <w:rPr>
          <w:sz w:val="24"/>
          <w:szCs w:val="24"/>
        </w:rPr>
        <w:t>მოსაზრებათაგან</w:t>
      </w:r>
      <w:r w:rsidR="00405A78" w:rsidRPr="00200EED">
        <w:rPr>
          <w:spacing w:val="1"/>
          <w:sz w:val="24"/>
          <w:szCs w:val="24"/>
        </w:rPr>
        <w:t xml:space="preserve"> </w:t>
      </w:r>
      <w:r w:rsidR="00405A78" w:rsidRPr="00200EED">
        <w:rPr>
          <w:sz w:val="24"/>
          <w:szCs w:val="24"/>
        </w:rPr>
        <w:t>ერთადერთ</w:t>
      </w:r>
      <w:r w:rsidR="00405A78" w:rsidRPr="00200EED">
        <w:rPr>
          <w:spacing w:val="1"/>
          <w:sz w:val="24"/>
          <w:szCs w:val="24"/>
        </w:rPr>
        <w:t xml:space="preserve"> </w:t>
      </w:r>
      <w:r w:rsidR="00405A78" w:rsidRPr="00200EED">
        <w:rPr>
          <w:sz w:val="24"/>
          <w:szCs w:val="24"/>
        </w:rPr>
        <w:t>ობიექტურ</w:t>
      </w:r>
      <w:r w:rsidR="00405A78" w:rsidRPr="00200EED">
        <w:rPr>
          <w:spacing w:val="1"/>
          <w:sz w:val="24"/>
          <w:szCs w:val="24"/>
        </w:rPr>
        <w:t xml:space="preserve"> </w:t>
      </w:r>
      <w:r w:rsidR="00405A78" w:rsidRPr="00200EED">
        <w:rPr>
          <w:sz w:val="24"/>
          <w:szCs w:val="24"/>
        </w:rPr>
        <w:t>ჭეშმარიტებად</w:t>
      </w:r>
      <w:r w:rsidR="00405A78" w:rsidRPr="00200EED">
        <w:rPr>
          <w:spacing w:val="1"/>
          <w:sz w:val="24"/>
          <w:szCs w:val="24"/>
        </w:rPr>
        <w:t xml:space="preserve"> </w:t>
      </w:r>
      <w:r w:rsidR="00405A78" w:rsidRPr="00200EED">
        <w:rPr>
          <w:sz w:val="24"/>
          <w:szCs w:val="24"/>
        </w:rPr>
        <w:t>უნდა</w:t>
      </w:r>
      <w:r w:rsidR="00405A78" w:rsidRPr="00200EED">
        <w:rPr>
          <w:spacing w:val="1"/>
          <w:sz w:val="24"/>
          <w:szCs w:val="24"/>
        </w:rPr>
        <w:t xml:space="preserve"> </w:t>
      </w:r>
      <w:r w:rsidR="00405A78" w:rsidRPr="00200EED">
        <w:rPr>
          <w:sz w:val="24"/>
          <w:szCs w:val="24"/>
        </w:rPr>
        <w:t>მივიჩნიოთ</w:t>
      </w:r>
      <w:r w:rsidR="00405A78" w:rsidRPr="00200EED">
        <w:rPr>
          <w:spacing w:val="1"/>
          <w:sz w:val="24"/>
          <w:szCs w:val="24"/>
        </w:rPr>
        <w:t xml:space="preserve"> </w:t>
      </w:r>
      <w:r w:rsidR="00405A78" w:rsidRPr="00200EED">
        <w:rPr>
          <w:sz w:val="24"/>
          <w:szCs w:val="24"/>
        </w:rPr>
        <w:t>ის,</w:t>
      </w:r>
      <w:r w:rsidR="00405A78" w:rsidRPr="00200EED">
        <w:rPr>
          <w:spacing w:val="1"/>
          <w:sz w:val="24"/>
          <w:szCs w:val="24"/>
        </w:rPr>
        <w:t xml:space="preserve"> </w:t>
      </w:r>
      <w:r w:rsidR="00405A78" w:rsidRPr="00200EED">
        <w:rPr>
          <w:sz w:val="24"/>
          <w:szCs w:val="24"/>
        </w:rPr>
        <w:t>რომ</w:t>
      </w:r>
      <w:r w:rsidR="00405A78" w:rsidRPr="00200EED">
        <w:rPr>
          <w:spacing w:val="1"/>
          <w:sz w:val="24"/>
          <w:szCs w:val="24"/>
        </w:rPr>
        <w:t xml:space="preserve"> </w:t>
      </w:r>
      <w:r w:rsidR="00405A78" w:rsidRPr="00200EED">
        <w:rPr>
          <w:sz w:val="24"/>
          <w:szCs w:val="24"/>
        </w:rPr>
        <w:t>მოცემულ</w:t>
      </w:r>
      <w:r w:rsidR="00405A78" w:rsidRPr="00200EED">
        <w:rPr>
          <w:spacing w:val="1"/>
          <w:sz w:val="24"/>
          <w:szCs w:val="24"/>
        </w:rPr>
        <w:t xml:space="preserve"> </w:t>
      </w:r>
      <w:r w:rsidR="00405A78" w:rsidRPr="00200EED">
        <w:rPr>
          <w:sz w:val="24"/>
          <w:szCs w:val="24"/>
        </w:rPr>
        <w:t>სიტყვას</w:t>
      </w:r>
      <w:r w:rsidR="00405A78" w:rsidRPr="00200EED">
        <w:rPr>
          <w:spacing w:val="1"/>
          <w:sz w:val="24"/>
          <w:szCs w:val="24"/>
        </w:rPr>
        <w:t xml:space="preserve"> </w:t>
      </w:r>
      <w:r w:rsidR="00405A78" w:rsidRPr="00200EED">
        <w:rPr>
          <w:sz w:val="24"/>
          <w:szCs w:val="24"/>
        </w:rPr>
        <w:t>არანაირი</w:t>
      </w:r>
      <w:r w:rsidR="00405A78" w:rsidRPr="00200EED">
        <w:rPr>
          <w:spacing w:val="1"/>
          <w:sz w:val="24"/>
          <w:szCs w:val="24"/>
        </w:rPr>
        <w:t xml:space="preserve"> </w:t>
      </w:r>
      <w:r w:rsidR="00405A78" w:rsidRPr="00200EED">
        <w:rPr>
          <w:sz w:val="24"/>
          <w:szCs w:val="24"/>
        </w:rPr>
        <w:t>დამოკიდებულება</w:t>
      </w:r>
      <w:r w:rsidR="00405A78" w:rsidRPr="00200EED">
        <w:rPr>
          <w:spacing w:val="1"/>
          <w:sz w:val="24"/>
          <w:szCs w:val="24"/>
        </w:rPr>
        <w:t xml:space="preserve"> </w:t>
      </w:r>
      <w:r w:rsidR="00405A78" w:rsidRPr="00200EED">
        <w:rPr>
          <w:sz w:val="24"/>
          <w:szCs w:val="24"/>
        </w:rPr>
        <w:t>არა</w:t>
      </w:r>
      <w:r w:rsidR="00405A78" w:rsidRPr="00200EED">
        <w:rPr>
          <w:spacing w:val="1"/>
          <w:sz w:val="24"/>
          <w:szCs w:val="24"/>
        </w:rPr>
        <w:t xml:space="preserve"> </w:t>
      </w:r>
      <w:r w:rsidR="00405A78" w:rsidRPr="00200EED">
        <w:rPr>
          <w:sz w:val="24"/>
          <w:szCs w:val="24"/>
        </w:rPr>
        <w:t>აქვს</w:t>
      </w:r>
      <w:r w:rsidR="00405A78" w:rsidRPr="00200EED">
        <w:rPr>
          <w:spacing w:val="1"/>
          <w:sz w:val="24"/>
          <w:szCs w:val="24"/>
        </w:rPr>
        <w:t xml:space="preserve"> </w:t>
      </w:r>
      <w:r w:rsidR="00405A78" w:rsidRPr="00200EED">
        <w:rPr>
          <w:sz w:val="24"/>
          <w:szCs w:val="24"/>
        </w:rPr>
        <w:t>ამჟამინდელ</w:t>
      </w:r>
      <w:r w:rsidR="00405A78" w:rsidRPr="00200EED">
        <w:rPr>
          <w:spacing w:val="52"/>
          <w:sz w:val="24"/>
          <w:szCs w:val="24"/>
        </w:rPr>
        <w:t xml:space="preserve"> </w:t>
      </w:r>
      <w:r w:rsidR="00405A78" w:rsidRPr="00200EED">
        <w:rPr>
          <w:sz w:val="24"/>
          <w:szCs w:val="24"/>
        </w:rPr>
        <w:t>აფხაზთა</w:t>
      </w:r>
      <w:r w:rsidR="00405A78" w:rsidRPr="00200EED">
        <w:rPr>
          <w:spacing w:val="54"/>
          <w:sz w:val="24"/>
          <w:szCs w:val="24"/>
        </w:rPr>
        <w:t xml:space="preserve"> </w:t>
      </w:r>
      <w:r w:rsidR="00405A78" w:rsidRPr="00200EED">
        <w:rPr>
          <w:sz w:val="24"/>
          <w:szCs w:val="24"/>
        </w:rPr>
        <w:t>(აფსუათა)</w:t>
      </w:r>
      <w:r w:rsidR="00405A78" w:rsidRPr="00200EED">
        <w:rPr>
          <w:spacing w:val="58"/>
          <w:sz w:val="24"/>
          <w:szCs w:val="24"/>
        </w:rPr>
        <w:t xml:space="preserve"> </w:t>
      </w:r>
      <w:r w:rsidR="00405A78" w:rsidRPr="00200EED">
        <w:rPr>
          <w:sz w:val="24"/>
          <w:szCs w:val="24"/>
        </w:rPr>
        <w:t>ენასთან,</w:t>
      </w:r>
      <w:r w:rsidR="00405A78" w:rsidRPr="00200EED">
        <w:rPr>
          <w:spacing w:val="49"/>
          <w:sz w:val="24"/>
          <w:szCs w:val="24"/>
        </w:rPr>
        <w:t xml:space="preserve"> </w:t>
      </w:r>
      <w:r w:rsidR="00405A78" w:rsidRPr="00200EED">
        <w:rPr>
          <w:sz w:val="24"/>
          <w:szCs w:val="24"/>
        </w:rPr>
        <w:t>ვინაიდან</w:t>
      </w:r>
      <w:r w:rsidR="00405A78" w:rsidRPr="00200EED">
        <w:rPr>
          <w:spacing w:val="54"/>
          <w:sz w:val="24"/>
          <w:szCs w:val="24"/>
        </w:rPr>
        <w:t xml:space="preserve"> </w:t>
      </w:r>
      <w:r w:rsidR="00405A78" w:rsidRPr="00200EED">
        <w:rPr>
          <w:sz w:val="24"/>
          <w:szCs w:val="24"/>
        </w:rPr>
        <w:t>აფხაზურ</w:t>
      </w:r>
      <w:r w:rsidR="00405A78" w:rsidRPr="00200EED">
        <w:rPr>
          <w:spacing w:val="52"/>
          <w:sz w:val="24"/>
          <w:szCs w:val="24"/>
        </w:rPr>
        <w:t xml:space="preserve"> </w:t>
      </w:r>
      <w:r w:rsidR="00405A78" w:rsidRPr="00200EED">
        <w:rPr>
          <w:sz w:val="24"/>
          <w:szCs w:val="24"/>
        </w:rPr>
        <w:t>ენაზე</w:t>
      </w:r>
      <w:r w:rsidR="00405A78" w:rsidRPr="00200EED">
        <w:rPr>
          <w:spacing w:val="53"/>
          <w:sz w:val="24"/>
          <w:szCs w:val="24"/>
        </w:rPr>
        <w:t xml:space="preserve"> </w:t>
      </w:r>
      <w:r w:rsidR="00405A78" w:rsidRPr="00200EED">
        <w:rPr>
          <w:sz w:val="24"/>
          <w:szCs w:val="24"/>
        </w:rPr>
        <w:t>აფხაზეთს</w:t>
      </w:r>
      <w:r w:rsidR="00405A78" w:rsidRPr="00200EED">
        <w:rPr>
          <w:spacing w:val="52"/>
          <w:sz w:val="24"/>
          <w:szCs w:val="24"/>
        </w:rPr>
        <w:t xml:space="preserve"> </w:t>
      </w:r>
      <w:r w:rsidR="00405A78" w:rsidRPr="00200EED">
        <w:rPr>
          <w:sz w:val="24"/>
          <w:szCs w:val="24"/>
        </w:rPr>
        <w:t>სულ</w:t>
      </w:r>
      <w:r w:rsidR="00405A78" w:rsidRPr="00200EED">
        <w:rPr>
          <w:sz w:val="24"/>
          <w:szCs w:val="24"/>
          <w:lang w:val="ka-GE"/>
        </w:rPr>
        <w:t xml:space="preserve"> სხვა ფონემატური აგებულების მქონე აფსნჷ სახელი აღნიშნავს</w:t>
      </w:r>
      <w:r w:rsidR="007A4730" w:rsidRPr="00200EED">
        <w:rPr>
          <w:sz w:val="24"/>
          <w:szCs w:val="24"/>
          <w:lang w:val="ka-GE"/>
        </w:rPr>
        <w:t>.</w:t>
      </w:r>
      <w:r w:rsidR="0083704E" w:rsidRPr="00200EED">
        <w:rPr>
          <w:sz w:val="24"/>
          <w:szCs w:val="24"/>
          <w:lang w:val="ka-GE"/>
        </w:rPr>
        <w:t xml:space="preserve">                       /სოფიო კეკუა/</w:t>
      </w:r>
    </w:p>
    <w:p w14:paraId="2753BDAA" w14:textId="34983699" w:rsidR="00906E9B" w:rsidRPr="00200EED" w:rsidRDefault="00906E9B" w:rsidP="00A53B80">
      <w:pPr>
        <w:spacing w:line="276" w:lineRule="auto"/>
        <w:jc w:val="both"/>
        <w:rPr>
          <w:sz w:val="24"/>
          <w:szCs w:val="24"/>
          <w:lang w:val="ka-GE"/>
        </w:rPr>
      </w:pPr>
    </w:p>
    <w:p w14:paraId="4E734B32" w14:textId="38189F2C" w:rsidR="0083704E" w:rsidRPr="00200EED" w:rsidRDefault="0083704E" w:rsidP="00A53B80">
      <w:pPr>
        <w:spacing w:line="276" w:lineRule="auto"/>
        <w:jc w:val="both"/>
        <w:rPr>
          <w:sz w:val="24"/>
          <w:szCs w:val="24"/>
          <w:lang w:val="ka-GE"/>
        </w:rPr>
      </w:pPr>
    </w:p>
    <w:p w14:paraId="239F24F1" w14:textId="77777777" w:rsidR="0083704E" w:rsidRPr="00200EED" w:rsidRDefault="0083704E" w:rsidP="00A53B80">
      <w:pPr>
        <w:spacing w:line="276" w:lineRule="auto"/>
        <w:jc w:val="both"/>
        <w:rPr>
          <w:sz w:val="24"/>
          <w:szCs w:val="24"/>
          <w:lang w:val="ka-GE"/>
        </w:rPr>
      </w:pPr>
    </w:p>
    <w:p w14:paraId="71F89B28" w14:textId="77777777" w:rsidR="005C7F64" w:rsidRPr="006A6244" w:rsidRDefault="005C7F64" w:rsidP="00A53B80">
      <w:pPr>
        <w:spacing w:line="276" w:lineRule="auto"/>
        <w:jc w:val="center"/>
        <w:rPr>
          <w:b/>
          <w:sz w:val="24"/>
          <w:szCs w:val="24"/>
        </w:rPr>
      </w:pPr>
      <w:r w:rsidRPr="006A6244">
        <w:rPr>
          <w:b/>
          <w:sz w:val="24"/>
          <w:szCs w:val="24"/>
        </w:rPr>
        <w:t>ბიჭვინთა</w:t>
      </w:r>
    </w:p>
    <w:p w14:paraId="6CFF8714" w14:textId="77777777" w:rsidR="005C7F64" w:rsidRPr="00200EED" w:rsidRDefault="005C7F64" w:rsidP="00A53B80">
      <w:pPr>
        <w:spacing w:line="276" w:lineRule="auto"/>
        <w:jc w:val="both"/>
        <w:rPr>
          <w:sz w:val="24"/>
          <w:szCs w:val="24"/>
        </w:rPr>
      </w:pPr>
    </w:p>
    <w:p w14:paraId="529FE225" w14:textId="69654471" w:rsidR="00D41BE3" w:rsidRPr="00200EED" w:rsidRDefault="001B145C" w:rsidP="00A53B80">
      <w:pPr>
        <w:spacing w:line="276" w:lineRule="auto"/>
        <w:jc w:val="both"/>
        <w:rPr>
          <w:sz w:val="24"/>
          <w:szCs w:val="24"/>
          <w:lang w:val="ka-GE"/>
        </w:rPr>
      </w:pPr>
      <w:r w:rsidRPr="00200EED">
        <w:rPr>
          <w:sz w:val="24"/>
          <w:szCs w:val="24"/>
          <w:lang w:val="ka-GE"/>
        </w:rPr>
        <w:t>ტოპონიმ</w:t>
      </w:r>
      <w:r w:rsidR="00DE31AA" w:rsidRPr="00200EED">
        <w:rPr>
          <w:sz w:val="24"/>
          <w:szCs w:val="24"/>
          <w:lang w:val="ka-GE"/>
        </w:rPr>
        <w:t>ი</w:t>
      </w:r>
      <w:r w:rsidR="00BF4677" w:rsidRPr="00200EED">
        <w:rPr>
          <w:sz w:val="24"/>
          <w:szCs w:val="24"/>
        </w:rPr>
        <w:t xml:space="preserve"> </w:t>
      </w:r>
      <w:r w:rsidR="00D63452" w:rsidRPr="00200EED">
        <w:rPr>
          <w:sz w:val="24"/>
          <w:szCs w:val="24"/>
        </w:rPr>
        <w:t xml:space="preserve">ბიჭვინთა </w:t>
      </w:r>
      <w:r w:rsidRPr="00200EED">
        <w:rPr>
          <w:sz w:val="24"/>
          <w:szCs w:val="24"/>
          <w:lang w:val="ka-GE"/>
        </w:rPr>
        <w:t>სტრაბონი</w:t>
      </w:r>
      <w:r w:rsidR="00DE31AA" w:rsidRPr="00200EED">
        <w:rPr>
          <w:sz w:val="24"/>
          <w:szCs w:val="24"/>
          <w:lang w:val="ka-GE"/>
        </w:rPr>
        <w:t>ს „გეოგრაფია“-ში</w:t>
      </w:r>
      <w:r w:rsidRPr="00200EED">
        <w:rPr>
          <w:sz w:val="24"/>
          <w:szCs w:val="24"/>
          <w:lang w:val="ka-GE"/>
        </w:rPr>
        <w:t xml:space="preserve"> </w:t>
      </w:r>
      <w:r w:rsidR="00DE31AA" w:rsidRPr="00200EED">
        <w:rPr>
          <w:sz w:val="24"/>
          <w:szCs w:val="24"/>
          <w:lang w:val="ka-GE"/>
        </w:rPr>
        <w:t>იხსენიება</w:t>
      </w:r>
      <w:r w:rsidR="00D63452" w:rsidRPr="00200EED">
        <w:rPr>
          <w:sz w:val="24"/>
          <w:szCs w:val="24"/>
          <w:lang w:val="ka-GE"/>
        </w:rPr>
        <w:t xml:space="preserve"> </w:t>
      </w:r>
      <w:r w:rsidR="0050694E" w:rsidRPr="00200EED">
        <w:rPr>
          <w:sz w:val="24"/>
          <w:szCs w:val="24"/>
          <w:lang w:val="ka-GE"/>
        </w:rPr>
        <w:t>პიტ</w:t>
      </w:r>
      <w:r w:rsidR="0050694E" w:rsidRPr="00200EED">
        <w:rPr>
          <w:rFonts w:ascii="ICL_Symbol" w:hAnsi="ICL_Symbol"/>
          <w:sz w:val="24"/>
          <w:szCs w:val="24"/>
          <w:lang w:val="ka-GE"/>
        </w:rPr>
        <w:t></w:t>
      </w:r>
      <w:r w:rsidR="00306BDF" w:rsidRPr="00200EED">
        <w:rPr>
          <w:sz w:val="24"/>
          <w:szCs w:val="24"/>
          <w:lang w:val="ka-GE"/>
        </w:rPr>
        <w:t xml:space="preserve">უნტა </w:t>
      </w:r>
      <w:r w:rsidR="00D63452" w:rsidRPr="00200EED">
        <w:rPr>
          <w:sz w:val="24"/>
          <w:szCs w:val="24"/>
          <w:lang w:val="ka-GE"/>
        </w:rPr>
        <w:t>ფორმით. ძველქართულ წერილობით წყაროებში დასტურდება</w:t>
      </w:r>
      <w:r w:rsidR="00306BDF" w:rsidRPr="00200EED">
        <w:rPr>
          <w:sz w:val="24"/>
          <w:szCs w:val="24"/>
          <w:lang w:val="ka-GE"/>
        </w:rPr>
        <w:t xml:space="preserve"> ჯერ</w:t>
      </w:r>
      <w:r w:rsidR="00D63452" w:rsidRPr="00200EED">
        <w:rPr>
          <w:sz w:val="24"/>
          <w:szCs w:val="24"/>
          <w:lang w:val="ka-GE"/>
        </w:rPr>
        <w:t xml:space="preserve"> პიტიოტა, </w:t>
      </w:r>
      <w:r w:rsidR="00306BDF" w:rsidRPr="00200EED">
        <w:rPr>
          <w:sz w:val="24"/>
          <w:szCs w:val="24"/>
          <w:lang w:val="ka-GE"/>
        </w:rPr>
        <w:t xml:space="preserve">მოგვიანებით </w:t>
      </w:r>
      <w:r w:rsidR="00B13180" w:rsidRPr="00200EED">
        <w:rPr>
          <w:sz w:val="24"/>
          <w:szCs w:val="24"/>
          <w:lang w:val="ka-GE"/>
        </w:rPr>
        <w:t>კი</w:t>
      </w:r>
      <w:r w:rsidR="00D63452" w:rsidRPr="00200EED">
        <w:rPr>
          <w:sz w:val="24"/>
          <w:szCs w:val="24"/>
          <w:lang w:val="ka-GE"/>
        </w:rPr>
        <w:t xml:space="preserve"> ბიჭ</w:t>
      </w:r>
      <w:r w:rsidR="00D63452" w:rsidRPr="00200EED">
        <w:rPr>
          <w:rFonts w:ascii="ICL_Symbol" w:hAnsi="ICL_Symbol"/>
          <w:sz w:val="24"/>
          <w:szCs w:val="24"/>
          <w:lang w:val="ka-GE"/>
        </w:rPr>
        <w:t></w:t>
      </w:r>
      <w:r w:rsidR="00BF4677" w:rsidRPr="00200EED">
        <w:rPr>
          <w:sz w:val="24"/>
          <w:szCs w:val="24"/>
          <w:lang w:val="ka-GE"/>
        </w:rPr>
        <w:t xml:space="preserve">ნტა </w:t>
      </w:r>
      <w:r w:rsidR="00306BDF" w:rsidRPr="00200EED">
        <w:rPr>
          <w:sz w:val="24"/>
          <w:szCs w:val="24"/>
          <w:lang w:val="ka-GE"/>
        </w:rPr>
        <w:t>/</w:t>
      </w:r>
      <w:r w:rsidR="00BF4677" w:rsidRPr="00200EED">
        <w:rPr>
          <w:sz w:val="24"/>
          <w:szCs w:val="24"/>
          <w:lang w:val="ka-GE"/>
        </w:rPr>
        <w:t xml:space="preserve"> ბიჭვინტა ვარიანტები</w:t>
      </w:r>
      <w:r w:rsidR="00DE31AA" w:rsidRPr="00200EED">
        <w:rPr>
          <w:sz w:val="24"/>
          <w:szCs w:val="24"/>
          <w:lang w:val="ka-GE"/>
        </w:rPr>
        <w:t>თ</w:t>
      </w:r>
      <w:r w:rsidR="00BF4677" w:rsidRPr="00200EED">
        <w:rPr>
          <w:sz w:val="24"/>
          <w:szCs w:val="24"/>
          <w:lang w:val="ka-GE"/>
        </w:rPr>
        <w:t>. დას</w:t>
      </w:r>
      <w:r w:rsidR="00306BDF" w:rsidRPr="00200EED">
        <w:rPr>
          <w:sz w:val="24"/>
          <w:szCs w:val="24"/>
          <w:lang w:val="ka-GE"/>
        </w:rPr>
        <w:t>ა</w:t>
      </w:r>
      <w:r w:rsidR="00BF4677" w:rsidRPr="00200EED">
        <w:rPr>
          <w:sz w:val="24"/>
          <w:szCs w:val="24"/>
          <w:lang w:val="ka-GE"/>
        </w:rPr>
        <w:t xml:space="preserve">ვლეთევროპელ მოგზაურთა </w:t>
      </w:r>
      <w:r w:rsidR="007263A8" w:rsidRPr="00200EED">
        <w:rPr>
          <w:sz w:val="24"/>
          <w:szCs w:val="24"/>
          <w:lang w:val="ka-GE"/>
        </w:rPr>
        <w:t xml:space="preserve">ჩანაწერებსა და </w:t>
      </w:r>
      <w:r w:rsidR="00BF4677" w:rsidRPr="00200EED">
        <w:rPr>
          <w:sz w:val="24"/>
          <w:szCs w:val="24"/>
          <w:lang w:val="ka-GE"/>
        </w:rPr>
        <w:t>რუკებზე აღნიშნულია</w:t>
      </w:r>
      <w:r w:rsidR="006C0619" w:rsidRPr="00200EED">
        <w:rPr>
          <w:sz w:val="24"/>
          <w:szCs w:val="24"/>
          <w:lang w:val="ka-GE"/>
        </w:rPr>
        <w:t xml:space="preserve"> სახელი</w:t>
      </w:r>
      <w:r w:rsidR="00BF4677" w:rsidRPr="00200EED">
        <w:rPr>
          <w:sz w:val="24"/>
          <w:szCs w:val="24"/>
          <w:lang w:val="ka-GE"/>
        </w:rPr>
        <w:t xml:space="preserve"> Pezonda</w:t>
      </w:r>
      <w:r w:rsidR="00306BDF" w:rsidRPr="00200EED">
        <w:rPr>
          <w:sz w:val="24"/>
          <w:szCs w:val="24"/>
          <w:lang w:val="ka-GE"/>
        </w:rPr>
        <w:t xml:space="preserve">. </w:t>
      </w:r>
      <w:r w:rsidR="0050694E" w:rsidRPr="00200EED">
        <w:rPr>
          <w:sz w:val="24"/>
          <w:szCs w:val="24"/>
          <w:lang w:val="ka-GE"/>
        </w:rPr>
        <w:t xml:space="preserve">აფხაზურ ენაზე </w:t>
      </w:r>
      <w:r w:rsidRPr="00200EED">
        <w:rPr>
          <w:sz w:val="24"/>
          <w:szCs w:val="24"/>
          <w:lang w:val="ka-GE"/>
        </w:rPr>
        <w:t xml:space="preserve">კი </w:t>
      </w:r>
      <w:r w:rsidR="0050694E" w:rsidRPr="00200EED">
        <w:rPr>
          <w:sz w:val="24"/>
          <w:szCs w:val="24"/>
          <w:lang w:val="ka-GE"/>
        </w:rPr>
        <w:t xml:space="preserve">ბიჭვინთას </w:t>
      </w:r>
      <w:r w:rsidR="00B13180" w:rsidRPr="00200EED">
        <w:rPr>
          <w:sz w:val="24"/>
          <w:szCs w:val="24"/>
          <w:lang w:val="ka-GE"/>
        </w:rPr>
        <w:t>ამ</w:t>
      </w:r>
      <w:r w:rsidR="0050694E" w:rsidRPr="00200EED">
        <w:rPr>
          <w:sz w:val="24"/>
          <w:szCs w:val="24"/>
          <w:lang w:val="ka-GE"/>
        </w:rPr>
        <w:t xml:space="preserve"> Pezonda</w:t>
      </w:r>
      <w:r w:rsidR="007263A8" w:rsidRPr="00200EED">
        <w:rPr>
          <w:sz w:val="24"/>
          <w:szCs w:val="24"/>
          <w:lang w:val="ka-GE"/>
        </w:rPr>
        <w:t xml:space="preserve"> ვარიანტისგან მიღებული </w:t>
      </w:r>
      <w:r w:rsidR="0050694E" w:rsidRPr="00200EED">
        <w:rPr>
          <w:sz w:val="24"/>
          <w:szCs w:val="24"/>
          <w:lang w:val="ka-GE"/>
        </w:rPr>
        <w:t>პიცუნდა</w:t>
      </w:r>
      <w:r w:rsidR="007263A8" w:rsidRPr="00200EED">
        <w:rPr>
          <w:sz w:val="24"/>
          <w:szCs w:val="24"/>
          <w:lang w:val="ka-GE"/>
        </w:rPr>
        <w:t xml:space="preserve"> ეწოდება,</w:t>
      </w:r>
      <w:r w:rsidR="0050694E" w:rsidRPr="00200EED">
        <w:rPr>
          <w:sz w:val="24"/>
          <w:szCs w:val="24"/>
          <w:lang w:val="ka-GE"/>
        </w:rPr>
        <w:t xml:space="preserve"> იშვიათად </w:t>
      </w:r>
      <w:r w:rsidR="00B13180" w:rsidRPr="00200EED">
        <w:rPr>
          <w:sz w:val="24"/>
          <w:szCs w:val="24"/>
          <w:lang w:val="ka-GE"/>
        </w:rPr>
        <w:t>გა</w:t>
      </w:r>
      <w:r w:rsidR="0050694E" w:rsidRPr="00200EED">
        <w:rPr>
          <w:sz w:val="24"/>
          <w:szCs w:val="24"/>
          <w:lang w:val="ka-GE"/>
        </w:rPr>
        <w:t xml:space="preserve">მოიყენება ასევე აფხაზური ა-მზარა </w:t>
      </w:r>
      <w:r w:rsidR="0050694E" w:rsidRPr="00200EED">
        <w:rPr>
          <w:rFonts w:cs="Times New Roman"/>
          <w:sz w:val="24"/>
          <w:szCs w:val="24"/>
          <w:lang w:val="ka-GE"/>
        </w:rPr>
        <w:t>„</w:t>
      </w:r>
      <w:r w:rsidR="0050694E" w:rsidRPr="00200EED">
        <w:rPr>
          <w:sz w:val="24"/>
          <w:szCs w:val="24"/>
          <w:lang w:val="ka-GE"/>
        </w:rPr>
        <w:t>ფიჭვნარი</w:t>
      </w:r>
      <w:r w:rsidR="0050694E" w:rsidRPr="00200EED">
        <w:rPr>
          <w:rFonts w:cs="Times New Roman"/>
          <w:sz w:val="24"/>
          <w:szCs w:val="24"/>
          <w:lang w:val="ka-GE"/>
        </w:rPr>
        <w:t>“</w:t>
      </w:r>
      <w:r w:rsidR="0050694E" w:rsidRPr="00200EED">
        <w:rPr>
          <w:sz w:val="24"/>
          <w:szCs w:val="24"/>
          <w:lang w:val="ka-GE"/>
        </w:rPr>
        <w:t>.</w:t>
      </w:r>
      <w:r w:rsidR="00306BDF" w:rsidRPr="00200EED">
        <w:rPr>
          <w:sz w:val="24"/>
          <w:szCs w:val="24"/>
          <w:lang w:val="ka-GE"/>
        </w:rPr>
        <w:t xml:space="preserve"> აზრთა სხვადასხვაობას იწვევს ტოპონიმის წარმომავლობა. ჩვენი აზრით, </w:t>
      </w:r>
      <w:r w:rsidR="007263A8" w:rsidRPr="00200EED">
        <w:rPr>
          <w:sz w:val="24"/>
          <w:szCs w:val="24"/>
          <w:lang w:val="ka-GE"/>
        </w:rPr>
        <w:t xml:space="preserve">ბიჭვინთა ქართული </w:t>
      </w:r>
      <w:r w:rsidR="00306BDF" w:rsidRPr="00200EED">
        <w:rPr>
          <w:sz w:val="24"/>
          <w:szCs w:val="24"/>
          <w:lang w:val="ka-GE"/>
        </w:rPr>
        <w:t>წარმოშ</w:t>
      </w:r>
      <w:r w:rsidR="007263A8" w:rsidRPr="00200EED">
        <w:rPr>
          <w:sz w:val="24"/>
          <w:szCs w:val="24"/>
          <w:lang w:val="ka-GE"/>
        </w:rPr>
        <w:t>ობისაა, რომლის</w:t>
      </w:r>
      <w:r w:rsidR="00BF4677" w:rsidRPr="00200EED">
        <w:rPr>
          <w:sz w:val="24"/>
          <w:szCs w:val="24"/>
          <w:lang w:val="ka-GE"/>
        </w:rPr>
        <w:t xml:space="preserve"> </w:t>
      </w:r>
      <w:r w:rsidR="00D41BE3" w:rsidRPr="00200EED">
        <w:rPr>
          <w:spacing w:val="-57"/>
          <w:sz w:val="24"/>
          <w:szCs w:val="24"/>
        </w:rPr>
        <w:t xml:space="preserve"> </w:t>
      </w:r>
      <w:r w:rsidR="00D41BE3" w:rsidRPr="00200EED">
        <w:rPr>
          <w:sz w:val="24"/>
          <w:szCs w:val="24"/>
        </w:rPr>
        <w:t>მიღების ასეთი გზა გვესახება: ქართ. ფიჭვი &gt; ფიჭვ-თ-ა [ტყე] &gt; ფიჭვ-ი(ნ)-თა &gt; ბერძნ.</w:t>
      </w:r>
      <w:r w:rsidR="00D41BE3" w:rsidRPr="00200EED">
        <w:rPr>
          <w:spacing w:val="1"/>
          <w:sz w:val="24"/>
          <w:szCs w:val="24"/>
        </w:rPr>
        <w:t xml:space="preserve"> </w:t>
      </w:r>
      <w:r w:rsidR="00D41BE3" w:rsidRPr="00200EED">
        <w:rPr>
          <w:sz w:val="24"/>
          <w:szCs w:val="24"/>
        </w:rPr>
        <w:t>პიტიუნტა</w:t>
      </w:r>
      <w:r w:rsidR="00D41BE3" w:rsidRPr="00200EED">
        <w:rPr>
          <w:spacing w:val="-1"/>
          <w:sz w:val="24"/>
          <w:szCs w:val="24"/>
        </w:rPr>
        <w:t xml:space="preserve"> </w:t>
      </w:r>
      <w:r w:rsidR="00D41BE3" w:rsidRPr="00200EED">
        <w:rPr>
          <w:sz w:val="24"/>
          <w:szCs w:val="24"/>
        </w:rPr>
        <w:t>&gt; უკუსესხებით</w:t>
      </w:r>
      <w:r w:rsidR="00D41BE3" w:rsidRPr="00200EED">
        <w:rPr>
          <w:spacing w:val="3"/>
          <w:sz w:val="24"/>
          <w:szCs w:val="24"/>
        </w:rPr>
        <w:t xml:space="preserve"> </w:t>
      </w:r>
      <w:r w:rsidR="00D41BE3" w:rsidRPr="00200EED">
        <w:rPr>
          <w:sz w:val="24"/>
          <w:szCs w:val="24"/>
        </w:rPr>
        <w:t>ქართ.</w:t>
      </w:r>
      <w:r w:rsidR="00D41BE3" w:rsidRPr="00200EED">
        <w:rPr>
          <w:spacing w:val="-1"/>
          <w:sz w:val="24"/>
          <w:szCs w:val="24"/>
        </w:rPr>
        <w:t xml:space="preserve"> </w:t>
      </w:r>
      <w:r w:rsidR="00D41BE3" w:rsidRPr="00200EED">
        <w:rPr>
          <w:sz w:val="24"/>
          <w:szCs w:val="24"/>
        </w:rPr>
        <w:t>ბიჭვინტა</w:t>
      </w:r>
      <w:r w:rsidR="00D41BE3" w:rsidRPr="00200EED">
        <w:rPr>
          <w:spacing w:val="2"/>
          <w:sz w:val="24"/>
          <w:szCs w:val="24"/>
        </w:rPr>
        <w:t xml:space="preserve"> </w:t>
      </w:r>
      <w:r w:rsidR="00D41BE3" w:rsidRPr="00200EED">
        <w:rPr>
          <w:sz w:val="24"/>
          <w:szCs w:val="24"/>
        </w:rPr>
        <w:t>&gt;</w:t>
      </w:r>
      <w:r w:rsidR="00D41BE3" w:rsidRPr="00200EED">
        <w:rPr>
          <w:spacing w:val="2"/>
          <w:sz w:val="24"/>
          <w:szCs w:val="24"/>
        </w:rPr>
        <w:t xml:space="preserve"> </w:t>
      </w:r>
      <w:r w:rsidR="00D41BE3" w:rsidRPr="00200EED">
        <w:rPr>
          <w:sz w:val="24"/>
          <w:szCs w:val="24"/>
        </w:rPr>
        <w:t>ბიჭვინთა.</w:t>
      </w:r>
      <w:r w:rsidR="0083704E" w:rsidRPr="00200EED">
        <w:rPr>
          <w:sz w:val="24"/>
          <w:szCs w:val="24"/>
          <w:lang w:val="ka-GE"/>
        </w:rPr>
        <w:t xml:space="preserve">                                                                          /სოფიო კეკუა/</w:t>
      </w:r>
    </w:p>
    <w:p w14:paraId="5AB398E8" w14:textId="2B58EFBE" w:rsidR="00D41BE3" w:rsidRPr="00200EED" w:rsidRDefault="0050694E" w:rsidP="00A53B80">
      <w:pPr>
        <w:spacing w:line="276" w:lineRule="auto"/>
        <w:jc w:val="both"/>
        <w:rPr>
          <w:sz w:val="24"/>
          <w:szCs w:val="24"/>
          <w:lang w:val="ka-GE"/>
        </w:rPr>
      </w:pPr>
      <w:r w:rsidRPr="00200EED">
        <w:rPr>
          <w:sz w:val="24"/>
          <w:szCs w:val="24"/>
          <w:lang w:val="ka-GE"/>
        </w:rPr>
        <w:t xml:space="preserve"> </w:t>
      </w:r>
    </w:p>
    <w:p w14:paraId="0DF21CB9" w14:textId="1C44B0BD" w:rsidR="0083704E" w:rsidRDefault="0083704E" w:rsidP="00A53B80">
      <w:pPr>
        <w:spacing w:line="276" w:lineRule="auto"/>
        <w:jc w:val="both"/>
        <w:rPr>
          <w:sz w:val="24"/>
          <w:szCs w:val="24"/>
          <w:lang w:val="ka-GE"/>
        </w:rPr>
      </w:pPr>
    </w:p>
    <w:p w14:paraId="123CF9BC" w14:textId="4845682E" w:rsidR="0083704E" w:rsidRDefault="0083704E" w:rsidP="00A53B80">
      <w:pPr>
        <w:spacing w:line="276" w:lineRule="auto"/>
        <w:jc w:val="both"/>
        <w:rPr>
          <w:sz w:val="24"/>
          <w:szCs w:val="24"/>
          <w:lang w:val="ka-GE"/>
        </w:rPr>
      </w:pPr>
    </w:p>
    <w:p w14:paraId="29BA801C" w14:textId="72D16C04" w:rsidR="0083704E" w:rsidRDefault="0083704E" w:rsidP="00A53B80">
      <w:pPr>
        <w:spacing w:line="276" w:lineRule="auto"/>
        <w:jc w:val="both"/>
        <w:rPr>
          <w:sz w:val="24"/>
          <w:szCs w:val="24"/>
          <w:lang w:val="ka-GE"/>
        </w:rPr>
      </w:pPr>
    </w:p>
    <w:p w14:paraId="6729B7FB" w14:textId="77777777" w:rsidR="0083704E" w:rsidRPr="004231CC" w:rsidRDefault="0083704E" w:rsidP="00A53B80">
      <w:pPr>
        <w:spacing w:line="276" w:lineRule="auto"/>
        <w:jc w:val="both"/>
        <w:rPr>
          <w:sz w:val="24"/>
          <w:szCs w:val="24"/>
          <w:lang w:val="ka-GE"/>
        </w:rPr>
      </w:pPr>
    </w:p>
    <w:p w14:paraId="1F8701F8" w14:textId="77777777" w:rsidR="00200EED" w:rsidRDefault="00200EED" w:rsidP="00A53B80">
      <w:pPr>
        <w:spacing w:line="276" w:lineRule="auto"/>
        <w:jc w:val="center"/>
        <w:rPr>
          <w:b/>
          <w:sz w:val="24"/>
          <w:szCs w:val="24"/>
          <w:lang w:val="ka-GE"/>
        </w:rPr>
      </w:pPr>
    </w:p>
    <w:p w14:paraId="1162C6D7" w14:textId="77777777" w:rsidR="00200EED" w:rsidRDefault="00200EED" w:rsidP="00A53B80">
      <w:pPr>
        <w:spacing w:line="276" w:lineRule="auto"/>
        <w:jc w:val="center"/>
        <w:rPr>
          <w:b/>
          <w:sz w:val="24"/>
          <w:szCs w:val="24"/>
          <w:lang w:val="ka-GE"/>
        </w:rPr>
      </w:pPr>
    </w:p>
    <w:p w14:paraId="297E2FD7" w14:textId="19634BE1" w:rsidR="005C7F64" w:rsidRDefault="005C7F64" w:rsidP="00A53B80">
      <w:pPr>
        <w:spacing w:line="276" w:lineRule="auto"/>
        <w:jc w:val="center"/>
        <w:rPr>
          <w:b/>
          <w:sz w:val="24"/>
          <w:szCs w:val="24"/>
          <w:lang w:val="ka-GE"/>
        </w:rPr>
      </w:pPr>
      <w:r w:rsidRPr="004231CC">
        <w:rPr>
          <w:b/>
          <w:sz w:val="24"/>
          <w:szCs w:val="24"/>
          <w:lang w:val="ka-GE"/>
        </w:rPr>
        <w:lastRenderedPageBreak/>
        <w:t>ცხუმი</w:t>
      </w:r>
    </w:p>
    <w:p w14:paraId="7E2C94D4" w14:textId="77777777" w:rsidR="005C7F64" w:rsidRDefault="005C7F64" w:rsidP="00A53B80">
      <w:pPr>
        <w:spacing w:line="276" w:lineRule="auto"/>
        <w:jc w:val="center"/>
        <w:rPr>
          <w:sz w:val="24"/>
          <w:szCs w:val="24"/>
          <w:lang w:val="ka-GE"/>
        </w:rPr>
      </w:pPr>
    </w:p>
    <w:p w14:paraId="36FDD299" w14:textId="38A83ECE" w:rsidR="00306BDF" w:rsidRPr="00200EED" w:rsidRDefault="00DA0C6D" w:rsidP="00A53B80">
      <w:pPr>
        <w:spacing w:line="276" w:lineRule="auto"/>
        <w:jc w:val="both"/>
        <w:rPr>
          <w:sz w:val="24"/>
          <w:szCs w:val="24"/>
          <w:lang w:val="ka-GE"/>
        </w:rPr>
      </w:pPr>
      <w:r w:rsidRPr="00200EED">
        <w:rPr>
          <w:sz w:val="24"/>
          <w:szCs w:val="24"/>
          <w:lang w:val="ka-GE"/>
        </w:rPr>
        <w:t>ცხუმი</w:t>
      </w:r>
      <w:r w:rsidR="007C5DFA" w:rsidRPr="00200EED">
        <w:rPr>
          <w:sz w:val="24"/>
          <w:szCs w:val="24"/>
          <w:lang w:val="ka-GE"/>
        </w:rPr>
        <w:t xml:space="preserve"> </w:t>
      </w:r>
      <w:r w:rsidRPr="00200EED">
        <w:rPr>
          <w:sz w:val="24"/>
          <w:szCs w:val="24"/>
          <w:lang w:val="ka-GE"/>
        </w:rPr>
        <w:t>ქალაქ სოხუმის ადრინდელი ქართული სახელწოდებაა</w:t>
      </w:r>
      <w:r w:rsidR="003728DA" w:rsidRPr="00200EED">
        <w:rPr>
          <w:sz w:val="24"/>
          <w:szCs w:val="24"/>
          <w:lang w:val="ka-GE"/>
        </w:rPr>
        <w:t xml:space="preserve">. </w:t>
      </w:r>
      <w:r w:rsidR="0072347F" w:rsidRPr="00200EED">
        <w:rPr>
          <w:sz w:val="24"/>
          <w:szCs w:val="24"/>
          <w:lang w:val="ka-GE"/>
        </w:rPr>
        <w:t>ტოპონიმის</w:t>
      </w:r>
      <w:r w:rsidRPr="00200EED">
        <w:rPr>
          <w:sz w:val="24"/>
          <w:szCs w:val="24"/>
          <w:lang w:val="ka-GE"/>
        </w:rPr>
        <w:t xml:space="preserve"> ამოსავალ ფორმად მიჩნეულია</w:t>
      </w:r>
      <w:r w:rsidR="007C5DFA" w:rsidRPr="00200EED">
        <w:rPr>
          <w:sz w:val="24"/>
          <w:szCs w:val="24"/>
          <w:lang w:val="ka-GE"/>
        </w:rPr>
        <w:t xml:space="preserve"> ქართველური წარმომავლობის </w:t>
      </w:r>
      <w:r w:rsidR="00A968C5" w:rsidRPr="00200EED">
        <w:rPr>
          <w:sz w:val="24"/>
          <w:szCs w:val="24"/>
        </w:rPr>
        <w:t>ცხუ</w:t>
      </w:r>
      <w:r w:rsidR="007C5DFA" w:rsidRPr="00200EED">
        <w:rPr>
          <w:sz w:val="24"/>
          <w:szCs w:val="24"/>
        </w:rPr>
        <w:t>მ-ი</w:t>
      </w:r>
      <w:r w:rsidR="007C5DFA" w:rsidRPr="00200EED">
        <w:rPr>
          <w:sz w:val="24"/>
          <w:szCs w:val="24"/>
          <w:lang w:val="ka-GE"/>
        </w:rPr>
        <w:t xml:space="preserve">, რომელიც სვანურში </w:t>
      </w:r>
      <w:r w:rsidR="007C5DFA" w:rsidRPr="00200EED">
        <w:rPr>
          <w:sz w:val="24"/>
          <w:szCs w:val="24"/>
        </w:rPr>
        <w:t>წარმოადგენს</w:t>
      </w:r>
      <w:r w:rsidR="007C5DFA" w:rsidRPr="00200EED">
        <w:rPr>
          <w:spacing w:val="1"/>
          <w:sz w:val="24"/>
          <w:szCs w:val="24"/>
        </w:rPr>
        <w:t xml:space="preserve"> </w:t>
      </w:r>
      <w:r w:rsidR="007C5DFA" w:rsidRPr="00200EED">
        <w:rPr>
          <w:sz w:val="24"/>
          <w:szCs w:val="24"/>
        </w:rPr>
        <w:t>მცენარე</w:t>
      </w:r>
      <w:r w:rsidR="007C5DFA" w:rsidRPr="00200EED">
        <w:rPr>
          <w:spacing w:val="1"/>
          <w:sz w:val="24"/>
          <w:szCs w:val="24"/>
        </w:rPr>
        <w:t xml:space="preserve"> </w:t>
      </w:r>
      <w:r w:rsidR="007C5DFA" w:rsidRPr="00200EED">
        <w:rPr>
          <w:sz w:val="24"/>
          <w:szCs w:val="24"/>
        </w:rPr>
        <w:t>რცხილას</w:t>
      </w:r>
      <w:r w:rsidR="007C5DFA" w:rsidRPr="00200EED">
        <w:rPr>
          <w:spacing w:val="1"/>
          <w:sz w:val="24"/>
          <w:szCs w:val="24"/>
        </w:rPr>
        <w:t xml:space="preserve"> </w:t>
      </w:r>
      <w:r w:rsidR="007C5DFA" w:rsidRPr="00200EED">
        <w:rPr>
          <w:sz w:val="24"/>
          <w:szCs w:val="24"/>
        </w:rPr>
        <w:t>სახელწოდებას.</w:t>
      </w:r>
      <w:r w:rsidR="007C5DFA" w:rsidRPr="00200EED">
        <w:rPr>
          <w:spacing w:val="1"/>
          <w:sz w:val="24"/>
          <w:szCs w:val="24"/>
        </w:rPr>
        <w:t xml:space="preserve"> </w:t>
      </w:r>
      <w:r w:rsidR="0072347F" w:rsidRPr="00200EED">
        <w:rPr>
          <w:sz w:val="24"/>
          <w:szCs w:val="24"/>
        </w:rPr>
        <w:t>ძველქართულ საისტორიო წყაროებში</w:t>
      </w:r>
      <w:r w:rsidR="00A968C5" w:rsidRPr="00200EED">
        <w:rPr>
          <w:sz w:val="24"/>
          <w:szCs w:val="24"/>
          <w:lang w:val="ka-GE"/>
        </w:rPr>
        <w:t xml:space="preserve"> </w:t>
      </w:r>
      <w:r w:rsidR="0072347F" w:rsidRPr="00200EED">
        <w:rPr>
          <w:sz w:val="24"/>
          <w:szCs w:val="24"/>
        </w:rPr>
        <w:t xml:space="preserve"> ცხუმ სახელს მოეპოვება</w:t>
      </w:r>
      <w:r w:rsidR="0072347F" w:rsidRPr="00200EED">
        <w:rPr>
          <w:spacing w:val="1"/>
          <w:sz w:val="24"/>
          <w:szCs w:val="24"/>
        </w:rPr>
        <w:t xml:space="preserve"> </w:t>
      </w:r>
      <w:r w:rsidR="0072347F" w:rsidRPr="00200EED">
        <w:rPr>
          <w:sz w:val="24"/>
          <w:szCs w:val="24"/>
        </w:rPr>
        <w:t>ცხომ</w:t>
      </w:r>
      <w:r w:rsidR="00A968C5" w:rsidRPr="00200EED">
        <w:rPr>
          <w:spacing w:val="1"/>
          <w:sz w:val="24"/>
          <w:szCs w:val="24"/>
        </w:rPr>
        <w:t xml:space="preserve">-ი და </w:t>
      </w:r>
      <w:r w:rsidR="0072347F" w:rsidRPr="00200EED">
        <w:rPr>
          <w:sz w:val="24"/>
          <w:szCs w:val="24"/>
        </w:rPr>
        <w:t>ცხემ</w:t>
      </w:r>
      <w:r w:rsidR="00A968C5" w:rsidRPr="00200EED">
        <w:rPr>
          <w:sz w:val="24"/>
          <w:szCs w:val="24"/>
          <w:lang w:val="ka-GE"/>
        </w:rPr>
        <w:t>-ი</w:t>
      </w:r>
      <w:r w:rsidR="0072347F" w:rsidRPr="00200EED">
        <w:rPr>
          <w:sz w:val="24"/>
          <w:szCs w:val="24"/>
        </w:rPr>
        <w:t xml:space="preserve"> </w:t>
      </w:r>
      <w:r w:rsidR="00A968C5" w:rsidRPr="00200EED">
        <w:rPr>
          <w:sz w:val="24"/>
          <w:szCs w:val="24"/>
        </w:rPr>
        <w:t>ვარიანტებიც</w:t>
      </w:r>
      <w:r w:rsidR="00A968C5" w:rsidRPr="00200EED">
        <w:rPr>
          <w:spacing w:val="1"/>
          <w:sz w:val="24"/>
          <w:szCs w:val="24"/>
          <w:lang w:val="ka-GE"/>
        </w:rPr>
        <w:t xml:space="preserve">. </w:t>
      </w:r>
      <w:r w:rsidR="003728DA" w:rsidRPr="00200EED">
        <w:rPr>
          <w:sz w:val="24"/>
          <w:szCs w:val="24"/>
          <w:lang w:val="ka-GE"/>
        </w:rPr>
        <w:t>შდრ. სვან. ცხუმ</w:t>
      </w:r>
      <w:r w:rsidR="00A968C5" w:rsidRPr="00200EED">
        <w:rPr>
          <w:sz w:val="24"/>
          <w:szCs w:val="24"/>
          <w:lang w:val="ka-GE"/>
        </w:rPr>
        <w:t xml:space="preserve"> </w:t>
      </w:r>
      <w:r w:rsidR="003728DA" w:rsidRPr="00200EED">
        <w:rPr>
          <w:sz w:val="24"/>
          <w:szCs w:val="24"/>
          <w:lang w:val="ka-GE"/>
        </w:rPr>
        <w:t>//</w:t>
      </w:r>
      <w:r w:rsidR="00A968C5" w:rsidRPr="00200EED">
        <w:rPr>
          <w:sz w:val="24"/>
          <w:szCs w:val="24"/>
          <w:lang w:val="ka-GE"/>
        </w:rPr>
        <w:t xml:space="preserve"> ცხ</w:t>
      </w:r>
      <w:r w:rsidR="00A968C5" w:rsidRPr="00200EED">
        <w:rPr>
          <w:rFonts w:ascii="ICL_Symbol" w:hAnsi="ICL_Symbol" w:cs="TITUS Bitstream Unicode"/>
          <w:sz w:val="24"/>
          <w:szCs w:val="24"/>
          <w:lang w:val="ka-GE"/>
        </w:rPr>
        <w:t></w:t>
      </w:r>
      <w:r w:rsidR="00A968C5" w:rsidRPr="00200EED">
        <w:rPr>
          <w:sz w:val="24"/>
          <w:szCs w:val="24"/>
          <w:lang w:val="ka-GE"/>
        </w:rPr>
        <w:t>იმ</w:t>
      </w:r>
      <w:r w:rsidR="00A968C5" w:rsidRPr="00200EED">
        <w:rPr>
          <w:rFonts w:ascii="ICL_Symbol" w:hAnsi="ICL_Symbol" w:cs="TITUS Bitstream Unicode"/>
          <w:sz w:val="24"/>
          <w:szCs w:val="24"/>
          <w:lang w:val="ka-GE"/>
        </w:rPr>
        <w:t xml:space="preserve"> </w:t>
      </w:r>
      <w:r w:rsidR="007C5DFA" w:rsidRPr="00200EED">
        <w:rPr>
          <w:sz w:val="24"/>
          <w:szCs w:val="24"/>
          <w:lang w:val="ka-GE"/>
        </w:rPr>
        <w:t>//</w:t>
      </w:r>
      <w:r w:rsidR="00A968C5" w:rsidRPr="00200EED">
        <w:rPr>
          <w:sz w:val="24"/>
          <w:szCs w:val="24"/>
          <w:lang w:val="ka-GE"/>
        </w:rPr>
        <w:t xml:space="preserve"> ცხჷმ </w:t>
      </w:r>
      <w:r w:rsidR="007C5DFA" w:rsidRPr="00200EED">
        <w:rPr>
          <w:sz w:val="24"/>
          <w:szCs w:val="24"/>
          <w:lang w:val="ka-GE"/>
        </w:rPr>
        <w:t>მეგრ</w:t>
      </w:r>
      <w:r w:rsidR="007C5DFA" w:rsidRPr="00200EED">
        <w:rPr>
          <w:rFonts w:cs="TITUS Bitstream Unicode"/>
          <w:sz w:val="24"/>
          <w:szCs w:val="24"/>
          <w:lang w:val="ka-GE"/>
        </w:rPr>
        <w:t xml:space="preserve">. </w:t>
      </w:r>
      <w:r w:rsidR="007C5DFA" w:rsidRPr="00200EED">
        <w:rPr>
          <w:sz w:val="24"/>
          <w:szCs w:val="24"/>
          <w:lang w:val="ka-GE"/>
        </w:rPr>
        <w:t>ცხემ</w:t>
      </w:r>
      <w:r w:rsidR="007C5DFA" w:rsidRPr="00200EED">
        <w:rPr>
          <w:rFonts w:cs="TITUS Bitstream Unicode"/>
          <w:sz w:val="24"/>
          <w:szCs w:val="24"/>
          <w:lang w:val="ka-GE"/>
        </w:rPr>
        <w:t>-</w:t>
      </w:r>
      <w:r w:rsidR="007C5DFA" w:rsidRPr="00200EED">
        <w:rPr>
          <w:sz w:val="24"/>
          <w:szCs w:val="24"/>
          <w:lang w:val="ka-GE"/>
        </w:rPr>
        <w:t>ურ</w:t>
      </w:r>
      <w:r w:rsidR="007C5DFA" w:rsidRPr="00200EED">
        <w:rPr>
          <w:rFonts w:cs="TITUS Bitstream Unicode"/>
          <w:sz w:val="24"/>
          <w:szCs w:val="24"/>
          <w:lang w:val="ka-GE"/>
        </w:rPr>
        <w:t>-</w:t>
      </w:r>
      <w:r w:rsidR="007C5DFA" w:rsidRPr="00200EED">
        <w:rPr>
          <w:sz w:val="24"/>
          <w:szCs w:val="24"/>
          <w:lang w:val="ka-GE"/>
        </w:rPr>
        <w:t>ი</w:t>
      </w:r>
      <w:r w:rsidR="00A968C5" w:rsidRPr="00200EED">
        <w:rPr>
          <w:rFonts w:cs="TITUS Bitstream Unicode"/>
          <w:sz w:val="24"/>
          <w:szCs w:val="24"/>
          <w:lang w:val="ka-GE"/>
        </w:rPr>
        <w:t xml:space="preserve"> </w:t>
      </w:r>
      <w:r w:rsidR="007C5DFA" w:rsidRPr="00200EED">
        <w:rPr>
          <w:rFonts w:cs="TITUS Bitstream Unicode"/>
          <w:sz w:val="24"/>
          <w:szCs w:val="24"/>
          <w:lang w:val="ka-GE"/>
        </w:rPr>
        <w:t>//</w:t>
      </w:r>
      <w:r w:rsidR="00A968C5" w:rsidRPr="00200EED">
        <w:rPr>
          <w:rFonts w:cs="TITUS Bitstream Unicode"/>
          <w:sz w:val="24"/>
          <w:szCs w:val="24"/>
          <w:lang w:val="ka-GE"/>
        </w:rPr>
        <w:t xml:space="preserve"> </w:t>
      </w:r>
      <w:r w:rsidR="007C5DFA" w:rsidRPr="00200EED">
        <w:rPr>
          <w:sz w:val="24"/>
          <w:szCs w:val="24"/>
          <w:lang w:val="ka-GE"/>
        </w:rPr>
        <w:t>ცხიმ</w:t>
      </w:r>
      <w:r w:rsidR="007C5DFA" w:rsidRPr="00200EED">
        <w:rPr>
          <w:rFonts w:cs="TITUS Bitstream Unicode"/>
          <w:sz w:val="24"/>
          <w:szCs w:val="24"/>
          <w:lang w:val="ka-GE"/>
        </w:rPr>
        <w:t>-</w:t>
      </w:r>
      <w:r w:rsidR="007C5DFA" w:rsidRPr="00200EED">
        <w:rPr>
          <w:sz w:val="24"/>
          <w:szCs w:val="24"/>
          <w:lang w:val="ka-GE"/>
        </w:rPr>
        <w:t>ურ</w:t>
      </w:r>
      <w:r w:rsidR="007C5DFA" w:rsidRPr="00200EED">
        <w:rPr>
          <w:rFonts w:cs="TITUS Bitstream Unicode"/>
          <w:sz w:val="24"/>
          <w:szCs w:val="24"/>
          <w:lang w:val="ka-GE"/>
        </w:rPr>
        <w:t>-</w:t>
      </w:r>
      <w:r w:rsidR="007C5DFA" w:rsidRPr="00200EED">
        <w:rPr>
          <w:sz w:val="24"/>
          <w:szCs w:val="24"/>
          <w:lang w:val="ka-GE"/>
        </w:rPr>
        <w:t>ი</w:t>
      </w:r>
      <w:r w:rsidR="004B56DB" w:rsidRPr="00200EED">
        <w:rPr>
          <w:rFonts w:cs="TITUS Bitstream Unicode"/>
          <w:sz w:val="24"/>
          <w:szCs w:val="24"/>
          <w:lang w:val="ka-GE"/>
        </w:rPr>
        <w:t>.</w:t>
      </w:r>
      <w:r w:rsidR="00F76928" w:rsidRPr="00200EED">
        <w:rPr>
          <w:spacing w:val="1"/>
          <w:sz w:val="24"/>
          <w:szCs w:val="24"/>
          <w:lang w:val="ka-GE"/>
        </w:rPr>
        <w:t xml:space="preserve"> </w:t>
      </w:r>
      <w:r w:rsidR="00ED2EC9" w:rsidRPr="00200EED">
        <w:rPr>
          <w:spacing w:val="1"/>
          <w:sz w:val="24"/>
          <w:szCs w:val="24"/>
          <w:lang w:val="ka-GE"/>
        </w:rPr>
        <w:t xml:space="preserve">არაბულ და თურქულ წყაროებში ცხუმის ნაცვლად დასტურდება არაბ. </w:t>
      </w:r>
      <w:r w:rsidR="00ED2EC9" w:rsidRPr="00200EED">
        <w:rPr>
          <w:sz w:val="24"/>
          <w:szCs w:val="24"/>
          <w:lang w:val="ka-GE"/>
        </w:rPr>
        <w:t>სუხ</w:t>
      </w:r>
      <w:r w:rsidR="00ED2EC9" w:rsidRPr="00200EED">
        <w:rPr>
          <w:rFonts w:ascii="ICL_Symbol" w:hAnsi="ICL_Symbol"/>
          <w:sz w:val="24"/>
          <w:szCs w:val="24"/>
          <w:lang w:val="ka-GE"/>
        </w:rPr>
        <w:t></w:t>
      </w:r>
      <w:r w:rsidR="00ED2EC9" w:rsidRPr="00200EED">
        <w:rPr>
          <w:sz w:val="24"/>
          <w:szCs w:val="24"/>
          <w:lang w:val="ka-GE"/>
        </w:rPr>
        <w:t>მუ და თურქ. სუხუმ. სწორედ ამ თურქულის ვარიანტად მიიჩნევენ რუსულ სუხუმ ფორმას, რომლისგანაც ქართულში მივიღეთ სახელი სოხუმი. ქალაქ სოხუმს აფხაზურ ენაზე ეწოდება ა</w:t>
      </w:r>
      <w:r w:rsidR="00ED2EC9" w:rsidRPr="00200EED">
        <w:rPr>
          <w:rFonts w:ascii="ICL_Symbol" w:hAnsi="ICL_Symbol"/>
          <w:sz w:val="24"/>
          <w:szCs w:val="24"/>
          <w:lang w:val="ka-GE"/>
        </w:rPr>
        <w:t></w:t>
      </w:r>
      <w:r w:rsidR="00ED2EC9" w:rsidRPr="00200EED">
        <w:rPr>
          <w:sz w:val="24"/>
          <w:szCs w:val="24"/>
          <w:lang w:val="ka-GE"/>
        </w:rPr>
        <w:t xml:space="preserve">ა </w:t>
      </w:r>
      <w:r w:rsidR="00ED2EC9" w:rsidRPr="00200EED">
        <w:rPr>
          <w:rFonts w:cs="Times New Roman"/>
          <w:sz w:val="24"/>
          <w:szCs w:val="24"/>
          <w:lang w:val="ka-GE"/>
        </w:rPr>
        <w:t>„</w:t>
      </w:r>
      <w:r w:rsidR="00ED2EC9" w:rsidRPr="00200EED">
        <w:rPr>
          <w:sz w:val="24"/>
          <w:szCs w:val="24"/>
          <w:lang w:val="ka-GE"/>
        </w:rPr>
        <w:t>დამყაყებული წყალი</w:t>
      </w:r>
      <w:r w:rsidR="00ED2EC9" w:rsidRPr="00200EED">
        <w:rPr>
          <w:rFonts w:cs="Times New Roman"/>
          <w:sz w:val="24"/>
          <w:szCs w:val="24"/>
          <w:lang w:val="ka-GE"/>
        </w:rPr>
        <w:t>“</w:t>
      </w:r>
      <w:r w:rsidR="00ED2EC9" w:rsidRPr="00200EED">
        <w:rPr>
          <w:sz w:val="24"/>
          <w:szCs w:val="24"/>
          <w:lang w:val="ka-GE"/>
        </w:rPr>
        <w:t>.</w:t>
      </w:r>
      <w:r w:rsidR="00A858A6" w:rsidRPr="00200EED">
        <w:rPr>
          <w:sz w:val="24"/>
          <w:szCs w:val="24"/>
          <w:lang w:val="ka-GE"/>
        </w:rPr>
        <w:t xml:space="preserve">       /სოფიო კეკუა/</w:t>
      </w:r>
    </w:p>
    <w:p w14:paraId="42851B03" w14:textId="77777777" w:rsidR="00ED2EC9" w:rsidRPr="00200EED" w:rsidRDefault="00ED2EC9" w:rsidP="00A53B80">
      <w:pPr>
        <w:spacing w:line="276" w:lineRule="auto"/>
        <w:jc w:val="both"/>
        <w:rPr>
          <w:sz w:val="24"/>
          <w:szCs w:val="24"/>
          <w:lang w:val="ka-GE"/>
        </w:rPr>
      </w:pPr>
    </w:p>
    <w:p w14:paraId="7995DE32" w14:textId="77777777" w:rsidR="005C7F64" w:rsidRPr="00200EED" w:rsidRDefault="005C7F64" w:rsidP="00A53B80">
      <w:pPr>
        <w:spacing w:line="276" w:lineRule="auto"/>
        <w:jc w:val="both"/>
        <w:rPr>
          <w:sz w:val="24"/>
          <w:szCs w:val="24"/>
        </w:rPr>
      </w:pPr>
    </w:p>
    <w:p w14:paraId="3995AA13" w14:textId="77777777" w:rsidR="005C7F64" w:rsidRPr="00200EED" w:rsidRDefault="005C7F64" w:rsidP="00A53B80">
      <w:pPr>
        <w:spacing w:line="276" w:lineRule="auto"/>
        <w:jc w:val="both"/>
        <w:rPr>
          <w:sz w:val="24"/>
          <w:szCs w:val="24"/>
        </w:rPr>
      </w:pPr>
    </w:p>
    <w:p w14:paraId="508C8057" w14:textId="77777777" w:rsidR="005C7F64" w:rsidRPr="00200EED" w:rsidRDefault="005C7F64" w:rsidP="00A53B80">
      <w:pPr>
        <w:spacing w:line="276" w:lineRule="auto"/>
        <w:jc w:val="both"/>
        <w:rPr>
          <w:sz w:val="24"/>
          <w:szCs w:val="24"/>
        </w:rPr>
      </w:pPr>
    </w:p>
    <w:p w14:paraId="4466B9D1" w14:textId="77777777" w:rsidR="005C7F64" w:rsidRPr="00200EED" w:rsidRDefault="005C7F64" w:rsidP="00A53B80">
      <w:pPr>
        <w:spacing w:line="276" w:lineRule="auto"/>
        <w:jc w:val="both"/>
        <w:rPr>
          <w:sz w:val="24"/>
          <w:szCs w:val="24"/>
        </w:rPr>
      </w:pPr>
    </w:p>
    <w:p w14:paraId="0D4D944F" w14:textId="3D6A31B7" w:rsidR="005C7F64" w:rsidRPr="006A6244" w:rsidRDefault="005C7F64" w:rsidP="00A53B80">
      <w:pPr>
        <w:spacing w:line="276" w:lineRule="auto"/>
        <w:jc w:val="center"/>
        <w:rPr>
          <w:b/>
          <w:sz w:val="24"/>
          <w:szCs w:val="24"/>
          <w:lang w:val="ka-GE"/>
        </w:rPr>
      </w:pPr>
      <w:r w:rsidRPr="006A6244">
        <w:rPr>
          <w:b/>
          <w:sz w:val="24"/>
          <w:szCs w:val="24"/>
        </w:rPr>
        <w:t>ხოირ</w:t>
      </w:r>
      <w:r w:rsidRPr="006A6244">
        <w:rPr>
          <w:b/>
          <w:sz w:val="24"/>
          <w:szCs w:val="24"/>
          <w:lang w:val="ka-GE"/>
        </w:rPr>
        <w:t>ი</w:t>
      </w:r>
    </w:p>
    <w:p w14:paraId="2E02181E" w14:textId="77777777" w:rsidR="005C7F64" w:rsidRPr="00200EED" w:rsidRDefault="005C7F64" w:rsidP="00A53B80">
      <w:pPr>
        <w:spacing w:line="276" w:lineRule="auto"/>
        <w:jc w:val="center"/>
        <w:rPr>
          <w:sz w:val="24"/>
          <w:szCs w:val="24"/>
          <w:lang w:val="ka-GE"/>
        </w:rPr>
      </w:pPr>
    </w:p>
    <w:p w14:paraId="076A1D5B" w14:textId="3A168733" w:rsidR="00D41BE3" w:rsidRPr="00200EED" w:rsidRDefault="00306BDF" w:rsidP="00A53B80">
      <w:pPr>
        <w:spacing w:line="276" w:lineRule="auto"/>
        <w:jc w:val="both"/>
        <w:rPr>
          <w:sz w:val="24"/>
          <w:szCs w:val="24"/>
          <w:lang w:val="ka-GE"/>
        </w:rPr>
      </w:pPr>
      <w:r w:rsidRPr="00200EED">
        <w:rPr>
          <w:sz w:val="24"/>
          <w:szCs w:val="24"/>
        </w:rPr>
        <w:t>ადგილობრივ</w:t>
      </w:r>
      <w:r w:rsidRPr="00200EED">
        <w:rPr>
          <w:spacing w:val="1"/>
          <w:sz w:val="24"/>
          <w:szCs w:val="24"/>
        </w:rPr>
        <w:t xml:space="preserve"> </w:t>
      </w:r>
      <w:r w:rsidRPr="00200EED">
        <w:rPr>
          <w:sz w:val="24"/>
          <w:szCs w:val="24"/>
        </w:rPr>
        <w:t>მეგრელთა</w:t>
      </w:r>
      <w:r w:rsidRPr="00200EED">
        <w:rPr>
          <w:spacing w:val="1"/>
          <w:sz w:val="24"/>
          <w:szCs w:val="24"/>
        </w:rPr>
        <w:t xml:space="preserve"> </w:t>
      </w:r>
      <w:r w:rsidRPr="00200EED">
        <w:rPr>
          <w:sz w:val="24"/>
          <w:szCs w:val="24"/>
        </w:rPr>
        <w:t>მეტყველებაში გალისა და ოჩამჩირის რაიონების საზღვარზე მდებარე</w:t>
      </w:r>
      <w:r w:rsidRPr="00200EED">
        <w:rPr>
          <w:spacing w:val="1"/>
          <w:sz w:val="24"/>
          <w:szCs w:val="24"/>
        </w:rPr>
        <w:t xml:space="preserve"> </w:t>
      </w:r>
      <w:r w:rsidRPr="00200EED">
        <w:rPr>
          <w:sz w:val="24"/>
          <w:szCs w:val="24"/>
        </w:rPr>
        <w:t>სოფელ ხოირ-ს</w:t>
      </w:r>
      <w:r w:rsidRPr="00200EED">
        <w:rPr>
          <w:spacing w:val="1"/>
          <w:sz w:val="24"/>
          <w:szCs w:val="24"/>
        </w:rPr>
        <w:t xml:space="preserve"> </w:t>
      </w:r>
      <w:r w:rsidRPr="00200EED">
        <w:rPr>
          <w:sz w:val="24"/>
          <w:szCs w:val="24"/>
        </w:rPr>
        <w:t>დღეს ოხური // ოხურეი ეწოდება.</w:t>
      </w:r>
      <w:r w:rsidRPr="00200EED">
        <w:rPr>
          <w:sz w:val="24"/>
          <w:szCs w:val="24"/>
          <w:lang w:val="ka-GE"/>
        </w:rPr>
        <w:t xml:space="preserve"> </w:t>
      </w:r>
      <w:r w:rsidRPr="00200EED">
        <w:rPr>
          <w:sz w:val="24"/>
          <w:szCs w:val="24"/>
        </w:rPr>
        <w:t>ხორ-</w:t>
      </w:r>
      <w:r w:rsidRPr="00200EED">
        <w:rPr>
          <w:spacing w:val="1"/>
          <w:sz w:val="24"/>
          <w:szCs w:val="24"/>
        </w:rPr>
        <w:t xml:space="preserve"> </w:t>
      </w:r>
      <w:r w:rsidRPr="00200EED">
        <w:rPr>
          <w:sz w:val="24"/>
          <w:szCs w:val="24"/>
        </w:rPr>
        <w:t>ძირისაგან</w:t>
      </w:r>
      <w:r w:rsidRPr="00200EED">
        <w:rPr>
          <w:spacing w:val="1"/>
          <w:sz w:val="24"/>
          <w:szCs w:val="24"/>
        </w:rPr>
        <w:t xml:space="preserve"> </w:t>
      </w:r>
      <w:r w:rsidRPr="00200EED">
        <w:rPr>
          <w:sz w:val="24"/>
          <w:szCs w:val="24"/>
        </w:rPr>
        <w:t>ნაწარმოები</w:t>
      </w:r>
      <w:r w:rsidRPr="00200EED">
        <w:rPr>
          <w:spacing w:val="1"/>
          <w:sz w:val="24"/>
          <w:szCs w:val="24"/>
        </w:rPr>
        <w:t xml:space="preserve"> </w:t>
      </w:r>
      <w:r w:rsidRPr="00200EED">
        <w:rPr>
          <w:sz w:val="24"/>
          <w:szCs w:val="24"/>
        </w:rPr>
        <w:t>ოხორი</w:t>
      </w:r>
      <w:r w:rsidRPr="00200EED">
        <w:rPr>
          <w:spacing w:val="1"/>
          <w:sz w:val="24"/>
          <w:szCs w:val="24"/>
        </w:rPr>
        <w:t xml:space="preserve"> </w:t>
      </w:r>
      <w:r w:rsidRPr="00200EED">
        <w:rPr>
          <w:sz w:val="24"/>
          <w:szCs w:val="24"/>
        </w:rPr>
        <w:t>//</w:t>
      </w:r>
      <w:r w:rsidRPr="00200EED">
        <w:rPr>
          <w:spacing w:val="1"/>
          <w:sz w:val="24"/>
          <w:szCs w:val="24"/>
        </w:rPr>
        <w:t xml:space="preserve"> </w:t>
      </w:r>
      <w:r w:rsidRPr="00200EED">
        <w:rPr>
          <w:sz w:val="24"/>
          <w:szCs w:val="24"/>
        </w:rPr>
        <w:t>ოხორე,</w:t>
      </w:r>
      <w:r w:rsidRPr="00200EED">
        <w:rPr>
          <w:spacing w:val="1"/>
          <w:sz w:val="24"/>
          <w:szCs w:val="24"/>
        </w:rPr>
        <w:t xml:space="preserve"> </w:t>
      </w:r>
      <w:r w:rsidRPr="00200EED">
        <w:rPr>
          <w:sz w:val="24"/>
          <w:szCs w:val="24"/>
        </w:rPr>
        <w:t>ხორუა</w:t>
      </w:r>
      <w:r w:rsidRPr="00200EED">
        <w:rPr>
          <w:spacing w:val="1"/>
          <w:sz w:val="24"/>
          <w:szCs w:val="24"/>
        </w:rPr>
        <w:t xml:space="preserve"> </w:t>
      </w:r>
      <w:r w:rsidRPr="00200EED">
        <w:rPr>
          <w:sz w:val="24"/>
          <w:szCs w:val="24"/>
        </w:rPr>
        <w:t>მეგრულში</w:t>
      </w:r>
      <w:r w:rsidRPr="00200EED">
        <w:rPr>
          <w:spacing w:val="1"/>
          <w:sz w:val="24"/>
          <w:szCs w:val="24"/>
        </w:rPr>
        <w:t xml:space="preserve"> </w:t>
      </w:r>
      <w:r w:rsidRPr="00200EED">
        <w:rPr>
          <w:sz w:val="24"/>
          <w:szCs w:val="24"/>
        </w:rPr>
        <w:t>ნიშნავს</w:t>
      </w:r>
      <w:r w:rsidRPr="00200EED">
        <w:rPr>
          <w:spacing w:val="61"/>
          <w:sz w:val="24"/>
          <w:szCs w:val="24"/>
        </w:rPr>
        <w:t xml:space="preserve"> </w:t>
      </w:r>
      <w:r w:rsidRPr="00200EED">
        <w:rPr>
          <w:rFonts w:cs="Times New Roman"/>
          <w:sz w:val="24"/>
          <w:szCs w:val="24"/>
        </w:rPr>
        <w:t>„</w:t>
      </w:r>
      <w:r w:rsidRPr="00200EED">
        <w:rPr>
          <w:sz w:val="24"/>
          <w:szCs w:val="24"/>
        </w:rPr>
        <w:t>სახლს,</w:t>
      </w:r>
      <w:r w:rsidRPr="00200EED">
        <w:rPr>
          <w:spacing w:val="1"/>
          <w:sz w:val="24"/>
          <w:szCs w:val="24"/>
        </w:rPr>
        <w:t xml:space="preserve"> </w:t>
      </w:r>
      <w:r w:rsidRPr="00200EED">
        <w:rPr>
          <w:sz w:val="24"/>
          <w:szCs w:val="24"/>
        </w:rPr>
        <w:t>დასახლებას,</w:t>
      </w:r>
      <w:r w:rsidRPr="00200EED">
        <w:rPr>
          <w:spacing w:val="1"/>
          <w:sz w:val="24"/>
          <w:szCs w:val="24"/>
        </w:rPr>
        <w:t xml:space="preserve"> </w:t>
      </w:r>
      <w:r w:rsidRPr="00200EED">
        <w:rPr>
          <w:sz w:val="24"/>
          <w:szCs w:val="24"/>
        </w:rPr>
        <w:t>სახლობას</w:t>
      </w:r>
      <w:r w:rsidRPr="00200EED">
        <w:rPr>
          <w:rFonts w:cs="Times New Roman"/>
          <w:sz w:val="24"/>
          <w:szCs w:val="24"/>
        </w:rPr>
        <w:t>“</w:t>
      </w:r>
      <w:r w:rsidRPr="00200EED">
        <w:rPr>
          <w:spacing w:val="1"/>
          <w:sz w:val="24"/>
          <w:szCs w:val="24"/>
        </w:rPr>
        <w:t xml:space="preserve">. </w:t>
      </w:r>
      <w:r w:rsidRPr="00200EED">
        <w:rPr>
          <w:sz w:val="24"/>
          <w:szCs w:val="24"/>
        </w:rPr>
        <w:t>სავარაუდოდ,</w:t>
      </w:r>
      <w:r w:rsidRPr="00200EED">
        <w:rPr>
          <w:spacing w:val="1"/>
          <w:sz w:val="24"/>
          <w:szCs w:val="24"/>
        </w:rPr>
        <w:t xml:space="preserve"> </w:t>
      </w:r>
      <w:r w:rsidRPr="00200EED">
        <w:rPr>
          <w:sz w:val="24"/>
          <w:szCs w:val="24"/>
        </w:rPr>
        <w:t>დასასახლებლად</w:t>
      </w:r>
      <w:r w:rsidRPr="00200EED">
        <w:rPr>
          <w:spacing w:val="1"/>
          <w:sz w:val="24"/>
          <w:szCs w:val="24"/>
        </w:rPr>
        <w:t xml:space="preserve"> </w:t>
      </w:r>
      <w:r w:rsidRPr="00200EED">
        <w:rPr>
          <w:sz w:val="24"/>
          <w:szCs w:val="24"/>
        </w:rPr>
        <w:t>ვარგის</w:t>
      </w:r>
      <w:r w:rsidRPr="00200EED">
        <w:rPr>
          <w:spacing w:val="1"/>
          <w:sz w:val="24"/>
          <w:szCs w:val="24"/>
        </w:rPr>
        <w:t xml:space="preserve"> </w:t>
      </w:r>
      <w:r w:rsidRPr="00200EED">
        <w:rPr>
          <w:sz w:val="24"/>
          <w:szCs w:val="24"/>
        </w:rPr>
        <w:t>ადგილს</w:t>
      </w:r>
      <w:r w:rsidRPr="00200EED">
        <w:rPr>
          <w:spacing w:val="1"/>
          <w:sz w:val="24"/>
          <w:szCs w:val="24"/>
        </w:rPr>
        <w:t xml:space="preserve"> </w:t>
      </w:r>
      <w:r w:rsidRPr="00200EED">
        <w:rPr>
          <w:sz w:val="24"/>
          <w:szCs w:val="24"/>
        </w:rPr>
        <w:t>შეიძლებოდა</w:t>
      </w:r>
      <w:r w:rsidRPr="00200EED">
        <w:rPr>
          <w:spacing w:val="1"/>
          <w:sz w:val="24"/>
          <w:szCs w:val="24"/>
        </w:rPr>
        <w:t xml:space="preserve"> </w:t>
      </w:r>
      <w:r w:rsidRPr="00200EED">
        <w:rPr>
          <w:sz w:val="24"/>
          <w:szCs w:val="24"/>
        </w:rPr>
        <w:t>შერქმეოდა</w:t>
      </w:r>
      <w:r w:rsidRPr="00200EED">
        <w:rPr>
          <w:spacing w:val="1"/>
          <w:sz w:val="24"/>
          <w:szCs w:val="24"/>
        </w:rPr>
        <w:t xml:space="preserve"> </w:t>
      </w:r>
      <w:r w:rsidRPr="00200EED">
        <w:rPr>
          <w:sz w:val="24"/>
          <w:szCs w:val="24"/>
        </w:rPr>
        <w:t>ხორი</w:t>
      </w:r>
      <w:r w:rsidRPr="00200EED">
        <w:rPr>
          <w:spacing w:val="1"/>
          <w:sz w:val="24"/>
          <w:szCs w:val="24"/>
        </w:rPr>
        <w:t xml:space="preserve"> </w:t>
      </w:r>
      <w:r w:rsidRPr="00200EED">
        <w:rPr>
          <w:sz w:val="24"/>
          <w:szCs w:val="24"/>
        </w:rPr>
        <w:t>//</w:t>
      </w:r>
      <w:r w:rsidRPr="00200EED">
        <w:rPr>
          <w:spacing w:val="1"/>
          <w:sz w:val="24"/>
          <w:szCs w:val="24"/>
        </w:rPr>
        <w:t xml:space="preserve"> </w:t>
      </w:r>
      <w:r w:rsidRPr="00200EED">
        <w:rPr>
          <w:sz w:val="24"/>
          <w:szCs w:val="24"/>
        </w:rPr>
        <w:t xml:space="preserve">ხოირი. </w:t>
      </w:r>
      <w:r w:rsidR="00D41BE3" w:rsidRPr="00200EED">
        <w:rPr>
          <w:sz w:val="24"/>
          <w:szCs w:val="24"/>
          <w:lang w:val="ka-GE"/>
        </w:rPr>
        <w:t xml:space="preserve"> </w:t>
      </w:r>
      <w:r w:rsidR="00E0686D" w:rsidRPr="00200EED">
        <w:rPr>
          <w:sz w:val="24"/>
          <w:szCs w:val="24"/>
          <w:lang w:val="ka-GE"/>
        </w:rPr>
        <w:t xml:space="preserve">აღსანიშნავია, რომ </w:t>
      </w:r>
      <w:r w:rsidR="00E0686D" w:rsidRPr="00200EED">
        <w:rPr>
          <w:sz w:val="24"/>
          <w:szCs w:val="24"/>
        </w:rPr>
        <w:t>სოფელ</w:t>
      </w:r>
      <w:r w:rsidR="00E0686D" w:rsidRPr="00200EED">
        <w:rPr>
          <w:spacing w:val="1"/>
          <w:sz w:val="24"/>
          <w:szCs w:val="24"/>
        </w:rPr>
        <w:t xml:space="preserve"> </w:t>
      </w:r>
      <w:r w:rsidR="00E0686D" w:rsidRPr="00200EED">
        <w:rPr>
          <w:sz w:val="24"/>
          <w:szCs w:val="24"/>
        </w:rPr>
        <w:t>ხოირში</w:t>
      </w:r>
      <w:r w:rsidR="00E0686D" w:rsidRPr="00200EED">
        <w:rPr>
          <w:spacing w:val="1"/>
          <w:sz w:val="24"/>
          <w:szCs w:val="24"/>
        </w:rPr>
        <w:t xml:space="preserve"> </w:t>
      </w:r>
      <w:r w:rsidR="00E0686D" w:rsidRPr="00200EED">
        <w:rPr>
          <w:sz w:val="24"/>
          <w:szCs w:val="24"/>
        </w:rPr>
        <w:t>XVII</w:t>
      </w:r>
      <w:r w:rsidR="00E0686D" w:rsidRPr="00200EED">
        <w:rPr>
          <w:spacing w:val="1"/>
          <w:sz w:val="24"/>
          <w:szCs w:val="24"/>
        </w:rPr>
        <w:t xml:space="preserve"> </w:t>
      </w:r>
      <w:r w:rsidR="00E0686D" w:rsidRPr="00200EED">
        <w:rPr>
          <w:sz w:val="24"/>
          <w:szCs w:val="24"/>
        </w:rPr>
        <w:t>საუკუნის</w:t>
      </w:r>
      <w:r w:rsidR="00E0686D" w:rsidRPr="00200EED">
        <w:rPr>
          <w:spacing w:val="1"/>
          <w:sz w:val="24"/>
          <w:szCs w:val="24"/>
        </w:rPr>
        <w:t xml:space="preserve"> </w:t>
      </w:r>
      <w:r w:rsidR="00E0686D" w:rsidRPr="00200EED">
        <w:rPr>
          <w:sz w:val="24"/>
          <w:szCs w:val="24"/>
        </w:rPr>
        <w:t>მიწურულამდე მხოლოდ ქართველები, კერძოდ, მეგრელები ცხოვრობდნენ</w:t>
      </w:r>
      <w:r w:rsidR="002F2A81" w:rsidRPr="00200EED">
        <w:rPr>
          <w:sz w:val="24"/>
          <w:szCs w:val="24"/>
        </w:rPr>
        <w:t>.</w:t>
      </w:r>
      <w:r w:rsidR="00A858A6" w:rsidRPr="00200EED">
        <w:rPr>
          <w:sz w:val="24"/>
          <w:szCs w:val="24"/>
          <w:lang w:val="ka-GE"/>
        </w:rPr>
        <w:t xml:space="preserve">                                                         /სოფიო კეკუა/</w:t>
      </w:r>
    </w:p>
    <w:p w14:paraId="19A31F58" w14:textId="21F62BFE" w:rsidR="00A858A6" w:rsidRDefault="00A858A6" w:rsidP="00A53B80">
      <w:pPr>
        <w:spacing w:line="276" w:lineRule="auto"/>
        <w:jc w:val="both"/>
        <w:rPr>
          <w:sz w:val="24"/>
          <w:szCs w:val="24"/>
        </w:rPr>
      </w:pPr>
    </w:p>
    <w:p w14:paraId="7C026B83" w14:textId="03E3824B" w:rsidR="00A858A6" w:rsidRDefault="00A858A6" w:rsidP="00A53B80">
      <w:pPr>
        <w:spacing w:line="276" w:lineRule="auto"/>
        <w:jc w:val="both"/>
        <w:rPr>
          <w:sz w:val="24"/>
          <w:szCs w:val="24"/>
        </w:rPr>
      </w:pPr>
    </w:p>
    <w:p w14:paraId="4A0A3AE8" w14:textId="77777777" w:rsidR="00A858A6" w:rsidRPr="004231CC" w:rsidRDefault="00A858A6" w:rsidP="00A53B80">
      <w:pPr>
        <w:spacing w:line="276" w:lineRule="auto"/>
        <w:jc w:val="both"/>
        <w:rPr>
          <w:sz w:val="24"/>
          <w:szCs w:val="24"/>
          <w:lang w:val="ka-GE"/>
        </w:rPr>
      </w:pPr>
    </w:p>
    <w:p w14:paraId="0CF4E8AE" w14:textId="77777777" w:rsidR="00906E9B" w:rsidRPr="004231CC" w:rsidRDefault="00906E9B" w:rsidP="00A53B80">
      <w:pPr>
        <w:spacing w:line="276" w:lineRule="auto"/>
        <w:jc w:val="both"/>
        <w:rPr>
          <w:sz w:val="24"/>
          <w:szCs w:val="24"/>
          <w:lang w:val="ka-GE"/>
        </w:rPr>
      </w:pPr>
    </w:p>
    <w:p w14:paraId="08C4CA02" w14:textId="77777777" w:rsidR="005C7F64" w:rsidRPr="006A6244" w:rsidRDefault="005C7F64" w:rsidP="00A53B80">
      <w:pPr>
        <w:spacing w:line="276" w:lineRule="auto"/>
        <w:jc w:val="center"/>
        <w:rPr>
          <w:b/>
          <w:sz w:val="24"/>
          <w:szCs w:val="24"/>
          <w:lang w:val="ka-GE"/>
        </w:rPr>
      </w:pPr>
      <w:r w:rsidRPr="006A6244">
        <w:rPr>
          <w:b/>
          <w:sz w:val="24"/>
          <w:szCs w:val="24"/>
          <w:lang w:val="ka-GE"/>
        </w:rPr>
        <w:t>ჭალა</w:t>
      </w:r>
    </w:p>
    <w:p w14:paraId="414695F9" w14:textId="77777777" w:rsidR="005C7F64" w:rsidRPr="00200EED" w:rsidRDefault="005C7F64" w:rsidP="00A53B80">
      <w:pPr>
        <w:spacing w:line="276" w:lineRule="auto"/>
        <w:jc w:val="both"/>
        <w:rPr>
          <w:sz w:val="24"/>
          <w:szCs w:val="24"/>
          <w:lang w:val="ka-GE"/>
        </w:rPr>
      </w:pPr>
    </w:p>
    <w:p w14:paraId="004AC309" w14:textId="1572E041" w:rsidR="00605484" w:rsidRPr="004231CC" w:rsidRDefault="007A4730" w:rsidP="00200EED">
      <w:pPr>
        <w:spacing w:line="276" w:lineRule="auto"/>
        <w:jc w:val="both"/>
        <w:rPr>
          <w:sz w:val="24"/>
          <w:szCs w:val="24"/>
          <w:lang w:val="ka-GE"/>
        </w:rPr>
      </w:pPr>
      <w:r w:rsidRPr="00200EED">
        <w:rPr>
          <w:sz w:val="24"/>
          <w:szCs w:val="24"/>
          <w:lang w:val="ka-GE"/>
        </w:rPr>
        <w:t>სოფელი</w:t>
      </w:r>
      <w:r w:rsidR="006C0619" w:rsidRPr="00200EED">
        <w:rPr>
          <w:sz w:val="24"/>
          <w:szCs w:val="24"/>
          <w:lang w:val="ka-GE"/>
        </w:rPr>
        <w:t xml:space="preserve"> ჭალა </w:t>
      </w:r>
      <w:r w:rsidRPr="00200EED">
        <w:rPr>
          <w:sz w:val="24"/>
          <w:szCs w:val="24"/>
          <w:lang w:val="ka-GE"/>
        </w:rPr>
        <w:t xml:space="preserve">იხსენიება შუა საუკუნეებში, </w:t>
      </w:r>
      <w:r w:rsidR="006C0619" w:rsidRPr="00200EED">
        <w:rPr>
          <w:sz w:val="24"/>
          <w:szCs w:val="24"/>
          <w:lang w:val="ka-GE"/>
        </w:rPr>
        <w:t xml:space="preserve">რომელიც მდებარეობდა ამჟამინდელი </w:t>
      </w:r>
      <w:r w:rsidR="006C0619" w:rsidRPr="00200EED">
        <w:rPr>
          <w:sz w:val="24"/>
          <w:szCs w:val="24"/>
        </w:rPr>
        <w:t>ოჩამჩირის</w:t>
      </w:r>
      <w:r w:rsidR="006C0619" w:rsidRPr="00200EED">
        <w:rPr>
          <w:spacing w:val="1"/>
          <w:sz w:val="24"/>
          <w:szCs w:val="24"/>
        </w:rPr>
        <w:t xml:space="preserve"> </w:t>
      </w:r>
      <w:r w:rsidR="006C0619" w:rsidRPr="00200EED">
        <w:rPr>
          <w:sz w:val="24"/>
          <w:szCs w:val="24"/>
        </w:rPr>
        <w:t>რაიონის</w:t>
      </w:r>
      <w:r w:rsidR="006C0619" w:rsidRPr="00200EED">
        <w:rPr>
          <w:spacing w:val="1"/>
          <w:sz w:val="24"/>
          <w:szCs w:val="24"/>
        </w:rPr>
        <w:t xml:space="preserve"> </w:t>
      </w:r>
      <w:r w:rsidR="006C0619" w:rsidRPr="00200EED">
        <w:rPr>
          <w:sz w:val="24"/>
          <w:szCs w:val="24"/>
        </w:rPr>
        <w:t>აფხაზურ</w:t>
      </w:r>
      <w:r w:rsidR="006C0619" w:rsidRPr="00200EED">
        <w:rPr>
          <w:spacing w:val="1"/>
          <w:sz w:val="24"/>
          <w:szCs w:val="24"/>
        </w:rPr>
        <w:t xml:space="preserve"> </w:t>
      </w:r>
      <w:r w:rsidR="006C0619" w:rsidRPr="00200EED">
        <w:rPr>
          <w:sz w:val="24"/>
          <w:szCs w:val="24"/>
        </w:rPr>
        <w:t>სოფელ</w:t>
      </w:r>
      <w:r w:rsidR="006C0619" w:rsidRPr="00200EED">
        <w:rPr>
          <w:spacing w:val="1"/>
          <w:sz w:val="24"/>
          <w:szCs w:val="24"/>
        </w:rPr>
        <w:t xml:space="preserve"> </w:t>
      </w:r>
      <w:r w:rsidR="006C0619" w:rsidRPr="00200EED">
        <w:rPr>
          <w:sz w:val="24"/>
          <w:szCs w:val="24"/>
        </w:rPr>
        <w:t>ჭლოუს</w:t>
      </w:r>
      <w:r w:rsidR="006C0619" w:rsidRPr="00200EED">
        <w:rPr>
          <w:spacing w:val="1"/>
          <w:sz w:val="24"/>
          <w:szCs w:val="24"/>
        </w:rPr>
        <w:t xml:space="preserve"> </w:t>
      </w:r>
      <w:r w:rsidR="006C0619" w:rsidRPr="00200EED">
        <w:rPr>
          <w:sz w:val="24"/>
          <w:szCs w:val="24"/>
        </w:rPr>
        <w:t xml:space="preserve">ადგილას. </w:t>
      </w:r>
      <w:r w:rsidR="006C0619" w:rsidRPr="00200EED">
        <w:rPr>
          <w:sz w:val="24"/>
          <w:szCs w:val="24"/>
          <w:lang w:val="ka-GE"/>
        </w:rPr>
        <w:t xml:space="preserve">როგორც </w:t>
      </w:r>
      <w:r w:rsidR="00E0686D" w:rsidRPr="00200EED">
        <w:rPr>
          <w:sz w:val="24"/>
          <w:szCs w:val="24"/>
          <w:lang w:val="ka-GE"/>
        </w:rPr>
        <w:t xml:space="preserve">სამეცნიერო ლიტერატურაში </w:t>
      </w:r>
      <w:r w:rsidR="006C0619" w:rsidRPr="00200EED">
        <w:rPr>
          <w:sz w:val="24"/>
          <w:szCs w:val="24"/>
          <w:lang w:val="ka-GE"/>
        </w:rPr>
        <w:t>აღნიშნავენ,</w:t>
      </w:r>
      <w:r w:rsidR="00E0686D" w:rsidRPr="00200EED">
        <w:rPr>
          <w:sz w:val="24"/>
          <w:szCs w:val="24"/>
          <w:lang w:val="ka-GE"/>
        </w:rPr>
        <w:t xml:space="preserve"> </w:t>
      </w:r>
      <w:r w:rsidR="00E0686D" w:rsidRPr="00200EED">
        <w:rPr>
          <w:sz w:val="24"/>
          <w:szCs w:val="24"/>
        </w:rPr>
        <w:t>ჭალა</w:t>
      </w:r>
      <w:r w:rsidR="00E0686D" w:rsidRPr="00200EED">
        <w:rPr>
          <w:spacing w:val="1"/>
          <w:sz w:val="24"/>
          <w:szCs w:val="24"/>
        </w:rPr>
        <w:t xml:space="preserve"> </w:t>
      </w:r>
      <w:r w:rsidR="00E0686D" w:rsidRPr="00200EED">
        <w:rPr>
          <w:sz w:val="24"/>
          <w:szCs w:val="24"/>
        </w:rPr>
        <w:t>თავად</w:t>
      </w:r>
      <w:r w:rsidR="00E0686D" w:rsidRPr="00200EED">
        <w:rPr>
          <w:spacing w:val="1"/>
          <w:sz w:val="24"/>
          <w:szCs w:val="24"/>
        </w:rPr>
        <w:t xml:space="preserve"> </w:t>
      </w:r>
      <w:r w:rsidR="00E0686D" w:rsidRPr="00200EED">
        <w:rPr>
          <w:sz w:val="24"/>
          <w:szCs w:val="24"/>
        </w:rPr>
        <w:t>ჯაიანების</w:t>
      </w:r>
      <w:r w:rsidR="00E0686D" w:rsidRPr="00200EED">
        <w:rPr>
          <w:spacing w:val="1"/>
          <w:sz w:val="24"/>
          <w:szCs w:val="24"/>
        </w:rPr>
        <w:t xml:space="preserve"> </w:t>
      </w:r>
      <w:r w:rsidR="00E0686D" w:rsidRPr="00200EED">
        <w:rPr>
          <w:sz w:val="24"/>
          <w:szCs w:val="24"/>
        </w:rPr>
        <w:t>კუთვნილი</w:t>
      </w:r>
      <w:r w:rsidR="00E0686D" w:rsidRPr="00200EED">
        <w:rPr>
          <w:spacing w:val="1"/>
          <w:sz w:val="24"/>
          <w:szCs w:val="24"/>
        </w:rPr>
        <w:t xml:space="preserve"> </w:t>
      </w:r>
      <w:r w:rsidR="00E0686D" w:rsidRPr="00200EED">
        <w:rPr>
          <w:sz w:val="24"/>
          <w:szCs w:val="24"/>
        </w:rPr>
        <w:t>სოფელი</w:t>
      </w:r>
      <w:r w:rsidR="00E0686D" w:rsidRPr="00200EED">
        <w:rPr>
          <w:spacing w:val="1"/>
          <w:sz w:val="24"/>
          <w:szCs w:val="24"/>
        </w:rPr>
        <w:t xml:space="preserve"> </w:t>
      </w:r>
      <w:r w:rsidR="00E0686D" w:rsidRPr="00200EED">
        <w:rPr>
          <w:sz w:val="24"/>
          <w:szCs w:val="24"/>
        </w:rPr>
        <w:t>იყო</w:t>
      </w:r>
      <w:r w:rsidR="00E0686D" w:rsidRPr="00200EED">
        <w:rPr>
          <w:spacing w:val="1"/>
          <w:sz w:val="24"/>
          <w:szCs w:val="24"/>
        </w:rPr>
        <w:t xml:space="preserve"> </w:t>
      </w:r>
      <w:r w:rsidR="00E0686D" w:rsidRPr="00200EED">
        <w:rPr>
          <w:sz w:val="24"/>
          <w:szCs w:val="24"/>
        </w:rPr>
        <w:t>და</w:t>
      </w:r>
      <w:r w:rsidR="00E0686D" w:rsidRPr="00200EED">
        <w:rPr>
          <w:spacing w:val="1"/>
          <w:sz w:val="24"/>
          <w:szCs w:val="24"/>
        </w:rPr>
        <w:t xml:space="preserve"> </w:t>
      </w:r>
      <w:r w:rsidR="00E0686D" w:rsidRPr="00200EED">
        <w:rPr>
          <w:sz w:val="24"/>
          <w:szCs w:val="24"/>
        </w:rPr>
        <w:t>როცა</w:t>
      </w:r>
      <w:r w:rsidR="00E0686D" w:rsidRPr="00200EED">
        <w:rPr>
          <w:spacing w:val="1"/>
          <w:sz w:val="24"/>
          <w:szCs w:val="24"/>
        </w:rPr>
        <w:t xml:space="preserve"> </w:t>
      </w:r>
      <w:r w:rsidR="00E0686D" w:rsidRPr="00200EED">
        <w:rPr>
          <w:sz w:val="24"/>
          <w:szCs w:val="24"/>
        </w:rPr>
        <w:t>ამ</w:t>
      </w:r>
      <w:r w:rsidR="00E0686D" w:rsidRPr="00200EED">
        <w:rPr>
          <w:spacing w:val="1"/>
          <w:sz w:val="24"/>
          <w:szCs w:val="24"/>
        </w:rPr>
        <w:t xml:space="preserve"> </w:t>
      </w:r>
      <w:r w:rsidR="00E0686D" w:rsidRPr="00200EED">
        <w:rPr>
          <w:sz w:val="24"/>
          <w:szCs w:val="24"/>
        </w:rPr>
        <w:t>მხარეში</w:t>
      </w:r>
      <w:r w:rsidR="00E0686D" w:rsidRPr="00200EED">
        <w:rPr>
          <w:spacing w:val="1"/>
          <w:sz w:val="24"/>
          <w:szCs w:val="24"/>
        </w:rPr>
        <w:t xml:space="preserve"> </w:t>
      </w:r>
      <w:r w:rsidR="00E0686D" w:rsidRPr="00200EED">
        <w:rPr>
          <w:sz w:val="24"/>
          <w:szCs w:val="24"/>
        </w:rPr>
        <w:t>აფხაზები</w:t>
      </w:r>
      <w:r w:rsidR="00E0686D" w:rsidRPr="00200EED">
        <w:rPr>
          <w:spacing w:val="1"/>
          <w:sz w:val="24"/>
          <w:szCs w:val="24"/>
        </w:rPr>
        <w:t xml:space="preserve"> </w:t>
      </w:r>
      <w:r w:rsidR="00E0686D" w:rsidRPr="00200EED">
        <w:rPr>
          <w:sz w:val="24"/>
          <w:szCs w:val="24"/>
        </w:rPr>
        <w:t>დამკვიდრდნენ,</w:t>
      </w:r>
      <w:r w:rsidR="00E0686D" w:rsidRPr="00200EED">
        <w:rPr>
          <w:spacing w:val="1"/>
          <w:sz w:val="24"/>
          <w:szCs w:val="24"/>
        </w:rPr>
        <w:t xml:space="preserve"> </w:t>
      </w:r>
      <w:r w:rsidR="006C0619" w:rsidRPr="00200EED">
        <w:rPr>
          <w:sz w:val="24"/>
          <w:szCs w:val="24"/>
          <w:lang w:val="ka-GE"/>
        </w:rPr>
        <w:t>მას</w:t>
      </w:r>
      <w:r w:rsidR="00E0686D" w:rsidRPr="00200EED">
        <w:rPr>
          <w:sz w:val="24"/>
          <w:szCs w:val="24"/>
        </w:rPr>
        <w:t xml:space="preserve"> აფხაზურად ჭლოუ ეწოდა</w:t>
      </w:r>
      <w:r w:rsidR="006C0619" w:rsidRPr="00200EED">
        <w:rPr>
          <w:sz w:val="24"/>
          <w:szCs w:val="24"/>
        </w:rPr>
        <w:t xml:space="preserve">. </w:t>
      </w:r>
      <w:r w:rsidR="00E0686D" w:rsidRPr="00200EED">
        <w:rPr>
          <w:sz w:val="24"/>
          <w:szCs w:val="24"/>
        </w:rPr>
        <w:t>თავდაპირველი ჭალა</w:t>
      </w:r>
      <w:r w:rsidR="00E0686D" w:rsidRPr="00200EED">
        <w:rPr>
          <w:spacing w:val="1"/>
          <w:sz w:val="24"/>
          <w:szCs w:val="24"/>
        </w:rPr>
        <w:t xml:space="preserve"> </w:t>
      </w:r>
      <w:r w:rsidR="00E0686D" w:rsidRPr="00200EED">
        <w:rPr>
          <w:sz w:val="24"/>
          <w:szCs w:val="24"/>
        </w:rPr>
        <w:t>ფორმის გააფხაზურებულ ვარიანტად მი</w:t>
      </w:r>
      <w:r w:rsidR="00E0686D" w:rsidRPr="00200EED">
        <w:rPr>
          <w:sz w:val="24"/>
          <w:szCs w:val="24"/>
          <w:lang w:val="ka-GE"/>
        </w:rPr>
        <w:t xml:space="preserve">ჩნევას მხარს უჭერს ის ფაქტი, რომ </w:t>
      </w:r>
      <w:r w:rsidR="00E0686D" w:rsidRPr="00200EED">
        <w:rPr>
          <w:sz w:val="24"/>
          <w:szCs w:val="24"/>
        </w:rPr>
        <w:t xml:space="preserve">1621 </w:t>
      </w:r>
      <w:r w:rsidR="006C0619" w:rsidRPr="00200EED">
        <w:rPr>
          <w:sz w:val="24"/>
          <w:szCs w:val="24"/>
        </w:rPr>
        <w:t>წელს შედგენილი</w:t>
      </w:r>
      <w:r w:rsidR="00E0686D" w:rsidRPr="00200EED">
        <w:rPr>
          <w:sz w:val="24"/>
          <w:szCs w:val="24"/>
        </w:rPr>
        <w:t xml:space="preserve"> </w:t>
      </w:r>
      <w:r w:rsidR="006C0619" w:rsidRPr="00200EED">
        <w:rPr>
          <w:sz w:val="24"/>
          <w:szCs w:val="24"/>
        </w:rPr>
        <w:t>საბუთ</w:t>
      </w:r>
      <w:r w:rsidR="00E0686D" w:rsidRPr="00200EED">
        <w:rPr>
          <w:sz w:val="24"/>
          <w:szCs w:val="24"/>
        </w:rPr>
        <w:t>ი</w:t>
      </w:r>
      <w:r w:rsidRPr="00200EED">
        <w:rPr>
          <w:sz w:val="24"/>
          <w:szCs w:val="24"/>
          <w:lang w:val="ka-GE"/>
        </w:rPr>
        <w:t>ს მიხედვით</w:t>
      </w:r>
      <w:r w:rsidR="006C0619" w:rsidRPr="00200EED">
        <w:rPr>
          <w:sz w:val="24"/>
          <w:szCs w:val="24"/>
          <w:lang w:val="ka-GE"/>
        </w:rPr>
        <w:t xml:space="preserve">, </w:t>
      </w:r>
      <w:r w:rsidR="00E0686D" w:rsidRPr="00200EED">
        <w:rPr>
          <w:sz w:val="24"/>
          <w:szCs w:val="24"/>
        </w:rPr>
        <w:t xml:space="preserve">სოფელ </w:t>
      </w:r>
      <w:r w:rsidRPr="00200EED">
        <w:rPr>
          <w:sz w:val="24"/>
          <w:szCs w:val="24"/>
        </w:rPr>
        <w:t xml:space="preserve">ჭალაში </w:t>
      </w:r>
      <w:r w:rsidR="00E0686D" w:rsidRPr="00200EED">
        <w:rPr>
          <w:sz w:val="24"/>
          <w:szCs w:val="24"/>
        </w:rPr>
        <w:t xml:space="preserve">მხოლოდ ქართული </w:t>
      </w:r>
      <w:r w:rsidRPr="00200EED">
        <w:rPr>
          <w:sz w:val="24"/>
          <w:szCs w:val="24"/>
        </w:rPr>
        <w:t xml:space="preserve">გვარები </w:t>
      </w:r>
      <w:r w:rsidRPr="00200EED">
        <w:rPr>
          <w:sz w:val="24"/>
          <w:szCs w:val="24"/>
          <w:lang w:val="ka-GE"/>
        </w:rPr>
        <w:t>ფიქსირდება:</w:t>
      </w:r>
      <w:r w:rsidR="00E0686D" w:rsidRPr="00200EED">
        <w:rPr>
          <w:spacing w:val="1"/>
          <w:sz w:val="24"/>
          <w:szCs w:val="24"/>
        </w:rPr>
        <w:t xml:space="preserve"> </w:t>
      </w:r>
      <w:r w:rsidR="00E0686D" w:rsidRPr="00200EED">
        <w:rPr>
          <w:sz w:val="24"/>
          <w:szCs w:val="24"/>
        </w:rPr>
        <w:t>გოგორდავა,</w:t>
      </w:r>
      <w:r w:rsidR="00E0686D" w:rsidRPr="00200EED">
        <w:rPr>
          <w:spacing w:val="1"/>
          <w:sz w:val="24"/>
          <w:szCs w:val="24"/>
        </w:rPr>
        <w:t xml:space="preserve"> </w:t>
      </w:r>
      <w:r w:rsidR="00E0686D" w:rsidRPr="00200EED">
        <w:rPr>
          <w:sz w:val="24"/>
          <w:szCs w:val="24"/>
        </w:rPr>
        <w:t>ჩაგლია,</w:t>
      </w:r>
      <w:r w:rsidR="00E0686D" w:rsidRPr="00200EED">
        <w:rPr>
          <w:spacing w:val="1"/>
          <w:sz w:val="24"/>
          <w:szCs w:val="24"/>
        </w:rPr>
        <w:t xml:space="preserve"> </w:t>
      </w:r>
      <w:r w:rsidR="00E0686D" w:rsidRPr="00200EED">
        <w:rPr>
          <w:sz w:val="24"/>
          <w:szCs w:val="24"/>
        </w:rPr>
        <w:t>ჭანია,</w:t>
      </w:r>
      <w:r w:rsidR="00E0686D" w:rsidRPr="00200EED">
        <w:rPr>
          <w:spacing w:val="1"/>
          <w:sz w:val="24"/>
          <w:szCs w:val="24"/>
        </w:rPr>
        <w:t xml:space="preserve"> </w:t>
      </w:r>
      <w:r w:rsidR="00E0686D" w:rsidRPr="00200EED">
        <w:rPr>
          <w:sz w:val="24"/>
          <w:szCs w:val="24"/>
        </w:rPr>
        <w:t>ფალია,</w:t>
      </w:r>
      <w:r w:rsidR="00E0686D" w:rsidRPr="00200EED">
        <w:rPr>
          <w:spacing w:val="1"/>
          <w:sz w:val="24"/>
          <w:szCs w:val="24"/>
        </w:rPr>
        <w:t xml:space="preserve"> </w:t>
      </w:r>
      <w:r w:rsidR="00E0686D" w:rsidRPr="00200EED">
        <w:rPr>
          <w:sz w:val="24"/>
          <w:szCs w:val="24"/>
        </w:rPr>
        <w:t>ქვაცხა</w:t>
      </w:r>
      <w:r w:rsidR="00E0686D" w:rsidRPr="00200EED">
        <w:rPr>
          <w:spacing w:val="1"/>
          <w:sz w:val="24"/>
          <w:szCs w:val="24"/>
        </w:rPr>
        <w:t xml:space="preserve"> </w:t>
      </w:r>
      <w:r w:rsidR="00E0686D" w:rsidRPr="00200EED">
        <w:rPr>
          <w:sz w:val="24"/>
          <w:szCs w:val="24"/>
        </w:rPr>
        <w:t>და</w:t>
      </w:r>
      <w:r w:rsidR="00E0686D" w:rsidRPr="00200EED">
        <w:rPr>
          <w:spacing w:val="1"/>
          <w:sz w:val="24"/>
          <w:szCs w:val="24"/>
        </w:rPr>
        <w:t xml:space="preserve"> </w:t>
      </w:r>
      <w:r w:rsidR="00E0686D" w:rsidRPr="00200EED">
        <w:rPr>
          <w:sz w:val="24"/>
          <w:szCs w:val="24"/>
        </w:rPr>
        <w:t>სხვ.</w:t>
      </w:r>
      <w:r w:rsidR="006C0619" w:rsidRPr="00200EED">
        <w:rPr>
          <w:sz w:val="24"/>
          <w:szCs w:val="24"/>
          <w:lang w:val="ka-GE"/>
        </w:rPr>
        <w:t xml:space="preserve"> </w:t>
      </w:r>
      <w:r w:rsidRPr="00200EED">
        <w:rPr>
          <w:sz w:val="24"/>
          <w:szCs w:val="24"/>
        </w:rPr>
        <w:t>ჭლოუ რუსული Чилоу ფორმით</w:t>
      </w:r>
      <w:r w:rsidR="00DE31AA" w:rsidRPr="00200EED">
        <w:rPr>
          <w:sz w:val="24"/>
          <w:szCs w:val="24"/>
          <w:lang w:val="ka-GE"/>
        </w:rPr>
        <w:t xml:space="preserve"> </w:t>
      </w:r>
      <w:r w:rsidR="00DE31AA" w:rsidRPr="00200EED">
        <w:rPr>
          <w:sz w:val="24"/>
          <w:szCs w:val="24"/>
        </w:rPr>
        <w:t>საბუთებში</w:t>
      </w:r>
      <w:r w:rsidRPr="00200EED">
        <w:rPr>
          <w:sz w:val="24"/>
          <w:szCs w:val="24"/>
        </w:rPr>
        <w:t xml:space="preserve"> ხშირად </w:t>
      </w:r>
      <w:r w:rsidR="002F2A81" w:rsidRPr="00200EED">
        <w:rPr>
          <w:sz w:val="24"/>
          <w:szCs w:val="24"/>
          <w:lang w:val="ka-GE"/>
        </w:rPr>
        <w:t>ვლინდება</w:t>
      </w:r>
      <w:r w:rsidRPr="00200EED">
        <w:rPr>
          <w:sz w:val="24"/>
          <w:szCs w:val="24"/>
        </w:rPr>
        <w:t xml:space="preserve"> XIX ს. 30-იანი წლებიდან</w:t>
      </w:r>
      <w:r w:rsidRPr="00200EED">
        <w:rPr>
          <w:sz w:val="24"/>
          <w:szCs w:val="24"/>
          <w:lang w:val="ka-GE"/>
        </w:rPr>
        <w:t>.</w:t>
      </w:r>
      <w:r w:rsidR="00A858A6" w:rsidRPr="00200EED">
        <w:rPr>
          <w:sz w:val="24"/>
          <w:szCs w:val="24"/>
          <w:lang w:val="ka-GE"/>
        </w:rPr>
        <w:t xml:space="preserve">           /სოფიო კეკუა/</w:t>
      </w:r>
    </w:p>
    <w:p w14:paraId="476F4616" w14:textId="46EAF62E" w:rsidR="005C7F64" w:rsidRDefault="00200EED" w:rsidP="00A53B80">
      <w:pPr>
        <w:shd w:val="clear" w:color="auto" w:fill="FFFFFF"/>
        <w:spacing w:line="276" w:lineRule="auto"/>
        <w:jc w:val="both"/>
        <w:rPr>
          <w:rFonts w:eastAsia="Times New Roman"/>
          <w:b/>
          <w:i/>
          <w:iCs/>
          <w:color w:val="242021"/>
          <w:sz w:val="24"/>
          <w:szCs w:val="24"/>
          <w:lang w:val="ka-GE" w:eastAsia="ru-RU"/>
        </w:rPr>
      </w:pPr>
      <w:r>
        <w:rPr>
          <w:rFonts w:eastAsia="Times New Roman"/>
          <w:b/>
          <w:i/>
          <w:iCs/>
          <w:color w:val="242021"/>
          <w:sz w:val="24"/>
          <w:szCs w:val="24"/>
          <w:lang w:val="ka-GE" w:eastAsia="ru-RU"/>
        </w:rPr>
        <w:lastRenderedPageBreak/>
        <w:t xml:space="preserve">რუბრიკა 2. </w:t>
      </w:r>
      <w:r w:rsidR="005C7F64" w:rsidRPr="005C7F64">
        <w:rPr>
          <w:rFonts w:eastAsia="Times New Roman"/>
          <w:b/>
          <w:i/>
          <w:iCs/>
          <w:color w:val="242021"/>
          <w:sz w:val="24"/>
          <w:szCs w:val="24"/>
          <w:lang w:val="ka-GE" w:eastAsia="ru-RU"/>
        </w:rPr>
        <w:t>აფხაზეთის ღირსშესანიშნაობანი</w:t>
      </w:r>
    </w:p>
    <w:p w14:paraId="7B6A85CC" w14:textId="409BD85F" w:rsidR="003C0A90" w:rsidRDefault="003C0A90" w:rsidP="00A53B80">
      <w:pPr>
        <w:shd w:val="clear" w:color="auto" w:fill="FFFFFF"/>
        <w:spacing w:line="276" w:lineRule="auto"/>
        <w:jc w:val="both"/>
        <w:rPr>
          <w:rFonts w:eastAsia="Times New Roman"/>
          <w:b/>
          <w:i/>
          <w:iCs/>
          <w:color w:val="242021"/>
          <w:sz w:val="24"/>
          <w:szCs w:val="24"/>
          <w:lang w:val="ka-GE" w:eastAsia="ru-RU"/>
        </w:rPr>
      </w:pPr>
    </w:p>
    <w:p w14:paraId="35C898B1" w14:textId="6B969285" w:rsidR="003C0A90" w:rsidRDefault="003C0A90" w:rsidP="00A53B80">
      <w:pPr>
        <w:shd w:val="clear" w:color="auto" w:fill="FFFFFF"/>
        <w:spacing w:line="276" w:lineRule="auto"/>
        <w:jc w:val="both"/>
        <w:rPr>
          <w:rFonts w:eastAsia="Times New Roman"/>
          <w:b/>
          <w:i/>
          <w:iCs/>
          <w:color w:val="242021"/>
          <w:sz w:val="24"/>
          <w:szCs w:val="24"/>
          <w:lang w:val="ka-GE" w:eastAsia="ru-RU"/>
        </w:rPr>
      </w:pPr>
    </w:p>
    <w:p w14:paraId="0A7FD874" w14:textId="77777777" w:rsidR="003C0A90" w:rsidRPr="005C7F64" w:rsidRDefault="003C0A90" w:rsidP="00A53B80">
      <w:pPr>
        <w:shd w:val="clear" w:color="auto" w:fill="FFFFFF"/>
        <w:spacing w:line="276" w:lineRule="auto"/>
        <w:jc w:val="both"/>
        <w:rPr>
          <w:rFonts w:eastAsia="Times New Roman"/>
          <w:b/>
          <w:i/>
          <w:iCs/>
          <w:color w:val="242021"/>
          <w:sz w:val="24"/>
          <w:szCs w:val="24"/>
          <w:lang w:val="ka-GE" w:eastAsia="ru-RU"/>
        </w:rPr>
      </w:pPr>
    </w:p>
    <w:p w14:paraId="00ABFD8D" w14:textId="77777777" w:rsidR="003C0A90" w:rsidRDefault="003C0A90" w:rsidP="003C0A90">
      <w:pPr>
        <w:adjustRightInd w:val="0"/>
        <w:spacing w:line="276" w:lineRule="auto"/>
        <w:jc w:val="center"/>
        <w:rPr>
          <w:b/>
          <w:color w:val="000000"/>
          <w:sz w:val="24"/>
          <w:szCs w:val="24"/>
          <w:lang w:val="de-DE"/>
        </w:rPr>
      </w:pPr>
      <w:r w:rsidRPr="008C3CA2">
        <w:rPr>
          <w:b/>
          <w:color w:val="000000"/>
          <w:sz w:val="24"/>
          <w:szCs w:val="24"/>
          <w:lang w:val="de-DE"/>
        </w:rPr>
        <w:t>სოფელი</w:t>
      </w:r>
      <w:r w:rsidRPr="008C3CA2">
        <w:rPr>
          <w:rFonts w:ascii="AcadNusx" w:hAnsi="AcadNusx" w:cs="AcadNusx"/>
          <w:b/>
          <w:color w:val="000000"/>
          <w:sz w:val="24"/>
          <w:szCs w:val="24"/>
          <w:lang w:val="de-DE"/>
        </w:rPr>
        <w:t xml:space="preserve"> </w:t>
      </w:r>
      <w:r w:rsidRPr="008C3CA2">
        <w:rPr>
          <w:b/>
          <w:color w:val="000000"/>
          <w:sz w:val="24"/>
          <w:szCs w:val="24"/>
          <w:lang w:val="de-DE"/>
        </w:rPr>
        <w:t>ლიხნი</w:t>
      </w:r>
    </w:p>
    <w:p w14:paraId="612AAF3C" w14:textId="77777777" w:rsidR="003C0A90" w:rsidRDefault="003C0A90" w:rsidP="003C0A90">
      <w:pPr>
        <w:adjustRightInd w:val="0"/>
        <w:spacing w:line="276" w:lineRule="auto"/>
        <w:jc w:val="center"/>
        <w:rPr>
          <w:rFonts w:ascii="AcadNusx" w:hAnsi="AcadNusx" w:cs="AcadNusx"/>
          <w:bCs/>
          <w:color w:val="000000"/>
          <w:sz w:val="24"/>
          <w:szCs w:val="24"/>
          <w:lang w:val="de-DE"/>
        </w:rPr>
      </w:pPr>
    </w:p>
    <w:p w14:paraId="3D9186A9" w14:textId="77777777" w:rsidR="003C0A90" w:rsidRPr="008C3CA2" w:rsidRDefault="003C0A90" w:rsidP="003C0A90">
      <w:pPr>
        <w:adjustRightInd w:val="0"/>
        <w:spacing w:line="276" w:lineRule="auto"/>
        <w:jc w:val="both"/>
        <w:rPr>
          <w:rFonts w:ascii="Times New Roman" w:hAnsi="Times New Roman" w:cs="Times New Roman"/>
          <w:bCs/>
          <w:color w:val="000000"/>
          <w:sz w:val="24"/>
          <w:szCs w:val="24"/>
          <w:lang w:val="de-DE"/>
        </w:rPr>
      </w:pPr>
      <w:r w:rsidRPr="008C3CA2">
        <w:rPr>
          <w:bCs/>
          <w:color w:val="000000"/>
          <w:sz w:val="24"/>
          <w:szCs w:val="24"/>
          <w:lang w:val="de-DE"/>
        </w:rPr>
        <w:t>სოფელი</w:t>
      </w:r>
      <w:r w:rsidRPr="008C3CA2">
        <w:rPr>
          <w:rFonts w:ascii="AcadNusx" w:hAnsi="AcadNusx" w:cs="AcadNusx"/>
          <w:bCs/>
          <w:color w:val="000000"/>
          <w:sz w:val="24"/>
          <w:szCs w:val="24"/>
          <w:lang w:val="de-DE"/>
        </w:rPr>
        <w:t xml:space="preserve"> </w:t>
      </w:r>
      <w:r w:rsidRPr="008C3CA2">
        <w:rPr>
          <w:bCs/>
          <w:color w:val="000000"/>
          <w:sz w:val="24"/>
          <w:szCs w:val="24"/>
          <w:lang w:val="de-DE"/>
        </w:rPr>
        <w:t>აფხაზეთში</w:t>
      </w:r>
      <w:r w:rsidRPr="008C3CA2">
        <w:rPr>
          <w:rFonts w:ascii="AcadNusx" w:hAnsi="AcadNusx" w:cs="AcadNusx"/>
          <w:bCs/>
          <w:color w:val="000000"/>
          <w:sz w:val="24"/>
          <w:szCs w:val="24"/>
          <w:lang w:val="de-DE"/>
        </w:rPr>
        <w:t xml:space="preserve">. </w:t>
      </w:r>
      <w:r w:rsidRPr="008C3CA2">
        <w:rPr>
          <w:bCs/>
          <w:color w:val="000000"/>
          <w:sz w:val="24"/>
          <w:szCs w:val="24"/>
          <w:lang w:val="de-DE"/>
        </w:rPr>
        <w:t>მდებარეობს</w:t>
      </w:r>
      <w:r w:rsidRPr="008C3CA2">
        <w:rPr>
          <w:rFonts w:ascii="AcadNusx" w:hAnsi="AcadNusx" w:cs="AcadNusx"/>
          <w:bCs/>
          <w:color w:val="000000"/>
          <w:sz w:val="24"/>
          <w:szCs w:val="24"/>
          <w:lang w:val="de-DE"/>
        </w:rPr>
        <w:t xml:space="preserve"> </w:t>
      </w:r>
      <w:r w:rsidRPr="008C3CA2">
        <w:rPr>
          <w:bCs/>
          <w:color w:val="000000"/>
          <w:sz w:val="24"/>
          <w:szCs w:val="24"/>
          <w:lang w:val="de-DE"/>
        </w:rPr>
        <w:t>შავიზღვისპირა</w:t>
      </w:r>
      <w:r w:rsidRPr="008C3CA2">
        <w:rPr>
          <w:rFonts w:ascii="AcadNusx" w:hAnsi="AcadNusx" w:cs="AcadNusx"/>
          <w:bCs/>
          <w:color w:val="000000"/>
          <w:sz w:val="24"/>
          <w:szCs w:val="24"/>
          <w:lang w:val="de-DE"/>
        </w:rPr>
        <w:t xml:space="preserve"> </w:t>
      </w:r>
      <w:r w:rsidRPr="008C3CA2">
        <w:rPr>
          <w:bCs/>
          <w:color w:val="000000"/>
          <w:sz w:val="24"/>
          <w:szCs w:val="24"/>
          <w:lang w:val="de-DE"/>
        </w:rPr>
        <w:t>დაბლობზე</w:t>
      </w:r>
      <w:r w:rsidRPr="008C3CA2">
        <w:rPr>
          <w:rFonts w:ascii="AcadNusx" w:hAnsi="AcadNusx" w:cs="AcadNusx"/>
          <w:bCs/>
          <w:color w:val="000000"/>
          <w:sz w:val="24"/>
          <w:szCs w:val="24"/>
          <w:lang w:val="de-DE"/>
        </w:rPr>
        <w:t xml:space="preserve">. </w:t>
      </w:r>
      <w:r w:rsidRPr="008C3CA2">
        <w:rPr>
          <w:bCs/>
          <w:color w:val="000000"/>
          <w:sz w:val="24"/>
          <w:szCs w:val="24"/>
          <w:lang w:val="de-DE"/>
        </w:rPr>
        <w:t>მისი</w:t>
      </w:r>
      <w:r w:rsidRPr="008C3CA2">
        <w:rPr>
          <w:rFonts w:ascii="AcadNusx" w:hAnsi="AcadNusx" w:cs="AcadNusx"/>
          <w:bCs/>
          <w:color w:val="000000"/>
          <w:sz w:val="24"/>
          <w:szCs w:val="24"/>
          <w:lang w:val="de-DE"/>
        </w:rPr>
        <w:t xml:space="preserve"> </w:t>
      </w:r>
      <w:r w:rsidRPr="008C3CA2">
        <w:rPr>
          <w:bCs/>
          <w:color w:val="000000"/>
          <w:sz w:val="24"/>
          <w:szCs w:val="24"/>
          <w:lang w:val="de-DE"/>
        </w:rPr>
        <w:t>ძველი</w:t>
      </w:r>
      <w:r w:rsidRPr="008C3CA2">
        <w:rPr>
          <w:rFonts w:ascii="AcadNusx" w:hAnsi="AcadNusx" w:cs="AcadNusx"/>
          <w:bCs/>
          <w:color w:val="000000"/>
          <w:sz w:val="24"/>
          <w:szCs w:val="24"/>
          <w:lang w:val="de-DE"/>
        </w:rPr>
        <w:t xml:space="preserve"> </w:t>
      </w:r>
      <w:r w:rsidRPr="008C3CA2">
        <w:rPr>
          <w:bCs/>
          <w:color w:val="000000"/>
          <w:sz w:val="24"/>
          <w:szCs w:val="24"/>
          <w:lang w:val="de-DE"/>
        </w:rPr>
        <w:t>ქართული</w:t>
      </w:r>
      <w:r w:rsidRPr="008C3CA2">
        <w:rPr>
          <w:rFonts w:ascii="AcadNusx" w:hAnsi="AcadNusx" w:cs="AcadNusx"/>
          <w:bCs/>
          <w:color w:val="000000"/>
          <w:sz w:val="24"/>
          <w:szCs w:val="24"/>
          <w:lang w:val="de-DE"/>
        </w:rPr>
        <w:t xml:space="preserve"> </w:t>
      </w:r>
      <w:r w:rsidRPr="008C3CA2">
        <w:rPr>
          <w:bCs/>
          <w:color w:val="000000"/>
          <w:sz w:val="24"/>
          <w:szCs w:val="24"/>
          <w:lang w:val="de-DE"/>
        </w:rPr>
        <w:t>სახელია</w:t>
      </w:r>
      <w:r w:rsidRPr="008C3CA2">
        <w:rPr>
          <w:rFonts w:ascii="AcadNusx" w:hAnsi="AcadNusx" w:cs="AcadNusx"/>
          <w:bCs/>
          <w:color w:val="000000"/>
          <w:sz w:val="24"/>
          <w:szCs w:val="24"/>
          <w:lang w:val="de-DE"/>
        </w:rPr>
        <w:t xml:space="preserve"> </w:t>
      </w:r>
      <w:r w:rsidRPr="008C3CA2">
        <w:rPr>
          <w:bCs/>
          <w:color w:val="000000"/>
          <w:sz w:val="24"/>
          <w:szCs w:val="24"/>
          <w:lang w:val="de-DE"/>
        </w:rPr>
        <w:t>ზუფუ</w:t>
      </w:r>
      <w:r w:rsidRPr="008C3CA2">
        <w:rPr>
          <w:rFonts w:ascii="AcadNusx" w:hAnsi="AcadNusx" w:cs="AcadNusx"/>
          <w:bCs/>
          <w:color w:val="000000"/>
          <w:sz w:val="24"/>
          <w:szCs w:val="24"/>
          <w:lang w:val="de-DE"/>
        </w:rPr>
        <w:t xml:space="preserve">. </w:t>
      </w:r>
      <w:r w:rsidRPr="008C3CA2">
        <w:rPr>
          <w:bCs/>
          <w:color w:val="000000"/>
          <w:sz w:val="24"/>
          <w:szCs w:val="24"/>
          <w:lang w:val="de-DE"/>
        </w:rPr>
        <w:t>ასე</w:t>
      </w:r>
      <w:r w:rsidRPr="008C3CA2">
        <w:rPr>
          <w:rFonts w:ascii="AcadNusx" w:hAnsi="AcadNusx" w:cs="AcadNusx"/>
          <w:bCs/>
          <w:color w:val="000000"/>
          <w:sz w:val="24"/>
          <w:szCs w:val="24"/>
          <w:lang w:val="de-DE"/>
        </w:rPr>
        <w:t xml:space="preserve"> </w:t>
      </w:r>
      <w:r w:rsidRPr="008C3CA2">
        <w:rPr>
          <w:bCs/>
          <w:color w:val="000000"/>
          <w:sz w:val="24"/>
          <w:szCs w:val="24"/>
          <w:lang w:val="de-DE"/>
        </w:rPr>
        <w:t>იხსენიება</w:t>
      </w:r>
      <w:r w:rsidRPr="008C3CA2">
        <w:rPr>
          <w:rFonts w:ascii="AcadNusx" w:hAnsi="AcadNusx" w:cs="AcadNusx"/>
          <w:bCs/>
          <w:color w:val="000000"/>
          <w:sz w:val="24"/>
          <w:szCs w:val="24"/>
          <w:lang w:val="de-DE"/>
        </w:rPr>
        <w:t xml:space="preserve"> </w:t>
      </w:r>
      <w:r w:rsidRPr="008C3CA2">
        <w:rPr>
          <w:bCs/>
          <w:color w:val="000000"/>
          <w:sz w:val="24"/>
          <w:szCs w:val="24"/>
          <w:lang w:val="de-DE"/>
        </w:rPr>
        <w:t>ის</w:t>
      </w:r>
      <w:r w:rsidRPr="008C3CA2">
        <w:rPr>
          <w:rFonts w:ascii="AcadNusx" w:hAnsi="AcadNusx" w:cs="AcadNusx"/>
          <w:bCs/>
          <w:color w:val="000000"/>
          <w:sz w:val="24"/>
          <w:szCs w:val="24"/>
          <w:lang w:val="de-DE"/>
        </w:rPr>
        <w:t xml:space="preserve"> </w:t>
      </w:r>
      <w:r w:rsidRPr="008C3CA2">
        <w:rPr>
          <w:bCs/>
          <w:color w:val="000000"/>
          <w:sz w:val="24"/>
          <w:szCs w:val="24"/>
          <w:lang w:val="de-DE"/>
        </w:rPr>
        <w:t>ილორის</w:t>
      </w:r>
      <w:r w:rsidRPr="008C3CA2">
        <w:rPr>
          <w:rFonts w:ascii="AcadNusx" w:hAnsi="AcadNusx" w:cs="AcadNusx"/>
          <w:bCs/>
          <w:color w:val="000000"/>
          <w:sz w:val="24"/>
          <w:szCs w:val="24"/>
          <w:lang w:val="de-DE"/>
        </w:rPr>
        <w:t xml:space="preserve"> </w:t>
      </w:r>
      <w:r w:rsidRPr="008C3CA2">
        <w:rPr>
          <w:bCs/>
          <w:color w:val="000000"/>
          <w:sz w:val="24"/>
          <w:szCs w:val="24"/>
          <w:lang w:val="de-DE"/>
        </w:rPr>
        <w:t>წმ</w:t>
      </w:r>
      <w:r w:rsidRPr="008C3CA2">
        <w:rPr>
          <w:rFonts w:ascii="AcadNusx" w:hAnsi="AcadNusx" w:cs="AcadNusx"/>
          <w:bCs/>
          <w:color w:val="000000"/>
          <w:sz w:val="24"/>
          <w:szCs w:val="24"/>
          <w:lang w:val="de-DE"/>
        </w:rPr>
        <w:t xml:space="preserve">. </w:t>
      </w:r>
      <w:r w:rsidRPr="008C3CA2">
        <w:rPr>
          <w:bCs/>
          <w:color w:val="000000"/>
          <w:sz w:val="24"/>
          <w:szCs w:val="24"/>
          <w:lang w:val="de-DE"/>
        </w:rPr>
        <w:t>გიორგის</w:t>
      </w:r>
      <w:r w:rsidRPr="008C3CA2">
        <w:rPr>
          <w:rFonts w:ascii="AcadNusx" w:hAnsi="AcadNusx" w:cs="AcadNusx"/>
          <w:bCs/>
          <w:color w:val="000000"/>
          <w:sz w:val="24"/>
          <w:szCs w:val="24"/>
          <w:lang w:val="de-DE"/>
        </w:rPr>
        <w:t xml:space="preserve"> </w:t>
      </w:r>
      <w:r w:rsidRPr="008C3CA2">
        <w:rPr>
          <w:bCs/>
          <w:color w:val="000000"/>
          <w:sz w:val="24"/>
          <w:szCs w:val="24"/>
          <w:lang w:val="de-DE"/>
        </w:rPr>
        <w:t>ხატის</w:t>
      </w:r>
      <w:r w:rsidRPr="008C3CA2">
        <w:rPr>
          <w:rFonts w:ascii="AcadNusx" w:hAnsi="AcadNusx" w:cs="AcadNusx"/>
          <w:bCs/>
          <w:color w:val="000000"/>
          <w:sz w:val="24"/>
          <w:szCs w:val="24"/>
          <w:lang w:val="de-DE"/>
        </w:rPr>
        <w:t xml:space="preserve"> </w:t>
      </w:r>
      <w:r w:rsidRPr="008C3CA2">
        <w:rPr>
          <w:bCs/>
          <w:color w:val="000000"/>
          <w:sz w:val="24"/>
          <w:szCs w:val="24"/>
          <w:lang w:val="de-DE"/>
        </w:rPr>
        <w:t>წარწერაში</w:t>
      </w:r>
      <w:r w:rsidRPr="008C3CA2">
        <w:rPr>
          <w:rFonts w:ascii="AcadNusx" w:hAnsi="AcadNusx" w:cs="AcadNusx"/>
          <w:bCs/>
          <w:color w:val="000000"/>
          <w:sz w:val="24"/>
          <w:szCs w:val="24"/>
          <w:lang w:val="de-DE"/>
        </w:rPr>
        <w:t xml:space="preserve"> (1651 </w:t>
      </w:r>
      <w:r w:rsidRPr="008C3CA2">
        <w:rPr>
          <w:bCs/>
          <w:color w:val="000000"/>
          <w:sz w:val="24"/>
          <w:szCs w:val="24"/>
          <w:lang w:val="de-DE"/>
        </w:rPr>
        <w:t>წ</w:t>
      </w:r>
      <w:r w:rsidRPr="008C3CA2">
        <w:rPr>
          <w:rFonts w:ascii="AcadNusx" w:hAnsi="AcadNusx" w:cs="AcadNusx"/>
          <w:bCs/>
          <w:color w:val="000000"/>
          <w:sz w:val="24"/>
          <w:szCs w:val="24"/>
          <w:lang w:val="de-DE"/>
        </w:rPr>
        <w:t xml:space="preserve">.). </w:t>
      </w:r>
      <w:r w:rsidRPr="008C3CA2">
        <w:rPr>
          <w:bCs/>
          <w:color w:val="000000"/>
          <w:sz w:val="24"/>
          <w:szCs w:val="24"/>
          <w:lang w:val="de-DE"/>
        </w:rPr>
        <w:t>ვახუშტი</w:t>
      </w:r>
      <w:r w:rsidRPr="008C3CA2">
        <w:rPr>
          <w:rFonts w:ascii="AcadNusx" w:hAnsi="AcadNusx" w:cs="AcadNusx"/>
          <w:bCs/>
          <w:color w:val="000000"/>
          <w:sz w:val="24"/>
          <w:szCs w:val="24"/>
          <w:lang w:val="de-DE"/>
        </w:rPr>
        <w:t xml:space="preserve"> </w:t>
      </w:r>
      <w:r w:rsidRPr="008C3CA2">
        <w:rPr>
          <w:bCs/>
          <w:color w:val="000000"/>
          <w:sz w:val="24"/>
          <w:szCs w:val="24"/>
          <w:lang w:val="de-DE"/>
        </w:rPr>
        <w:t>ბაგრატიონის</w:t>
      </w:r>
      <w:r w:rsidRPr="008C3CA2">
        <w:rPr>
          <w:rFonts w:ascii="AcadNusx" w:hAnsi="AcadNusx" w:cs="AcadNusx"/>
          <w:bCs/>
          <w:color w:val="000000"/>
          <w:sz w:val="24"/>
          <w:szCs w:val="24"/>
          <w:lang w:val="de-DE"/>
        </w:rPr>
        <w:t xml:space="preserve"> (1696-1758 </w:t>
      </w:r>
      <w:r w:rsidRPr="008C3CA2">
        <w:rPr>
          <w:bCs/>
          <w:color w:val="000000"/>
          <w:sz w:val="24"/>
          <w:szCs w:val="24"/>
          <w:lang w:val="de-DE"/>
        </w:rPr>
        <w:t>წწ</w:t>
      </w:r>
      <w:r w:rsidRPr="008C3CA2">
        <w:rPr>
          <w:rFonts w:ascii="AcadNusx" w:hAnsi="AcadNusx" w:cs="AcadNusx"/>
          <w:bCs/>
          <w:color w:val="000000"/>
          <w:sz w:val="24"/>
          <w:szCs w:val="24"/>
          <w:lang w:val="de-DE"/>
        </w:rPr>
        <w:t xml:space="preserve">.) </w:t>
      </w:r>
      <w:r w:rsidRPr="008C3CA2">
        <w:rPr>
          <w:bCs/>
          <w:color w:val="000000"/>
          <w:sz w:val="24"/>
          <w:szCs w:val="24"/>
          <w:lang w:val="de-DE"/>
        </w:rPr>
        <w:t>ცნობით</w:t>
      </w:r>
      <w:r w:rsidRPr="008C3CA2">
        <w:rPr>
          <w:rFonts w:ascii="AcadNusx" w:hAnsi="AcadNusx" w:cs="AcadNusx"/>
          <w:bCs/>
          <w:color w:val="000000"/>
          <w:sz w:val="24"/>
          <w:szCs w:val="24"/>
          <w:lang w:val="de-DE"/>
        </w:rPr>
        <w:t>, ,,</w:t>
      </w:r>
      <w:r w:rsidRPr="008C3CA2">
        <w:rPr>
          <w:bCs/>
          <w:color w:val="000000"/>
          <w:sz w:val="24"/>
          <w:szCs w:val="24"/>
          <w:lang w:val="de-DE"/>
        </w:rPr>
        <w:t>არს</w:t>
      </w:r>
      <w:r w:rsidRPr="008C3CA2">
        <w:rPr>
          <w:rFonts w:ascii="AcadNusx" w:hAnsi="AcadNusx" w:cs="AcadNusx"/>
          <w:bCs/>
          <w:color w:val="000000"/>
          <w:sz w:val="24"/>
          <w:szCs w:val="24"/>
          <w:lang w:val="de-DE"/>
        </w:rPr>
        <w:t xml:space="preserve"> </w:t>
      </w:r>
      <w:r w:rsidRPr="008C3CA2">
        <w:rPr>
          <w:bCs/>
          <w:color w:val="000000"/>
          <w:sz w:val="24"/>
          <w:szCs w:val="24"/>
          <w:lang w:val="de-DE"/>
        </w:rPr>
        <w:t>ზუფუ</w:t>
      </w:r>
      <w:r w:rsidRPr="008C3CA2">
        <w:rPr>
          <w:rFonts w:ascii="AcadNusx" w:hAnsi="AcadNusx" w:cs="AcadNusx"/>
          <w:bCs/>
          <w:color w:val="000000"/>
          <w:sz w:val="24"/>
          <w:szCs w:val="24"/>
          <w:lang w:val="de-DE"/>
        </w:rPr>
        <w:t xml:space="preserve"> </w:t>
      </w:r>
      <w:r w:rsidRPr="008C3CA2">
        <w:rPr>
          <w:bCs/>
          <w:color w:val="000000"/>
          <w:sz w:val="24"/>
          <w:szCs w:val="24"/>
          <w:lang w:val="de-DE"/>
        </w:rPr>
        <w:t>მცირე</w:t>
      </w:r>
      <w:r w:rsidRPr="008C3CA2">
        <w:rPr>
          <w:rFonts w:ascii="AcadNusx" w:hAnsi="AcadNusx" w:cs="AcadNusx"/>
          <w:bCs/>
          <w:color w:val="000000"/>
          <w:sz w:val="24"/>
          <w:szCs w:val="24"/>
          <w:lang w:val="de-DE"/>
        </w:rPr>
        <w:t xml:space="preserve"> </w:t>
      </w:r>
      <w:r w:rsidRPr="008C3CA2">
        <w:rPr>
          <w:bCs/>
          <w:color w:val="000000"/>
          <w:sz w:val="24"/>
          <w:szCs w:val="24"/>
          <w:lang w:val="de-DE"/>
        </w:rPr>
        <w:t>ქალაქისაებრი</w:t>
      </w:r>
      <w:r w:rsidRPr="008C3CA2">
        <w:rPr>
          <w:rFonts w:ascii="AcadNusx" w:hAnsi="AcadNusx" w:cs="AcadNusx"/>
          <w:bCs/>
          <w:color w:val="000000"/>
          <w:sz w:val="24"/>
          <w:szCs w:val="24"/>
          <w:lang w:val="de-DE"/>
        </w:rPr>
        <w:t xml:space="preserve">, </w:t>
      </w:r>
      <w:r w:rsidRPr="008C3CA2">
        <w:rPr>
          <w:bCs/>
          <w:color w:val="000000"/>
          <w:sz w:val="24"/>
          <w:szCs w:val="24"/>
          <w:lang w:val="de-DE"/>
        </w:rPr>
        <w:t>სახლი</w:t>
      </w:r>
      <w:r w:rsidRPr="008C3CA2">
        <w:rPr>
          <w:rFonts w:ascii="AcadNusx" w:hAnsi="AcadNusx" w:cs="AcadNusx"/>
          <w:bCs/>
          <w:color w:val="000000"/>
          <w:sz w:val="24"/>
          <w:szCs w:val="24"/>
          <w:lang w:val="de-DE"/>
        </w:rPr>
        <w:t xml:space="preserve"> </w:t>
      </w:r>
      <w:r w:rsidRPr="008C3CA2">
        <w:rPr>
          <w:bCs/>
          <w:color w:val="000000"/>
          <w:sz w:val="24"/>
          <w:szCs w:val="24"/>
          <w:lang w:val="de-DE"/>
        </w:rPr>
        <w:t>და</w:t>
      </w:r>
      <w:r w:rsidRPr="008C3CA2">
        <w:rPr>
          <w:rFonts w:ascii="AcadNusx" w:hAnsi="AcadNusx" w:cs="AcadNusx"/>
          <w:bCs/>
          <w:color w:val="000000"/>
          <w:sz w:val="24"/>
          <w:szCs w:val="24"/>
          <w:lang w:val="de-DE"/>
        </w:rPr>
        <w:t xml:space="preserve"> </w:t>
      </w:r>
      <w:r w:rsidRPr="008C3CA2">
        <w:rPr>
          <w:bCs/>
          <w:color w:val="000000"/>
          <w:sz w:val="24"/>
          <w:szCs w:val="24"/>
          <w:lang w:val="de-DE"/>
        </w:rPr>
        <w:t>საყოფელი</w:t>
      </w:r>
      <w:r w:rsidRPr="008C3CA2">
        <w:rPr>
          <w:rFonts w:ascii="AcadNusx" w:hAnsi="AcadNusx" w:cs="AcadNusx"/>
          <w:bCs/>
          <w:color w:val="000000"/>
          <w:sz w:val="24"/>
          <w:szCs w:val="24"/>
          <w:lang w:val="de-DE"/>
        </w:rPr>
        <w:t xml:space="preserve"> </w:t>
      </w:r>
      <w:r w:rsidRPr="008C3CA2">
        <w:rPr>
          <w:bCs/>
          <w:color w:val="000000"/>
          <w:sz w:val="24"/>
          <w:szCs w:val="24"/>
          <w:lang w:val="de-DE"/>
        </w:rPr>
        <w:t>შარვაშიძისა</w:t>
      </w:r>
      <w:r w:rsidRPr="008C3CA2">
        <w:rPr>
          <w:rFonts w:ascii="AcadNusx" w:hAnsi="AcadNusx" w:cs="AcadNusx"/>
          <w:bCs/>
          <w:color w:val="000000"/>
          <w:sz w:val="24"/>
          <w:szCs w:val="24"/>
          <w:lang w:val="de-DE"/>
        </w:rPr>
        <w:t xml:space="preserve">, </w:t>
      </w:r>
      <w:r w:rsidRPr="008C3CA2">
        <w:rPr>
          <w:bCs/>
          <w:color w:val="000000"/>
          <w:sz w:val="24"/>
          <w:szCs w:val="24"/>
          <w:lang w:val="de-DE"/>
        </w:rPr>
        <w:t>რომელი</w:t>
      </w:r>
      <w:r w:rsidRPr="008C3CA2">
        <w:rPr>
          <w:rFonts w:ascii="AcadNusx" w:hAnsi="AcadNusx" w:cs="AcadNusx"/>
          <w:bCs/>
          <w:color w:val="000000"/>
          <w:sz w:val="24"/>
          <w:szCs w:val="24"/>
          <w:lang w:val="de-DE"/>
        </w:rPr>
        <w:t xml:space="preserve"> </w:t>
      </w:r>
      <w:r w:rsidRPr="008C3CA2">
        <w:rPr>
          <w:bCs/>
          <w:color w:val="000000"/>
          <w:sz w:val="24"/>
          <w:szCs w:val="24"/>
          <w:lang w:val="de-DE"/>
        </w:rPr>
        <w:t>მპყრობლობს</w:t>
      </w:r>
      <w:r w:rsidRPr="008C3CA2">
        <w:rPr>
          <w:rFonts w:ascii="AcadNusx" w:hAnsi="AcadNusx" w:cs="AcadNusx"/>
          <w:bCs/>
          <w:color w:val="000000"/>
          <w:sz w:val="24"/>
          <w:szCs w:val="24"/>
          <w:lang w:val="de-DE"/>
        </w:rPr>
        <w:t xml:space="preserve"> </w:t>
      </w:r>
      <w:r w:rsidRPr="008C3CA2">
        <w:rPr>
          <w:bCs/>
          <w:color w:val="000000"/>
          <w:sz w:val="24"/>
          <w:szCs w:val="24"/>
          <w:lang w:val="de-DE"/>
        </w:rPr>
        <w:t>აფხაზთა</w:t>
      </w:r>
      <w:r w:rsidRPr="008C3CA2">
        <w:rPr>
          <w:rFonts w:ascii="AcadNusx" w:hAnsi="AcadNusx" w:cs="AcadNusx"/>
          <w:bCs/>
          <w:color w:val="000000"/>
          <w:sz w:val="24"/>
          <w:szCs w:val="24"/>
          <w:lang w:val="de-DE"/>
        </w:rPr>
        <w:t xml:space="preserve">~. </w:t>
      </w:r>
      <w:r w:rsidRPr="008C3CA2">
        <w:rPr>
          <w:bCs/>
          <w:color w:val="000000"/>
          <w:sz w:val="24"/>
          <w:szCs w:val="24"/>
          <w:lang w:val="de-DE"/>
        </w:rPr>
        <w:t>გვიან</w:t>
      </w:r>
      <w:r w:rsidRPr="008C3CA2">
        <w:rPr>
          <w:rFonts w:ascii="AcadNusx" w:hAnsi="AcadNusx" w:cs="AcadNusx"/>
          <w:bCs/>
          <w:color w:val="000000"/>
          <w:sz w:val="24"/>
          <w:szCs w:val="24"/>
          <w:lang w:val="de-DE"/>
        </w:rPr>
        <w:t xml:space="preserve"> </w:t>
      </w:r>
      <w:r w:rsidRPr="008C3CA2">
        <w:rPr>
          <w:bCs/>
          <w:color w:val="000000"/>
          <w:sz w:val="24"/>
          <w:szCs w:val="24"/>
          <w:lang w:val="de-DE"/>
        </w:rPr>
        <w:t>შუა</w:t>
      </w:r>
      <w:r w:rsidRPr="008C3CA2">
        <w:rPr>
          <w:rFonts w:ascii="AcadNusx" w:hAnsi="AcadNusx" w:cs="AcadNusx"/>
          <w:bCs/>
          <w:color w:val="000000"/>
          <w:sz w:val="24"/>
          <w:szCs w:val="24"/>
          <w:lang w:val="de-DE"/>
        </w:rPr>
        <w:t xml:space="preserve"> </w:t>
      </w:r>
      <w:r w:rsidRPr="008C3CA2">
        <w:rPr>
          <w:bCs/>
          <w:color w:val="000000"/>
          <w:sz w:val="24"/>
          <w:szCs w:val="24"/>
          <w:lang w:val="de-DE"/>
        </w:rPr>
        <w:t>საუკუნეებში</w:t>
      </w:r>
      <w:r w:rsidRPr="008C3CA2">
        <w:rPr>
          <w:rFonts w:ascii="AcadNusx" w:hAnsi="AcadNusx" w:cs="AcadNusx"/>
          <w:bCs/>
          <w:color w:val="000000"/>
          <w:sz w:val="24"/>
          <w:szCs w:val="24"/>
          <w:lang w:val="de-DE"/>
        </w:rPr>
        <w:t xml:space="preserve"> </w:t>
      </w:r>
      <w:r w:rsidRPr="008C3CA2">
        <w:rPr>
          <w:bCs/>
          <w:color w:val="000000"/>
          <w:sz w:val="24"/>
          <w:szCs w:val="24"/>
          <w:lang w:val="de-DE"/>
        </w:rPr>
        <w:t>და</w:t>
      </w:r>
      <w:r w:rsidRPr="008C3CA2">
        <w:rPr>
          <w:rFonts w:ascii="AcadNusx" w:hAnsi="AcadNusx" w:cs="AcadNusx"/>
          <w:bCs/>
          <w:color w:val="000000"/>
          <w:sz w:val="24"/>
          <w:szCs w:val="24"/>
          <w:lang w:val="de-DE"/>
        </w:rPr>
        <w:t xml:space="preserve"> XIX </w:t>
      </w:r>
      <w:r w:rsidRPr="008C3CA2">
        <w:rPr>
          <w:bCs/>
          <w:color w:val="000000"/>
          <w:sz w:val="24"/>
          <w:szCs w:val="24"/>
          <w:lang w:val="de-DE"/>
        </w:rPr>
        <w:t>საუკუნეში</w:t>
      </w:r>
      <w:r w:rsidRPr="008C3CA2">
        <w:rPr>
          <w:rFonts w:ascii="AcadNusx" w:hAnsi="AcadNusx" w:cs="AcadNusx"/>
          <w:bCs/>
          <w:color w:val="000000"/>
          <w:sz w:val="24"/>
          <w:szCs w:val="24"/>
          <w:lang w:val="de-DE"/>
        </w:rPr>
        <w:t xml:space="preserve"> </w:t>
      </w:r>
      <w:r w:rsidRPr="008C3CA2">
        <w:rPr>
          <w:bCs/>
          <w:color w:val="000000"/>
          <w:sz w:val="24"/>
          <w:szCs w:val="24"/>
          <w:lang w:val="de-DE"/>
        </w:rPr>
        <w:t>აქ</w:t>
      </w:r>
      <w:r w:rsidRPr="008C3CA2">
        <w:rPr>
          <w:rFonts w:ascii="AcadNusx" w:hAnsi="AcadNusx" w:cs="AcadNusx"/>
          <w:bCs/>
          <w:color w:val="000000"/>
          <w:sz w:val="24"/>
          <w:szCs w:val="24"/>
          <w:lang w:val="de-DE"/>
        </w:rPr>
        <w:t xml:space="preserve"> </w:t>
      </w:r>
      <w:r w:rsidRPr="008C3CA2">
        <w:rPr>
          <w:bCs/>
          <w:color w:val="000000"/>
          <w:sz w:val="24"/>
          <w:szCs w:val="24"/>
          <w:lang w:val="de-DE"/>
        </w:rPr>
        <w:t>იყო</w:t>
      </w:r>
      <w:r w:rsidRPr="008C3CA2">
        <w:rPr>
          <w:rFonts w:ascii="AcadNusx" w:hAnsi="AcadNusx" w:cs="AcadNusx"/>
          <w:bCs/>
          <w:color w:val="000000"/>
          <w:sz w:val="24"/>
          <w:szCs w:val="24"/>
          <w:lang w:val="de-DE"/>
        </w:rPr>
        <w:t xml:space="preserve"> </w:t>
      </w:r>
      <w:r w:rsidRPr="008C3CA2">
        <w:rPr>
          <w:bCs/>
          <w:color w:val="000000"/>
          <w:sz w:val="24"/>
          <w:szCs w:val="24"/>
          <w:lang w:val="de-DE"/>
        </w:rPr>
        <w:t>აფხაზეთის</w:t>
      </w:r>
      <w:r w:rsidRPr="008C3CA2">
        <w:rPr>
          <w:rFonts w:ascii="AcadNusx" w:hAnsi="AcadNusx" w:cs="AcadNusx"/>
          <w:bCs/>
          <w:color w:val="000000"/>
          <w:sz w:val="24"/>
          <w:szCs w:val="24"/>
          <w:lang w:val="de-DE"/>
        </w:rPr>
        <w:t xml:space="preserve"> </w:t>
      </w:r>
      <w:r w:rsidRPr="008C3CA2">
        <w:rPr>
          <w:bCs/>
          <w:color w:val="000000"/>
          <w:sz w:val="24"/>
          <w:szCs w:val="24"/>
          <w:lang w:val="de-DE"/>
        </w:rPr>
        <w:t>მთავრის</w:t>
      </w:r>
      <w:r w:rsidRPr="008C3CA2">
        <w:rPr>
          <w:rFonts w:ascii="AcadNusx" w:hAnsi="AcadNusx" w:cs="AcadNusx"/>
          <w:bCs/>
          <w:color w:val="000000"/>
          <w:sz w:val="24"/>
          <w:szCs w:val="24"/>
          <w:lang w:val="de-DE"/>
        </w:rPr>
        <w:t xml:space="preserve"> </w:t>
      </w:r>
      <w:r w:rsidRPr="008C3CA2">
        <w:rPr>
          <w:bCs/>
          <w:color w:val="000000"/>
          <w:sz w:val="24"/>
          <w:szCs w:val="24"/>
          <w:lang w:val="de-DE"/>
        </w:rPr>
        <w:t>რეზიდენცია</w:t>
      </w:r>
      <w:r w:rsidRPr="008C3CA2">
        <w:rPr>
          <w:rFonts w:ascii="AcadNusx" w:hAnsi="AcadNusx" w:cs="AcadNusx"/>
          <w:bCs/>
          <w:color w:val="000000"/>
          <w:sz w:val="24"/>
          <w:szCs w:val="24"/>
          <w:lang w:val="de-DE"/>
        </w:rPr>
        <w:t xml:space="preserve">. </w:t>
      </w:r>
      <w:r w:rsidRPr="008C3CA2">
        <w:rPr>
          <w:bCs/>
          <w:color w:val="000000"/>
          <w:sz w:val="24"/>
          <w:szCs w:val="24"/>
          <w:lang w:val="de-DE"/>
        </w:rPr>
        <w:t>დაბა</w:t>
      </w:r>
      <w:r w:rsidRPr="008C3CA2">
        <w:rPr>
          <w:rFonts w:ascii="AcadNusx" w:hAnsi="AcadNusx" w:cs="AcadNusx"/>
          <w:bCs/>
          <w:color w:val="000000"/>
          <w:sz w:val="24"/>
          <w:szCs w:val="24"/>
          <w:lang w:val="de-DE"/>
        </w:rPr>
        <w:t xml:space="preserve"> ,,</w:t>
      </w:r>
      <w:r w:rsidRPr="008C3CA2">
        <w:rPr>
          <w:bCs/>
          <w:color w:val="000000"/>
          <w:sz w:val="24"/>
          <w:szCs w:val="24"/>
          <w:lang w:val="de-DE"/>
        </w:rPr>
        <w:t>ზუუფუ</w:t>
      </w:r>
      <w:r w:rsidRPr="008C3CA2">
        <w:rPr>
          <w:rFonts w:ascii="AcadNusx" w:hAnsi="AcadNusx" w:cs="AcadNusx"/>
          <w:bCs/>
          <w:color w:val="000000"/>
          <w:sz w:val="24"/>
          <w:szCs w:val="24"/>
          <w:lang w:val="de-DE"/>
        </w:rPr>
        <w:t>~ (</w:t>
      </w:r>
      <w:r w:rsidRPr="008C3CA2">
        <w:rPr>
          <w:bCs/>
          <w:color w:val="000000"/>
          <w:sz w:val="24"/>
          <w:szCs w:val="24"/>
          <w:lang w:val="de-DE"/>
        </w:rPr>
        <w:t>ზუფუ</w:t>
      </w:r>
      <w:r w:rsidRPr="008C3CA2">
        <w:rPr>
          <w:rFonts w:ascii="AcadNusx" w:hAnsi="AcadNusx" w:cs="AcadNusx"/>
          <w:bCs/>
          <w:color w:val="000000"/>
          <w:sz w:val="24"/>
          <w:szCs w:val="24"/>
          <w:lang w:val="de-DE"/>
        </w:rPr>
        <w:t xml:space="preserve">) </w:t>
      </w:r>
      <w:r w:rsidRPr="008C3CA2">
        <w:rPr>
          <w:bCs/>
          <w:color w:val="000000"/>
          <w:sz w:val="24"/>
          <w:szCs w:val="24"/>
          <w:lang w:val="de-DE"/>
        </w:rPr>
        <w:t>მთავრის</w:t>
      </w:r>
      <w:r w:rsidRPr="008C3CA2">
        <w:rPr>
          <w:rFonts w:ascii="AcadNusx" w:hAnsi="AcadNusx" w:cs="AcadNusx"/>
          <w:bCs/>
          <w:color w:val="000000"/>
          <w:sz w:val="24"/>
          <w:szCs w:val="24"/>
          <w:lang w:val="de-DE"/>
        </w:rPr>
        <w:t xml:space="preserve"> </w:t>
      </w:r>
      <w:r w:rsidRPr="008C3CA2">
        <w:rPr>
          <w:bCs/>
          <w:color w:val="000000"/>
          <w:sz w:val="24"/>
          <w:szCs w:val="24"/>
          <w:lang w:val="de-DE"/>
        </w:rPr>
        <w:t>ციხე</w:t>
      </w:r>
      <w:r w:rsidRPr="008C3CA2">
        <w:rPr>
          <w:rFonts w:ascii="AcadNusx" w:hAnsi="AcadNusx" w:cs="AcadNusx"/>
          <w:bCs/>
          <w:color w:val="000000"/>
          <w:sz w:val="24"/>
          <w:szCs w:val="24"/>
          <w:lang w:val="de-DE"/>
        </w:rPr>
        <w:t>-</w:t>
      </w:r>
      <w:r w:rsidRPr="008C3CA2">
        <w:rPr>
          <w:bCs/>
          <w:color w:val="000000"/>
          <w:sz w:val="24"/>
          <w:szCs w:val="24"/>
          <w:lang w:val="de-DE"/>
        </w:rPr>
        <w:t>დარბაზით</w:t>
      </w:r>
      <w:r w:rsidRPr="008C3CA2">
        <w:rPr>
          <w:rFonts w:ascii="AcadNusx" w:hAnsi="AcadNusx" w:cs="AcadNusx"/>
          <w:bCs/>
          <w:color w:val="000000"/>
          <w:sz w:val="24"/>
          <w:szCs w:val="24"/>
          <w:lang w:val="de-DE"/>
        </w:rPr>
        <w:t xml:space="preserve"> </w:t>
      </w:r>
      <w:r w:rsidRPr="008C3CA2">
        <w:rPr>
          <w:bCs/>
          <w:color w:val="000000"/>
          <w:sz w:val="24"/>
          <w:szCs w:val="24"/>
          <w:lang w:val="de-DE"/>
        </w:rPr>
        <w:t>დატანილია</w:t>
      </w:r>
      <w:r w:rsidRPr="008C3CA2">
        <w:rPr>
          <w:rFonts w:ascii="AcadNusx" w:hAnsi="AcadNusx" w:cs="AcadNusx"/>
          <w:bCs/>
          <w:color w:val="000000"/>
          <w:sz w:val="24"/>
          <w:szCs w:val="24"/>
          <w:lang w:val="de-DE"/>
        </w:rPr>
        <w:t xml:space="preserve"> 1737 </w:t>
      </w:r>
      <w:r w:rsidRPr="008C3CA2">
        <w:rPr>
          <w:bCs/>
          <w:color w:val="000000"/>
          <w:sz w:val="24"/>
          <w:szCs w:val="24"/>
          <w:lang w:val="de-DE"/>
        </w:rPr>
        <w:t>წლის</w:t>
      </w:r>
      <w:r w:rsidRPr="008C3CA2">
        <w:rPr>
          <w:rFonts w:ascii="AcadNusx" w:hAnsi="AcadNusx" w:cs="AcadNusx"/>
          <w:bCs/>
          <w:color w:val="000000"/>
          <w:sz w:val="24"/>
          <w:szCs w:val="24"/>
          <w:lang w:val="de-DE"/>
        </w:rPr>
        <w:t xml:space="preserve"> </w:t>
      </w:r>
      <w:r w:rsidRPr="008C3CA2">
        <w:rPr>
          <w:bCs/>
          <w:color w:val="000000"/>
          <w:sz w:val="24"/>
          <w:szCs w:val="24"/>
          <w:lang w:val="de-DE"/>
        </w:rPr>
        <w:t>რუკაზე</w:t>
      </w:r>
      <w:r w:rsidRPr="008C3CA2">
        <w:rPr>
          <w:rFonts w:ascii="AcadNusx" w:hAnsi="AcadNusx" w:cs="AcadNusx"/>
          <w:bCs/>
          <w:color w:val="000000"/>
          <w:sz w:val="24"/>
          <w:szCs w:val="24"/>
          <w:lang w:val="de-DE"/>
        </w:rPr>
        <w:t xml:space="preserve">, </w:t>
      </w:r>
      <w:r w:rsidRPr="008C3CA2">
        <w:rPr>
          <w:bCs/>
          <w:color w:val="000000"/>
          <w:sz w:val="24"/>
          <w:szCs w:val="24"/>
          <w:lang w:val="de-DE"/>
        </w:rPr>
        <w:t>თუმცა</w:t>
      </w:r>
      <w:r w:rsidRPr="008C3CA2">
        <w:rPr>
          <w:rFonts w:ascii="AcadNusx" w:hAnsi="AcadNusx" w:cs="AcadNusx"/>
          <w:bCs/>
          <w:color w:val="000000"/>
          <w:sz w:val="24"/>
          <w:szCs w:val="24"/>
          <w:lang w:val="de-DE"/>
        </w:rPr>
        <w:t xml:space="preserve"> </w:t>
      </w:r>
      <w:r w:rsidRPr="008C3CA2">
        <w:rPr>
          <w:bCs/>
          <w:color w:val="000000"/>
          <w:sz w:val="24"/>
          <w:szCs w:val="24"/>
          <w:lang w:val="de-DE"/>
        </w:rPr>
        <w:t>იქვე</w:t>
      </w:r>
      <w:r w:rsidRPr="008C3CA2">
        <w:rPr>
          <w:rFonts w:ascii="AcadNusx" w:hAnsi="AcadNusx" w:cs="AcadNusx"/>
          <w:bCs/>
          <w:color w:val="000000"/>
          <w:sz w:val="24"/>
          <w:szCs w:val="24"/>
          <w:lang w:val="de-DE"/>
        </w:rPr>
        <w:t xml:space="preserve"> </w:t>
      </w:r>
      <w:r w:rsidRPr="008C3CA2">
        <w:rPr>
          <w:bCs/>
          <w:color w:val="000000"/>
          <w:sz w:val="24"/>
          <w:szCs w:val="24"/>
          <w:lang w:val="de-DE"/>
        </w:rPr>
        <w:t>აღნიშნულია</w:t>
      </w:r>
      <w:r w:rsidRPr="008C3CA2">
        <w:rPr>
          <w:rFonts w:ascii="AcadNusx" w:hAnsi="AcadNusx" w:cs="AcadNusx"/>
          <w:bCs/>
          <w:color w:val="000000"/>
          <w:sz w:val="24"/>
          <w:szCs w:val="24"/>
          <w:lang w:val="de-DE"/>
        </w:rPr>
        <w:t xml:space="preserve"> ,,</w:t>
      </w:r>
      <w:r w:rsidRPr="008C3CA2">
        <w:rPr>
          <w:bCs/>
          <w:color w:val="000000"/>
          <w:sz w:val="24"/>
          <w:szCs w:val="24"/>
          <w:lang w:val="de-DE"/>
        </w:rPr>
        <w:t>ლიხინის</w:t>
      </w:r>
      <w:r w:rsidRPr="008C3CA2">
        <w:rPr>
          <w:rFonts w:ascii="AcadNusx" w:hAnsi="AcadNusx" w:cs="AcadNusx"/>
          <w:bCs/>
          <w:color w:val="000000"/>
          <w:sz w:val="24"/>
          <w:szCs w:val="24"/>
          <w:lang w:val="de-DE"/>
        </w:rPr>
        <w:t xml:space="preserve"> </w:t>
      </w:r>
      <w:r w:rsidRPr="008C3CA2">
        <w:rPr>
          <w:bCs/>
          <w:color w:val="000000"/>
          <w:sz w:val="24"/>
          <w:szCs w:val="24"/>
          <w:lang w:val="de-DE"/>
        </w:rPr>
        <w:t>მონასტერი</w:t>
      </w:r>
      <w:r w:rsidRPr="008C3CA2">
        <w:rPr>
          <w:rFonts w:ascii="AcadNusx" w:hAnsi="AcadNusx" w:cs="AcadNusx"/>
          <w:bCs/>
          <w:color w:val="000000"/>
          <w:sz w:val="24"/>
          <w:szCs w:val="24"/>
          <w:lang w:val="de-DE"/>
        </w:rPr>
        <w:t>~. ,,</w:t>
      </w:r>
      <w:r w:rsidRPr="008C3CA2">
        <w:rPr>
          <w:bCs/>
          <w:color w:val="000000"/>
          <w:sz w:val="24"/>
          <w:szCs w:val="24"/>
          <w:lang w:val="de-DE"/>
        </w:rPr>
        <w:t>ლიხინი</w:t>
      </w:r>
      <w:r w:rsidRPr="008C3CA2">
        <w:rPr>
          <w:rFonts w:ascii="AcadNusx" w:hAnsi="AcadNusx" w:cs="AcadNusx"/>
          <w:bCs/>
          <w:color w:val="000000"/>
          <w:sz w:val="24"/>
          <w:szCs w:val="24"/>
          <w:lang w:val="de-DE"/>
        </w:rPr>
        <w:t xml:space="preserve">~ </w:t>
      </w:r>
      <w:r w:rsidRPr="008C3CA2">
        <w:rPr>
          <w:bCs/>
          <w:color w:val="000000"/>
          <w:sz w:val="24"/>
          <w:szCs w:val="24"/>
          <w:lang w:val="de-DE"/>
        </w:rPr>
        <w:t>დამახინჯებული</w:t>
      </w:r>
      <w:r w:rsidRPr="008C3CA2">
        <w:rPr>
          <w:rFonts w:ascii="AcadNusx" w:hAnsi="AcadNusx" w:cs="AcadNusx"/>
          <w:bCs/>
          <w:color w:val="000000"/>
          <w:sz w:val="24"/>
          <w:szCs w:val="24"/>
          <w:lang w:val="de-DE"/>
        </w:rPr>
        <w:t xml:space="preserve"> </w:t>
      </w:r>
      <w:r w:rsidRPr="008C3CA2">
        <w:rPr>
          <w:bCs/>
          <w:color w:val="000000"/>
          <w:sz w:val="24"/>
          <w:szCs w:val="24"/>
          <w:lang w:val="de-DE"/>
        </w:rPr>
        <w:t>ლიხნია</w:t>
      </w:r>
      <w:r w:rsidRPr="008C3CA2">
        <w:rPr>
          <w:rFonts w:ascii="AcadNusx" w:hAnsi="AcadNusx" w:cs="AcadNusx"/>
          <w:bCs/>
          <w:color w:val="000000"/>
          <w:sz w:val="24"/>
          <w:szCs w:val="24"/>
          <w:lang w:val="de-DE"/>
        </w:rPr>
        <w:t xml:space="preserve">, </w:t>
      </w:r>
      <w:r w:rsidRPr="008C3CA2">
        <w:rPr>
          <w:bCs/>
          <w:color w:val="000000"/>
          <w:sz w:val="24"/>
          <w:szCs w:val="24"/>
          <w:lang w:val="de-DE"/>
        </w:rPr>
        <w:t>ზუფუს</w:t>
      </w:r>
      <w:r w:rsidRPr="008C3CA2">
        <w:rPr>
          <w:rFonts w:ascii="AcadNusx" w:hAnsi="AcadNusx" w:cs="AcadNusx"/>
          <w:bCs/>
          <w:color w:val="000000"/>
          <w:sz w:val="24"/>
          <w:szCs w:val="24"/>
          <w:lang w:val="de-DE"/>
        </w:rPr>
        <w:t xml:space="preserve"> </w:t>
      </w:r>
      <w:r w:rsidRPr="008C3CA2">
        <w:rPr>
          <w:bCs/>
          <w:color w:val="000000"/>
          <w:sz w:val="24"/>
          <w:szCs w:val="24"/>
          <w:lang w:val="de-DE"/>
        </w:rPr>
        <w:t>მეორე</w:t>
      </w:r>
      <w:r w:rsidRPr="008C3CA2">
        <w:rPr>
          <w:rFonts w:ascii="AcadNusx" w:hAnsi="AcadNusx" w:cs="AcadNusx"/>
          <w:bCs/>
          <w:color w:val="000000"/>
          <w:sz w:val="24"/>
          <w:szCs w:val="24"/>
          <w:lang w:val="de-DE"/>
        </w:rPr>
        <w:t xml:space="preserve"> </w:t>
      </w:r>
      <w:r w:rsidRPr="008C3CA2">
        <w:rPr>
          <w:bCs/>
          <w:color w:val="000000"/>
          <w:sz w:val="24"/>
          <w:szCs w:val="24"/>
          <w:lang w:val="de-DE"/>
        </w:rPr>
        <w:t>სახელწოდება</w:t>
      </w:r>
      <w:r w:rsidRPr="008C3CA2">
        <w:rPr>
          <w:rFonts w:ascii="AcadNusx" w:hAnsi="AcadNusx" w:cs="AcadNusx"/>
          <w:bCs/>
          <w:color w:val="000000"/>
          <w:sz w:val="24"/>
          <w:szCs w:val="24"/>
          <w:lang w:val="de-DE"/>
        </w:rPr>
        <w:t xml:space="preserve">. </w:t>
      </w:r>
      <w:r w:rsidRPr="008C3CA2">
        <w:rPr>
          <w:bCs/>
          <w:color w:val="000000"/>
          <w:sz w:val="24"/>
          <w:szCs w:val="24"/>
          <w:lang w:val="de-DE"/>
        </w:rPr>
        <w:t>ეს</w:t>
      </w:r>
      <w:r w:rsidRPr="008C3CA2">
        <w:rPr>
          <w:rFonts w:ascii="AcadNusx" w:hAnsi="AcadNusx" w:cs="AcadNusx"/>
          <w:bCs/>
          <w:color w:val="000000"/>
          <w:sz w:val="24"/>
          <w:szCs w:val="24"/>
          <w:lang w:val="de-DE"/>
        </w:rPr>
        <w:t xml:space="preserve"> </w:t>
      </w:r>
      <w:r w:rsidRPr="008C3CA2">
        <w:rPr>
          <w:bCs/>
          <w:color w:val="000000"/>
          <w:sz w:val="24"/>
          <w:szCs w:val="24"/>
          <w:lang w:val="de-DE"/>
        </w:rPr>
        <w:t>გეოგრაფიული</w:t>
      </w:r>
      <w:r w:rsidRPr="008C3CA2">
        <w:rPr>
          <w:rFonts w:ascii="AcadNusx" w:hAnsi="AcadNusx" w:cs="AcadNusx"/>
          <w:bCs/>
          <w:color w:val="000000"/>
          <w:sz w:val="24"/>
          <w:szCs w:val="24"/>
          <w:lang w:val="de-DE"/>
        </w:rPr>
        <w:t xml:space="preserve"> </w:t>
      </w:r>
      <w:r w:rsidRPr="008C3CA2">
        <w:rPr>
          <w:bCs/>
          <w:color w:val="000000"/>
          <w:sz w:val="24"/>
          <w:szCs w:val="24"/>
          <w:lang w:val="de-DE"/>
        </w:rPr>
        <w:t>სახელი</w:t>
      </w:r>
      <w:r w:rsidRPr="008C3CA2">
        <w:rPr>
          <w:rFonts w:ascii="AcadNusx" w:hAnsi="AcadNusx" w:cs="AcadNusx"/>
          <w:bCs/>
          <w:color w:val="000000"/>
          <w:sz w:val="24"/>
          <w:szCs w:val="24"/>
          <w:lang w:val="de-DE"/>
        </w:rPr>
        <w:t xml:space="preserve"> </w:t>
      </w:r>
      <w:r w:rsidRPr="008C3CA2">
        <w:rPr>
          <w:bCs/>
          <w:color w:val="000000"/>
          <w:sz w:val="24"/>
          <w:szCs w:val="24"/>
          <w:lang w:val="de-DE"/>
        </w:rPr>
        <w:t>საისტორიო</w:t>
      </w:r>
      <w:r w:rsidRPr="008C3CA2">
        <w:rPr>
          <w:rFonts w:ascii="AcadNusx" w:hAnsi="AcadNusx" w:cs="AcadNusx"/>
          <w:bCs/>
          <w:color w:val="000000"/>
          <w:sz w:val="24"/>
          <w:szCs w:val="24"/>
          <w:lang w:val="de-DE"/>
        </w:rPr>
        <w:t xml:space="preserve"> </w:t>
      </w:r>
      <w:r w:rsidRPr="008C3CA2">
        <w:rPr>
          <w:bCs/>
          <w:color w:val="000000"/>
          <w:sz w:val="24"/>
          <w:szCs w:val="24"/>
          <w:lang w:val="de-DE"/>
        </w:rPr>
        <w:t>წყაროებში</w:t>
      </w:r>
      <w:r w:rsidRPr="008C3CA2">
        <w:rPr>
          <w:rFonts w:ascii="AcadNusx" w:hAnsi="AcadNusx" w:cs="AcadNusx"/>
          <w:bCs/>
          <w:color w:val="000000"/>
          <w:sz w:val="24"/>
          <w:szCs w:val="24"/>
          <w:lang w:val="de-DE"/>
        </w:rPr>
        <w:t xml:space="preserve"> </w:t>
      </w:r>
      <w:r w:rsidRPr="008C3CA2">
        <w:rPr>
          <w:bCs/>
          <w:color w:val="000000"/>
          <w:sz w:val="24"/>
          <w:szCs w:val="24"/>
          <w:lang w:val="de-DE"/>
        </w:rPr>
        <w:t>პირველად</w:t>
      </w:r>
      <w:r w:rsidRPr="008C3CA2">
        <w:rPr>
          <w:rFonts w:ascii="AcadNusx" w:hAnsi="AcadNusx" w:cs="AcadNusx"/>
          <w:bCs/>
          <w:color w:val="000000"/>
          <w:sz w:val="24"/>
          <w:szCs w:val="24"/>
          <w:lang w:val="de-DE"/>
        </w:rPr>
        <w:t xml:space="preserve"> </w:t>
      </w:r>
      <w:r w:rsidRPr="008C3CA2">
        <w:rPr>
          <w:bCs/>
          <w:color w:val="000000"/>
          <w:sz w:val="24"/>
          <w:szCs w:val="24"/>
          <w:lang w:val="de-DE"/>
        </w:rPr>
        <w:t>ამ</w:t>
      </w:r>
      <w:r w:rsidRPr="008C3CA2">
        <w:rPr>
          <w:rFonts w:ascii="AcadNusx" w:hAnsi="AcadNusx" w:cs="AcadNusx"/>
          <w:bCs/>
          <w:color w:val="000000"/>
          <w:sz w:val="24"/>
          <w:szCs w:val="24"/>
          <w:lang w:val="de-DE"/>
        </w:rPr>
        <w:t xml:space="preserve"> </w:t>
      </w:r>
      <w:r w:rsidRPr="008C3CA2">
        <w:rPr>
          <w:bCs/>
          <w:color w:val="000000"/>
          <w:sz w:val="24"/>
          <w:szCs w:val="24"/>
          <w:lang w:val="de-DE"/>
        </w:rPr>
        <w:t>რუკაზეა</w:t>
      </w:r>
      <w:r w:rsidRPr="008C3CA2">
        <w:rPr>
          <w:rFonts w:ascii="AcadNusx" w:hAnsi="AcadNusx" w:cs="AcadNusx"/>
          <w:bCs/>
          <w:color w:val="000000"/>
          <w:sz w:val="24"/>
          <w:szCs w:val="24"/>
          <w:lang w:val="de-DE"/>
        </w:rPr>
        <w:t xml:space="preserve"> </w:t>
      </w:r>
      <w:r w:rsidRPr="008C3CA2">
        <w:rPr>
          <w:bCs/>
          <w:color w:val="000000"/>
          <w:sz w:val="24"/>
          <w:szCs w:val="24"/>
          <w:lang w:val="de-DE"/>
        </w:rPr>
        <w:t>დამოწმებული</w:t>
      </w:r>
      <w:r w:rsidRPr="008C3CA2">
        <w:rPr>
          <w:rFonts w:ascii="AcadNusx" w:hAnsi="AcadNusx" w:cs="AcadNusx"/>
          <w:bCs/>
          <w:color w:val="000000"/>
          <w:sz w:val="24"/>
          <w:szCs w:val="24"/>
          <w:lang w:val="de-DE"/>
        </w:rPr>
        <w:t xml:space="preserve">. </w:t>
      </w:r>
      <w:r w:rsidRPr="008C3CA2">
        <w:rPr>
          <w:bCs/>
          <w:color w:val="000000"/>
          <w:sz w:val="24"/>
          <w:szCs w:val="24"/>
          <w:lang w:val="de-DE"/>
        </w:rPr>
        <w:t>ს</w:t>
      </w:r>
      <w:r w:rsidRPr="008C3CA2">
        <w:rPr>
          <w:rFonts w:ascii="AcadNusx" w:hAnsi="AcadNusx" w:cs="AcadNusx"/>
          <w:bCs/>
          <w:color w:val="000000"/>
          <w:sz w:val="24"/>
          <w:szCs w:val="24"/>
          <w:lang w:val="de-DE"/>
        </w:rPr>
        <w:t>.-</w:t>
      </w:r>
      <w:r w:rsidRPr="008C3CA2">
        <w:rPr>
          <w:bCs/>
          <w:color w:val="000000"/>
          <w:sz w:val="24"/>
          <w:szCs w:val="24"/>
          <w:lang w:val="de-DE"/>
        </w:rPr>
        <w:t>ს</w:t>
      </w:r>
      <w:r w:rsidRPr="008C3CA2">
        <w:rPr>
          <w:rFonts w:ascii="AcadNusx" w:hAnsi="AcadNusx" w:cs="AcadNusx"/>
          <w:bCs/>
          <w:color w:val="000000"/>
          <w:sz w:val="24"/>
          <w:szCs w:val="24"/>
          <w:lang w:val="de-DE"/>
        </w:rPr>
        <w:t xml:space="preserve">. </w:t>
      </w:r>
      <w:r w:rsidRPr="008C3CA2">
        <w:rPr>
          <w:bCs/>
          <w:color w:val="000000"/>
          <w:sz w:val="24"/>
          <w:szCs w:val="24"/>
          <w:lang w:val="de-DE"/>
        </w:rPr>
        <w:t>ორბელიანის</w:t>
      </w:r>
      <w:r w:rsidRPr="008C3CA2">
        <w:rPr>
          <w:rFonts w:ascii="AcadNusx" w:hAnsi="AcadNusx" w:cs="AcadNusx"/>
          <w:bCs/>
          <w:color w:val="000000"/>
          <w:sz w:val="24"/>
          <w:szCs w:val="24"/>
          <w:lang w:val="de-DE"/>
        </w:rPr>
        <w:t xml:space="preserve"> </w:t>
      </w:r>
      <w:r w:rsidRPr="008C3CA2">
        <w:rPr>
          <w:bCs/>
          <w:color w:val="000000"/>
          <w:sz w:val="24"/>
          <w:szCs w:val="24"/>
          <w:lang w:val="de-DE"/>
        </w:rPr>
        <w:t>განმარტებით</w:t>
      </w:r>
      <w:r w:rsidRPr="008C3CA2">
        <w:rPr>
          <w:rFonts w:ascii="AcadNusx" w:hAnsi="AcadNusx" w:cs="AcadNusx"/>
          <w:bCs/>
          <w:color w:val="000000"/>
          <w:sz w:val="24"/>
          <w:szCs w:val="24"/>
          <w:lang w:val="de-DE"/>
        </w:rPr>
        <w:t>, ,,</w:t>
      </w:r>
      <w:r w:rsidRPr="008C3CA2">
        <w:rPr>
          <w:bCs/>
          <w:color w:val="000000"/>
          <w:sz w:val="24"/>
          <w:szCs w:val="24"/>
          <w:lang w:val="de-DE"/>
        </w:rPr>
        <w:t>ლიხი</w:t>
      </w:r>
      <w:r w:rsidRPr="008C3CA2">
        <w:rPr>
          <w:rFonts w:ascii="AcadNusx" w:hAnsi="AcadNusx" w:cs="AcadNusx"/>
          <w:bCs/>
          <w:color w:val="000000"/>
          <w:sz w:val="24"/>
          <w:szCs w:val="24"/>
          <w:lang w:val="de-DE"/>
        </w:rPr>
        <w:t xml:space="preserve">~ </w:t>
      </w:r>
      <w:r w:rsidRPr="008C3CA2">
        <w:rPr>
          <w:bCs/>
          <w:color w:val="000000"/>
          <w:sz w:val="24"/>
          <w:szCs w:val="24"/>
          <w:lang w:val="de-DE"/>
        </w:rPr>
        <w:t>არის</w:t>
      </w:r>
      <w:r w:rsidRPr="008C3CA2">
        <w:rPr>
          <w:rFonts w:ascii="AcadNusx" w:hAnsi="AcadNusx" w:cs="AcadNusx"/>
          <w:bCs/>
          <w:color w:val="000000"/>
          <w:sz w:val="24"/>
          <w:szCs w:val="24"/>
          <w:lang w:val="de-DE"/>
        </w:rPr>
        <w:t xml:space="preserve"> </w:t>
      </w:r>
      <w:r w:rsidRPr="008C3CA2">
        <w:rPr>
          <w:bCs/>
          <w:color w:val="000000"/>
          <w:sz w:val="24"/>
          <w:szCs w:val="24"/>
          <w:lang w:val="de-DE"/>
        </w:rPr>
        <w:t>ფრიად</w:t>
      </w:r>
      <w:r w:rsidRPr="008C3CA2">
        <w:rPr>
          <w:rFonts w:ascii="AcadNusx" w:hAnsi="AcadNusx" w:cs="AcadNusx"/>
          <w:bCs/>
          <w:color w:val="000000"/>
          <w:sz w:val="24"/>
          <w:szCs w:val="24"/>
          <w:lang w:val="de-DE"/>
        </w:rPr>
        <w:t xml:space="preserve"> </w:t>
      </w:r>
      <w:r w:rsidRPr="008C3CA2">
        <w:rPr>
          <w:bCs/>
          <w:color w:val="000000"/>
          <w:sz w:val="24"/>
          <w:szCs w:val="24"/>
          <w:lang w:val="de-DE"/>
        </w:rPr>
        <w:t>მაღალი</w:t>
      </w:r>
      <w:r w:rsidRPr="008C3CA2">
        <w:rPr>
          <w:rFonts w:ascii="AcadNusx" w:hAnsi="AcadNusx" w:cs="AcadNusx"/>
          <w:bCs/>
          <w:color w:val="000000"/>
          <w:sz w:val="24"/>
          <w:szCs w:val="24"/>
          <w:lang w:val="de-DE"/>
        </w:rPr>
        <w:t xml:space="preserve"> </w:t>
      </w:r>
      <w:r w:rsidRPr="008C3CA2">
        <w:rPr>
          <w:bCs/>
          <w:color w:val="000000"/>
          <w:sz w:val="24"/>
          <w:szCs w:val="24"/>
          <w:lang w:val="de-DE"/>
        </w:rPr>
        <w:t>შამბი</w:t>
      </w:r>
      <w:r w:rsidRPr="008C3CA2">
        <w:rPr>
          <w:rFonts w:ascii="AcadNusx" w:hAnsi="AcadNusx" w:cs="AcadNusx"/>
          <w:bCs/>
          <w:color w:val="000000"/>
          <w:sz w:val="24"/>
          <w:szCs w:val="24"/>
          <w:lang w:val="de-DE"/>
        </w:rPr>
        <w:t xml:space="preserve">, </w:t>
      </w:r>
      <w:r w:rsidRPr="008C3CA2">
        <w:rPr>
          <w:bCs/>
          <w:color w:val="000000"/>
          <w:sz w:val="24"/>
          <w:szCs w:val="24"/>
          <w:lang w:val="de-DE"/>
        </w:rPr>
        <w:t>მაღალი</w:t>
      </w:r>
      <w:r w:rsidRPr="008C3CA2">
        <w:rPr>
          <w:rFonts w:ascii="AcadNusx" w:hAnsi="AcadNusx" w:cs="AcadNusx"/>
          <w:bCs/>
          <w:color w:val="000000"/>
          <w:sz w:val="24"/>
          <w:szCs w:val="24"/>
          <w:lang w:val="de-DE"/>
        </w:rPr>
        <w:t xml:space="preserve"> </w:t>
      </w:r>
      <w:r w:rsidRPr="008C3CA2">
        <w:rPr>
          <w:bCs/>
          <w:color w:val="000000"/>
          <w:sz w:val="24"/>
          <w:szCs w:val="24"/>
          <w:lang w:val="de-DE"/>
        </w:rPr>
        <w:t>და</w:t>
      </w:r>
      <w:r w:rsidRPr="008C3CA2">
        <w:rPr>
          <w:rFonts w:ascii="AcadNusx" w:hAnsi="AcadNusx" w:cs="AcadNusx"/>
          <w:bCs/>
          <w:color w:val="000000"/>
          <w:sz w:val="24"/>
          <w:szCs w:val="24"/>
          <w:lang w:val="de-DE"/>
        </w:rPr>
        <w:t xml:space="preserve"> </w:t>
      </w:r>
      <w:r w:rsidRPr="008C3CA2">
        <w:rPr>
          <w:bCs/>
          <w:color w:val="000000"/>
          <w:sz w:val="24"/>
          <w:szCs w:val="24"/>
          <w:lang w:val="de-DE"/>
        </w:rPr>
        <w:t>მსხვილი</w:t>
      </w:r>
      <w:r w:rsidRPr="008C3CA2">
        <w:rPr>
          <w:rFonts w:ascii="AcadNusx" w:hAnsi="AcadNusx" w:cs="AcadNusx"/>
          <w:bCs/>
          <w:color w:val="000000"/>
          <w:sz w:val="24"/>
          <w:szCs w:val="24"/>
          <w:lang w:val="de-DE"/>
        </w:rPr>
        <w:t xml:space="preserve"> </w:t>
      </w:r>
      <w:r w:rsidRPr="008C3CA2">
        <w:rPr>
          <w:bCs/>
          <w:color w:val="000000"/>
          <w:sz w:val="24"/>
          <w:szCs w:val="24"/>
          <w:lang w:val="de-DE"/>
        </w:rPr>
        <w:t>ბალახი</w:t>
      </w:r>
      <w:r w:rsidRPr="008C3CA2">
        <w:rPr>
          <w:rFonts w:ascii="AcadNusx" w:hAnsi="AcadNusx" w:cs="AcadNusx"/>
          <w:bCs/>
          <w:color w:val="000000"/>
          <w:sz w:val="24"/>
          <w:szCs w:val="24"/>
          <w:lang w:val="de-DE"/>
        </w:rPr>
        <w:t>. ,,</w:t>
      </w:r>
      <w:r w:rsidRPr="008C3CA2">
        <w:rPr>
          <w:bCs/>
          <w:color w:val="000000"/>
          <w:sz w:val="24"/>
          <w:szCs w:val="24"/>
          <w:lang w:val="de-DE"/>
        </w:rPr>
        <w:t>ლიხნი</w:t>
      </w:r>
      <w:r w:rsidRPr="008C3CA2">
        <w:rPr>
          <w:rFonts w:ascii="AcadNusx" w:hAnsi="AcadNusx" w:cs="AcadNusx"/>
          <w:bCs/>
          <w:color w:val="000000"/>
          <w:sz w:val="24"/>
          <w:szCs w:val="24"/>
          <w:lang w:val="de-DE"/>
        </w:rPr>
        <w:t xml:space="preserve">~ </w:t>
      </w:r>
      <w:r w:rsidRPr="008C3CA2">
        <w:rPr>
          <w:bCs/>
          <w:color w:val="000000"/>
          <w:sz w:val="24"/>
          <w:szCs w:val="24"/>
          <w:lang w:val="de-DE"/>
        </w:rPr>
        <w:t>მრავლობით</w:t>
      </w:r>
      <w:r w:rsidRPr="008C3CA2">
        <w:rPr>
          <w:rFonts w:ascii="AcadNusx" w:hAnsi="AcadNusx" w:cs="AcadNusx"/>
          <w:bCs/>
          <w:color w:val="000000"/>
          <w:sz w:val="24"/>
          <w:szCs w:val="24"/>
          <w:lang w:val="de-DE"/>
        </w:rPr>
        <w:t xml:space="preserve"> </w:t>
      </w:r>
      <w:r w:rsidRPr="008C3CA2">
        <w:rPr>
          <w:bCs/>
          <w:color w:val="000000"/>
          <w:sz w:val="24"/>
          <w:szCs w:val="24"/>
          <w:lang w:val="de-DE"/>
        </w:rPr>
        <w:t>რიცხვშია</w:t>
      </w:r>
      <w:r w:rsidRPr="008C3CA2">
        <w:rPr>
          <w:rFonts w:ascii="AcadNusx" w:hAnsi="AcadNusx" w:cs="AcadNusx"/>
          <w:bCs/>
          <w:color w:val="000000"/>
          <w:sz w:val="24"/>
          <w:szCs w:val="24"/>
          <w:lang w:val="de-DE"/>
        </w:rPr>
        <w:t xml:space="preserve"> </w:t>
      </w:r>
      <w:r w:rsidRPr="008C3CA2">
        <w:rPr>
          <w:bCs/>
          <w:color w:val="000000"/>
          <w:sz w:val="24"/>
          <w:szCs w:val="24"/>
          <w:lang w:val="de-DE"/>
        </w:rPr>
        <w:t>და</w:t>
      </w:r>
      <w:r w:rsidRPr="008C3CA2">
        <w:rPr>
          <w:rFonts w:ascii="AcadNusx" w:hAnsi="AcadNusx" w:cs="AcadNusx"/>
          <w:bCs/>
          <w:color w:val="000000"/>
          <w:sz w:val="24"/>
          <w:szCs w:val="24"/>
          <w:lang w:val="de-DE"/>
        </w:rPr>
        <w:t xml:space="preserve">, </w:t>
      </w:r>
      <w:r w:rsidRPr="008C3CA2">
        <w:rPr>
          <w:bCs/>
          <w:color w:val="000000"/>
          <w:sz w:val="24"/>
          <w:szCs w:val="24"/>
          <w:lang w:val="de-DE"/>
        </w:rPr>
        <w:t>შესაბამისად</w:t>
      </w:r>
      <w:r w:rsidRPr="008C3CA2">
        <w:rPr>
          <w:rFonts w:ascii="AcadNusx" w:hAnsi="AcadNusx" w:cs="AcadNusx"/>
          <w:bCs/>
          <w:color w:val="000000"/>
          <w:sz w:val="24"/>
          <w:szCs w:val="24"/>
          <w:lang w:val="de-DE"/>
        </w:rPr>
        <w:t xml:space="preserve">, </w:t>
      </w:r>
      <w:r w:rsidRPr="008C3CA2">
        <w:rPr>
          <w:bCs/>
          <w:color w:val="000000"/>
          <w:sz w:val="24"/>
          <w:szCs w:val="24"/>
          <w:lang w:val="de-DE"/>
        </w:rPr>
        <w:t>შამბნარს</w:t>
      </w:r>
      <w:r w:rsidRPr="008C3CA2">
        <w:rPr>
          <w:rFonts w:ascii="AcadNusx" w:hAnsi="AcadNusx" w:cs="AcadNusx"/>
          <w:bCs/>
          <w:color w:val="000000"/>
          <w:sz w:val="24"/>
          <w:szCs w:val="24"/>
          <w:lang w:val="de-DE"/>
        </w:rPr>
        <w:t xml:space="preserve"> </w:t>
      </w:r>
      <w:r w:rsidRPr="008C3CA2">
        <w:rPr>
          <w:bCs/>
          <w:color w:val="000000"/>
          <w:sz w:val="24"/>
          <w:szCs w:val="24"/>
          <w:lang w:val="de-DE"/>
        </w:rPr>
        <w:t>ნიშნავს</w:t>
      </w:r>
      <w:r w:rsidRPr="008C3CA2">
        <w:rPr>
          <w:rFonts w:ascii="AcadNusx" w:hAnsi="AcadNusx" w:cs="AcadNusx"/>
          <w:bCs/>
          <w:color w:val="000000"/>
          <w:sz w:val="24"/>
          <w:szCs w:val="24"/>
          <w:lang w:val="de-DE"/>
        </w:rPr>
        <w:t>. ,,</w:t>
      </w:r>
      <w:r w:rsidRPr="008C3CA2">
        <w:rPr>
          <w:bCs/>
          <w:color w:val="000000"/>
          <w:sz w:val="24"/>
          <w:szCs w:val="24"/>
          <w:lang w:val="de-DE"/>
        </w:rPr>
        <w:t>ზუფუ</w:t>
      </w:r>
      <w:r w:rsidRPr="008C3CA2">
        <w:rPr>
          <w:rFonts w:ascii="AcadNusx" w:hAnsi="AcadNusx" w:cs="AcadNusx"/>
          <w:bCs/>
          <w:color w:val="000000"/>
          <w:sz w:val="24"/>
          <w:szCs w:val="24"/>
          <w:lang w:val="de-DE"/>
        </w:rPr>
        <w:t xml:space="preserve">~ </w:t>
      </w:r>
      <w:r w:rsidRPr="008C3CA2">
        <w:rPr>
          <w:bCs/>
          <w:color w:val="000000"/>
          <w:sz w:val="24"/>
          <w:szCs w:val="24"/>
          <w:lang w:val="de-DE"/>
        </w:rPr>
        <w:t>ლიხნის</w:t>
      </w:r>
      <w:r w:rsidRPr="008C3CA2">
        <w:rPr>
          <w:rFonts w:ascii="AcadNusx" w:hAnsi="AcadNusx" w:cs="AcadNusx"/>
          <w:bCs/>
          <w:color w:val="000000"/>
          <w:sz w:val="24"/>
          <w:szCs w:val="24"/>
          <w:lang w:val="de-DE"/>
        </w:rPr>
        <w:t xml:space="preserve"> </w:t>
      </w:r>
      <w:r w:rsidRPr="008C3CA2">
        <w:rPr>
          <w:bCs/>
          <w:color w:val="000000"/>
          <w:sz w:val="24"/>
          <w:szCs w:val="24"/>
          <w:lang w:val="de-DE"/>
        </w:rPr>
        <w:t>მეგრული</w:t>
      </w:r>
      <w:r w:rsidRPr="008C3CA2">
        <w:rPr>
          <w:rFonts w:ascii="AcadNusx" w:hAnsi="AcadNusx" w:cs="AcadNusx"/>
          <w:bCs/>
          <w:color w:val="000000"/>
          <w:sz w:val="24"/>
          <w:szCs w:val="24"/>
          <w:lang w:val="de-DE"/>
        </w:rPr>
        <w:t xml:space="preserve"> </w:t>
      </w:r>
      <w:r w:rsidRPr="008C3CA2">
        <w:rPr>
          <w:bCs/>
          <w:color w:val="000000"/>
          <w:sz w:val="24"/>
          <w:szCs w:val="24"/>
          <w:lang w:val="de-DE"/>
        </w:rPr>
        <w:t>სახელწოდებაა</w:t>
      </w:r>
      <w:r w:rsidRPr="008C3CA2">
        <w:rPr>
          <w:rFonts w:ascii="AcadNusx" w:hAnsi="AcadNusx" w:cs="AcadNusx"/>
          <w:bCs/>
          <w:color w:val="000000"/>
          <w:sz w:val="24"/>
          <w:szCs w:val="24"/>
          <w:lang w:val="de-DE"/>
        </w:rPr>
        <w:t xml:space="preserve"> </w:t>
      </w:r>
      <w:r w:rsidRPr="008C3CA2">
        <w:rPr>
          <w:bCs/>
          <w:color w:val="000000"/>
          <w:sz w:val="24"/>
          <w:szCs w:val="24"/>
          <w:lang w:val="de-DE"/>
        </w:rPr>
        <w:t>და</w:t>
      </w:r>
      <w:r w:rsidRPr="008C3CA2">
        <w:rPr>
          <w:rFonts w:ascii="AcadNusx" w:hAnsi="AcadNusx" w:cs="AcadNusx"/>
          <w:bCs/>
          <w:color w:val="000000"/>
          <w:sz w:val="24"/>
          <w:szCs w:val="24"/>
          <w:lang w:val="de-DE"/>
        </w:rPr>
        <w:t xml:space="preserve"> ,,</w:t>
      </w:r>
      <w:r w:rsidRPr="008C3CA2">
        <w:rPr>
          <w:bCs/>
          <w:color w:val="000000"/>
          <w:sz w:val="24"/>
          <w:szCs w:val="24"/>
          <w:lang w:val="de-DE"/>
        </w:rPr>
        <w:t>მბზინვარეს</w:t>
      </w:r>
      <w:r w:rsidRPr="008C3CA2">
        <w:rPr>
          <w:rFonts w:ascii="AcadNusx" w:hAnsi="AcadNusx" w:cs="AcadNusx"/>
          <w:bCs/>
          <w:color w:val="000000"/>
          <w:sz w:val="24"/>
          <w:szCs w:val="24"/>
          <w:lang w:val="de-DE"/>
        </w:rPr>
        <w:t xml:space="preserve">, </w:t>
      </w:r>
      <w:r w:rsidRPr="008C3CA2">
        <w:rPr>
          <w:bCs/>
          <w:color w:val="000000"/>
          <w:sz w:val="24"/>
          <w:szCs w:val="24"/>
          <w:lang w:val="de-DE"/>
        </w:rPr>
        <w:t>მზეზე</w:t>
      </w:r>
      <w:r w:rsidRPr="008C3CA2">
        <w:rPr>
          <w:rFonts w:ascii="AcadNusx" w:hAnsi="AcadNusx" w:cs="AcadNusx"/>
          <w:bCs/>
          <w:color w:val="000000"/>
          <w:sz w:val="24"/>
          <w:szCs w:val="24"/>
          <w:lang w:val="de-DE"/>
        </w:rPr>
        <w:t xml:space="preserve"> </w:t>
      </w:r>
      <w:r w:rsidRPr="008C3CA2">
        <w:rPr>
          <w:bCs/>
          <w:color w:val="000000"/>
          <w:sz w:val="24"/>
          <w:szCs w:val="24"/>
          <w:lang w:val="de-DE"/>
        </w:rPr>
        <w:t>მბრწყინავს</w:t>
      </w:r>
      <w:r w:rsidRPr="008C3CA2">
        <w:rPr>
          <w:rFonts w:ascii="AcadNusx" w:hAnsi="AcadNusx" w:cs="AcadNusx"/>
          <w:bCs/>
          <w:color w:val="000000"/>
          <w:sz w:val="24"/>
          <w:szCs w:val="24"/>
          <w:lang w:val="de-DE"/>
        </w:rPr>
        <w:t xml:space="preserve">~ </w:t>
      </w:r>
      <w:r w:rsidRPr="008C3CA2">
        <w:rPr>
          <w:bCs/>
          <w:color w:val="000000"/>
          <w:sz w:val="24"/>
          <w:szCs w:val="24"/>
          <w:lang w:val="de-DE"/>
        </w:rPr>
        <w:t>ნიშნავს</w:t>
      </w:r>
      <w:r w:rsidRPr="008C3CA2">
        <w:rPr>
          <w:rFonts w:ascii="AcadNusx" w:hAnsi="AcadNusx" w:cs="AcadNusx"/>
          <w:bCs/>
          <w:color w:val="000000"/>
          <w:sz w:val="24"/>
          <w:szCs w:val="24"/>
          <w:lang w:val="de-DE"/>
        </w:rPr>
        <w:t xml:space="preserve">. XIX </w:t>
      </w:r>
      <w:r w:rsidRPr="008C3CA2">
        <w:rPr>
          <w:bCs/>
          <w:color w:val="000000"/>
          <w:sz w:val="24"/>
          <w:szCs w:val="24"/>
          <w:lang w:val="de-DE"/>
        </w:rPr>
        <w:t>საუკუნის</w:t>
      </w:r>
      <w:r w:rsidRPr="008C3CA2">
        <w:rPr>
          <w:rFonts w:ascii="AcadNusx" w:hAnsi="AcadNusx" w:cs="AcadNusx"/>
          <w:bCs/>
          <w:color w:val="000000"/>
          <w:sz w:val="24"/>
          <w:szCs w:val="24"/>
          <w:lang w:val="de-DE"/>
        </w:rPr>
        <w:t xml:space="preserve"> 30-</w:t>
      </w:r>
      <w:r w:rsidRPr="008C3CA2">
        <w:rPr>
          <w:bCs/>
          <w:color w:val="000000"/>
          <w:sz w:val="24"/>
          <w:szCs w:val="24"/>
          <w:lang w:val="de-DE"/>
        </w:rPr>
        <w:t>იანი</w:t>
      </w:r>
      <w:r w:rsidRPr="008C3CA2">
        <w:rPr>
          <w:rFonts w:ascii="AcadNusx" w:hAnsi="AcadNusx" w:cs="AcadNusx"/>
          <w:bCs/>
          <w:color w:val="000000"/>
          <w:sz w:val="24"/>
          <w:szCs w:val="24"/>
          <w:lang w:val="de-DE"/>
        </w:rPr>
        <w:t xml:space="preserve"> </w:t>
      </w:r>
      <w:r w:rsidRPr="008C3CA2">
        <w:rPr>
          <w:bCs/>
          <w:color w:val="000000"/>
          <w:sz w:val="24"/>
          <w:szCs w:val="24"/>
          <w:lang w:val="de-DE"/>
        </w:rPr>
        <w:t>წლების</w:t>
      </w:r>
      <w:r w:rsidRPr="008C3CA2">
        <w:rPr>
          <w:rFonts w:ascii="AcadNusx" w:hAnsi="AcadNusx" w:cs="AcadNusx"/>
          <w:bCs/>
          <w:color w:val="000000"/>
          <w:sz w:val="24"/>
          <w:szCs w:val="24"/>
          <w:lang w:val="de-DE"/>
        </w:rPr>
        <w:t xml:space="preserve"> </w:t>
      </w:r>
      <w:r w:rsidRPr="008C3CA2">
        <w:rPr>
          <w:bCs/>
          <w:color w:val="000000"/>
          <w:sz w:val="24"/>
          <w:szCs w:val="24"/>
          <w:lang w:val="de-DE"/>
        </w:rPr>
        <w:t>ჩათვლით</w:t>
      </w:r>
      <w:r w:rsidRPr="008C3CA2">
        <w:rPr>
          <w:rFonts w:ascii="AcadNusx" w:hAnsi="AcadNusx" w:cs="AcadNusx"/>
          <w:bCs/>
          <w:color w:val="000000"/>
          <w:sz w:val="24"/>
          <w:szCs w:val="24"/>
          <w:lang w:val="de-DE"/>
        </w:rPr>
        <w:t xml:space="preserve">, </w:t>
      </w:r>
      <w:r w:rsidRPr="008C3CA2">
        <w:rPr>
          <w:bCs/>
          <w:color w:val="000000"/>
          <w:sz w:val="24"/>
          <w:szCs w:val="24"/>
          <w:lang w:val="de-DE"/>
        </w:rPr>
        <w:t>ფ</w:t>
      </w:r>
      <w:r w:rsidRPr="008C3CA2">
        <w:rPr>
          <w:rFonts w:ascii="AcadNusx" w:hAnsi="AcadNusx" w:cs="AcadNusx"/>
          <w:bCs/>
          <w:color w:val="000000"/>
          <w:sz w:val="24"/>
          <w:szCs w:val="24"/>
          <w:lang w:val="de-DE"/>
        </w:rPr>
        <w:t xml:space="preserve">. </w:t>
      </w:r>
      <w:r w:rsidRPr="008C3CA2">
        <w:rPr>
          <w:bCs/>
          <w:color w:val="000000"/>
          <w:sz w:val="24"/>
          <w:szCs w:val="24"/>
          <w:lang w:val="de-DE"/>
        </w:rPr>
        <w:t>დიუბუა</w:t>
      </w:r>
      <w:r w:rsidRPr="008C3CA2">
        <w:rPr>
          <w:rFonts w:ascii="AcadNusx" w:hAnsi="AcadNusx" w:cs="AcadNusx"/>
          <w:bCs/>
          <w:color w:val="000000"/>
          <w:sz w:val="24"/>
          <w:szCs w:val="24"/>
          <w:lang w:val="de-DE"/>
        </w:rPr>
        <w:t xml:space="preserve"> </w:t>
      </w:r>
      <w:r w:rsidRPr="008C3CA2">
        <w:rPr>
          <w:bCs/>
          <w:color w:val="000000"/>
          <w:sz w:val="24"/>
          <w:szCs w:val="24"/>
          <w:lang w:val="de-DE"/>
        </w:rPr>
        <w:t>დე</w:t>
      </w:r>
      <w:r w:rsidRPr="008C3CA2">
        <w:rPr>
          <w:rFonts w:ascii="AcadNusx" w:hAnsi="AcadNusx" w:cs="AcadNusx"/>
          <w:bCs/>
          <w:color w:val="000000"/>
          <w:sz w:val="24"/>
          <w:szCs w:val="24"/>
          <w:lang w:val="de-DE"/>
        </w:rPr>
        <w:t xml:space="preserve"> </w:t>
      </w:r>
      <w:r w:rsidRPr="008C3CA2">
        <w:rPr>
          <w:bCs/>
          <w:color w:val="000000"/>
          <w:sz w:val="24"/>
          <w:szCs w:val="24"/>
          <w:lang w:val="de-DE"/>
        </w:rPr>
        <w:t>მონპერეს</w:t>
      </w:r>
      <w:r w:rsidRPr="008C3CA2">
        <w:rPr>
          <w:rFonts w:ascii="AcadNusx" w:hAnsi="AcadNusx" w:cs="AcadNusx"/>
          <w:bCs/>
          <w:color w:val="000000"/>
          <w:sz w:val="24"/>
          <w:szCs w:val="24"/>
          <w:lang w:val="de-DE"/>
        </w:rPr>
        <w:t xml:space="preserve"> </w:t>
      </w:r>
      <w:r w:rsidRPr="008C3CA2">
        <w:rPr>
          <w:bCs/>
          <w:color w:val="000000"/>
          <w:sz w:val="24"/>
          <w:szCs w:val="24"/>
          <w:lang w:val="de-DE"/>
        </w:rPr>
        <w:t>ცნობით</w:t>
      </w:r>
      <w:r w:rsidRPr="008C3CA2">
        <w:rPr>
          <w:rFonts w:ascii="AcadNusx" w:hAnsi="AcadNusx" w:cs="AcadNusx"/>
          <w:bCs/>
          <w:color w:val="000000"/>
          <w:sz w:val="24"/>
          <w:szCs w:val="24"/>
          <w:lang w:val="de-DE"/>
        </w:rPr>
        <w:t xml:space="preserve">, </w:t>
      </w:r>
      <w:r w:rsidRPr="008C3CA2">
        <w:rPr>
          <w:bCs/>
          <w:color w:val="000000"/>
          <w:sz w:val="24"/>
          <w:szCs w:val="24"/>
          <w:lang w:val="de-DE"/>
        </w:rPr>
        <w:t>მეგრელები</w:t>
      </w:r>
      <w:r w:rsidRPr="008C3CA2">
        <w:rPr>
          <w:rFonts w:ascii="AcadNusx" w:hAnsi="AcadNusx" w:cs="AcadNusx"/>
          <w:bCs/>
          <w:color w:val="000000"/>
          <w:sz w:val="24"/>
          <w:szCs w:val="24"/>
          <w:lang w:val="de-DE"/>
        </w:rPr>
        <w:t xml:space="preserve"> </w:t>
      </w:r>
      <w:r w:rsidRPr="008C3CA2">
        <w:rPr>
          <w:bCs/>
          <w:color w:val="000000"/>
          <w:sz w:val="24"/>
          <w:szCs w:val="24"/>
          <w:lang w:val="de-DE"/>
        </w:rPr>
        <w:t>მას</w:t>
      </w:r>
      <w:r w:rsidRPr="008C3CA2">
        <w:rPr>
          <w:rFonts w:ascii="AcadNusx" w:hAnsi="AcadNusx" w:cs="AcadNusx"/>
          <w:bCs/>
          <w:color w:val="000000"/>
          <w:sz w:val="24"/>
          <w:szCs w:val="24"/>
          <w:lang w:val="de-DE"/>
        </w:rPr>
        <w:t xml:space="preserve"> </w:t>
      </w:r>
      <w:r w:rsidRPr="008C3CA2">
        <w:rPr>
          <w:bCs/>
          <w:color w:val="000000"/>
          <w:sz w:val="24"/>
          <w:szCs w:val="24"/>
          <w:lang w:val="de-DE"/>
        </w:rPr>
        <w:t>ზუფუს</w:t>
      </w:r>
      <w:r w:rsidRPr="008C3CA2">
        <w:rPr>
          <w:rFonts w:ascii="AcadNusx" w:hAnsi="AcadNusx" w:cs="AcadNusx"/>
          <w:bCs/>
          <w:color w:val="000000"/>
          <w:sz w:val="24"/>
          <w:szCs w:val="24"/>
          <w:lang w:val="de-DE"/>
        </w:rPr>
        <w:t xml:space="preserve"> </w:t>
      </w:r>
      <w:r w:rsidRPr="008C3CA2">
        <w:rPr>
          <w:bCs/>
          <w:color w:val="000000"/>
          <w:sz w:val="24"/>
          <w:szCs w:val="24"/>
          <w:lang w:val="de-DE"/>
        </w:rPr>
        <w:t>უწოდებდნენ</w:t>
      </w:r>
      <w:r w:rsidRPr="008C3CA2">
        <w:rPr>
          <w:rFonts w:ascii="AcadNusx" w:hAnsi="AcadNusx" w:cs="AcadNusx"/>
          <w:bCs/>
          <w:color w:val="000000"/>
          <w:sz w:val="24"/>
          <w:szCs w:val="24"/>
          <w:lang w:val="de-DE"/>
        </w:rPr>
        <w:t xml:space="preserve">. </w:t>
      </w:r>
      <w:r w:rsidRPr="008C3CA2">
        <w:rPr>
          <w:bCs/>
          <w:color w:val="000000"/>
          <w:sz w:val="24"/>
          <w:szCs w:val="24"/>
          <w:lang w:val="de-DE"/>
        </w:rPr>
        <w:t>ისტორიკოსი</w:t>
      </w:r>
      <w:r w:rsidRPr="008C3CA2">
        <w:rPr>
          <w:rFonts w:ascii="AcadNusx" w:hAnsi="AcadNusx" w:cs="AcadNusx"/>
          <w:bCs/>
          <w:color w:val="000000"/>
          <w:sz w:val="24"/>
          <w:szCs w:val="24"/>
          <w:lang w:val="de-DE"/>
        </w:rPr>
        <w:t xml:space="preserve"> </w:t>
      </w:r>
      <w:r w:rsidRPr="008C3CA2">
        <w:rPr>
          <w:bCs/>
          <w:color w:val="000000"/>
          <w:sz w:val="24"/>
          <w:szCs w:val="24"/>
          <w:lang w:val="de-DE"/>
        </w:rPr>
        <w:t>ნიკო</w:t>
      </w:r>
      <w:r w:rsidRPr="008C3CA2">
        <w:rPr>
          <w:rFonts w:ascii="AcadNusx" w:hAnsi="AcadNusx" w:cs="AcadNusx"/>
          <w:bCs/>
          <w:color w:val="000000"/>
          <w:sz w:val="24"/>
          <w:szCs w:val="24"/>
          <w:lang w:val="de-DE"/>
        </w:rPr>
        <w:t xml:space="preserve"> </w:t>
      </w:r>
      <w:r w:rsidRPr="008C3CA2">
        <w:rPr>
          <w:bCs/>
          <w:color w:val="000000"/>
          <w:sz w:val="24"/>
          <w:szCs w:val="24"/>
          <w:lang w:val="de-DE"/>
        </w:rPr>
        <w:t>დადიანიც</w:t>
      </w:r>
      <w:r w:rsidRPr="008C3CA2">
        <w:rPr>
          <w:rFonts w:ascii="AcadNusx" w:hAnsi="AcadNusx" w:cs="AcadNusx"/>
          <w:bCs/>
          <w:color w:val="000000"/>
          <w:sz w:val="24"/>
          <w:szCs w:val="24"/>
          <w:lang w:val="de-DE"/>
        </w:rPr>
        <w:t xml:space="preserve"> (1780-1834) </w:t>
      </w:r>
      <w:r w:rsidRPr="008C3CA2">
        <w:rPr>
          <w:bCs/>
          <w:color w:val="000000"/>
          <w:sz w:val="24"/>
          <w:szCs w:val="24"/>
          <w:lang w:val="de-DE"/>
        </w:rPr>
        <w:t>მას</w:t>
      </w:r>
      <w:r w:rsidRPr="008C3CA2">
        <w:rPr>
          <w:rFonts w:ascii="AcadNusx" w:hAnsi="AcadNusx" w:cs="AcadNusx"/>
          <w:bCs/>
          <w:color w:val="000000"/>
          <w:sz w:val="24"/>
          <w:szCs w:val="24"/>
          <w:lang w:val="de-DE"/>
        </w:rPr>
        <w:t xml:space="preserve"> </w:t>
      </w:r>
      <w:r w:rsidRPr="008C3CA2">
        <w:rPr>
          <w:bCs/>
          <w:color w:val="000000"/>
          <w:sz w:val="24"/>
          <w:szCs w:val="24"/>
          <w:lang w:val="de-DE"/>
        </w:rPr>
        <w:t>ზუფუს</w:t>
      </w:r>
      <w:r w:rsidRPr="008C3CA2">
        <w:rPr>
          <w:rFonts w:ascii="AcadNusx" w:hAnsi="AcadNusx" w:cs="AcadNusx"/>
          <w:bCs/>
          <w:color w:val="000000"/>
          <w:sz w:val="24"/>
          <w:szCs w:val="24"/>
          <w:lang w:val="de-DE"/>
        </w:rPr>
        <w:t xml:space="preserve"> </w:t>
      </w:r>
      <w:r w:rsidRPr="008C3CA2">
        <w:rPr>
          <w:bCs/>
          <w:color w:val="000000"/>
          <w:sz w:val="24"/>
          <w:szCs w:val="24"/>
          <w:lang w:val="de-DE"/>
        </w:rPr>
        <w:t>უწოდებს</w:t>
      </w:r>
      <w:r w:rsidRPr="008C3CA2">
        <w:rPr>
          <w:rFonts w:ascii="AcadNusx" w:hAnsi="AcadNusx" w:cs="AcadNusx"/>
          <w:bCs/>
          <w:color w:val="000000"/>
          <w:sz w:val="24"/>
          <w:szCs w:val="24"/>
          <w:lang w:val="de-DE"/>
        </w:rPr>
        <w:t xml:space="preserve">, </w:t>
      </w:r>
      <w:r w:rsidRPr="008C3CA2">
        <w:rPr>
          <w:bCs/>
          <w:color w:val="000000"/>
          <w:sz w:val="24"/>
          <w:szCs w:val="24"/>
          <w:lang w:val="de-DE"/>
        </w:rPr>
        <w:t>თუმცა</w:t>
      </w:r>
      <w:r w:rsidRPr="008C3CA2">
        <w:rPr>
          <w:rFonts w:ascii="AcadNusx" w:hAnsi="AcadNusx" w:cs="AcadNusx"/>
          <w:bCs/>
          <w:color w:val="000000"/>
          <w:sz w:val="24"/>
          <w:szCs w:val="24"/>
          <w:lang w:val="de-DE"/>
        </w:rPr>
        <w:t xml:space="preserve"> </w:t>
      </w:r>
      <w:r w:rsidRPr="008C3CA2">
        <w:rPr>
          <w:bCs/>
          <w:color w:val="000000"/>
          <w:sz w:val="24"/>
          <w:szCs w:val="24"/>
          <w:lang w:val="de-DE"/>
        </w:rPr>
        <w:t>ლუხუნსაც</w:t>
      </w:r>
      <w:r w:rsidRPr="008C3CA2">
        <w:rPr>
          <w:rFonts w:ascii="AcadNusx" w:hAnsi="AcadNusx" w:cs="AcadNusx"/>
          <w:bCs/>
          <w:color w:val="000000"/>
          <w:sz w:val="24"/>
          <w:szCs w:val="24"/>
          <w:lang w:val="de-DE"/>
        </w:rPr>
        <w:t xml:space="preserve"> </w:t>
      </w:r>
      <w:r w:rsidRPr="008C3CA2">
        <w:rPr>
          <w:bCs/>
          <w:color w:val="000000"/>
          <w:sz w:val="24"/>
          <w:szCs w:val="24"/>
          <w:lang w:val="de-DE"/>
        </w:rPr>
        <w:t>იხსენიებს</w:t>
      </w:r>
      <w:r w:rsidRPr="008C3CA2">
        <w:rPr>
          <w:rFonts w:ascii="AcadNusx" w:hAnsi="AcadNusx" w:cs="AcadNusx"/>
          <w:bCs/>
          <w:color w:val="000000"/>
          <w:sz w:val="24"/>
          <w:szCs w:val="24"/>
          <w:lang w:val="de-DE"/>
        </w:rPr>
        <w:t xml:space="preserve">. XVIII </w:t>
      </w:r>
      <w:r w:rsidRPr="008C3CA2">
        <w:rPr>
          <w:bCs/>
          <w:color w:val="000000"/>
          <w:sz w:val="24"/>
          <w:szCs w:val="24"/>
          <w:lang w:val="de-DE"/>
        </w:rPr>
        <w:t>საუკუნის</w:t>
      </w:r>
      <w:r w:rsidRPr="008C3CA2">
        <w:rPr>
          <w:rFonts w:ascii="AcadNusx" w:hAnsi="AcadNusx" w:cs="AcadNusx"/>
          <w:bCs/>
          <w:color w:val="000000"/>
          <w:sz w:val="24"/>
          <w:szCs w:val="24"/>
          <w:lang w:val="de-DE"/>
        </w:rPr>
        <w:t xml:space="preserve"> </w:t>
      </w:r>
      <w:r w:rsidRPr="008C3CA2">
        <w:rPr>
          <w:bCs/>
          <w:color w:val="000000"/>
          <w:sz w:val="24"/>
          <w:szCs w:val="24"/>
          <w:lang w:val="de-DE"/>
        </w:rPr>
        <w:t>მიწურულიდან</w:t>
      </w:r>
      <w:r w:rsidRPr="008C3CA2">
        <w:rPr>
          <w:rFonts w:ascii="AcadNusx" w:hAnsi="AcadNusx" w:cs="AcadNusx"/>
          <w:bCs/>
          <w:color w:val="000000"/>
          <w:sz w:val="24"/>
          <w:szCs w:val="24"/>
          <w:lang w:val="de-DE"/>
        </w:rPr>
        <w:t xml:space="preserve">, </w:t>
      </w:r>
      <w:r w:rsidRPr="008C3CA2">
        <w:rPr>
          <w:bCs/>
          <w:color w:val="000000"/>
          <w:sz w:val="24"/>
          <w:szCs w:val="24"/>
          <w:lang w:val="de-DE"/>
        </w:rPr>
        <w:t>როდესაც</w:t>
      </w:r>
      <w:r w:rsidRPr="008C3CA2">
        <w:rPr>
          <w:rFonts w:ascii="AcadNusx" w:hAnsi="AcadNusx" w:cs="AcadNusx"/>
          <w:bCs/>
          <w:color w:val="000000"/>
          <w:sz w:val="24"/>
          <w:szCs w:val="24"/>
          <w:lang w:val="de-DE"/>
        </w:rPr>
        <w:t xml:space="preserve"> </w:t>
      </w:r>
      <w:r w:rsidRPr="008C3CA2">
        <w:rPr>
          <w:bCs/>
          <w:color w:val="000000"/>
          <w:sz w:val="24"/>
          <w:szCs w:val="24"/>
          <w:lang w:val="de-DE"/>
        </w:rPr>
        <w:t>აქ</w:t>
      </w:r>
      <w:r w:rsidRPr="008C3CA2">
        <w:rPr>
          <w:rFonts w:ascii="AcadNusx" w:hAnsi="AcadNusx" w:cs="AcadNusx"/>
          <w:bCs/>
          <w:color w:val="000000"/>
          <w:sz w:val="24"/>
          <w:szCs w:val="24"/>
          <w:lang w:val="de-DE"/>
        </w:rPr>
        <w:t xml:space="preserve"> </w:t>
      </w:r>
      <w:r w:rsidRPr="008C3CA2">
        <w:rPr>
          <w:bCs/>
          <w:color w:val="000000"/>
          <w:sz w:val="24"/>
          <w:szCs w:val="24"/>
          <w:lang w:val="de-DE"/>
        </w:rPr>
        <w:t>თურქები</w:t>
      </w:r>
      <w:r w:rsidRPr="008C3CA2">
        <w:rPr>
          <w:rFonts w:ascii="AcadNusx" w:hAnsi="AcadNusx" w:cs="AcadNusx"/>
          <w:bCs/>
          <w:color w:val="000000"/>
          <w:sz w:val="24"/>
          <w:szCs w:val="24"/>
          <w:lang w:val="de-DE"/>
        </w:rPr>
        <w:t xml:space="preserve"> </w:t>
      </w:r>
      <w:r w:rsidRPr="008C3CA2">
        <w:rPr>
          <w:bCs/>
          <w:color w:val="000000"/>
          <w:sz w:val="24"/>
          <w:szCs w:val="24"/>
          <w:lang w:val="de-DE"/>
        </w:rPr>
        <w:t>დამკვიდრდნენ</w:t>
      </w:r>
      <w:r w:rsidRPr="008C3CA2">
        <w:rPr>
          <w:rFonts w:ascii="AcadNusx" w:hAnsi="AcadNusx" w:cs="AcadNusx"/>
          <w:bCs/>
          <w:color w:val="000000"/>
          <w:sz w:val="24"/>
          <w:szCs w:val="24"/>
          <w:lang w:val="de-DE"/>
        </w:rPr>
        <w:t xml:space="preserve">, </w:t>
      </w:r>
      <w:r w:rsidRPr="008C3CA2">
        <w:rPr>
          <w:bCs/>
          <w:color w:val="000000"/>
          <w:sz w:val="24"/>
          <w:szCs w:val="24"/>
          <w:lang w:val="de-DE"/>
        </w:rPr>
        <w:t>მას</w:t>
      </w:r>
      <w:r w:rsidRPr="008C3CA2">
        <w:rPr>
          <w:rFonts w:ascii="AcadNusx" w:hAnsi="AcadNusx" w:cs="AcadNusx"/>
          <w:bCs/>
          <w:color w:val="000000"/>
          <w:sz w:val="24"/>
          <w:szCs w:val="24"/>
          <w:lang w:val="de-DE"/>
        </w:rPr>
        <w:t xml:space="preserve"> </w:t>
      </w:r>
      <w:r w:rsidRPr="008C3CA2">
        <w:rPr>
          <w:bCs/>
          <w:color w:val="000000"/>
          <w:sz w:val="24"/>
          <w:szCs w:val="24"/>
          <w:lang w:val="de-DE"/>
        </w:rPr>
        <w:t>სოუკ</w:t>
      </w:r>
      <w:r w:rsidRPr="008C3CA2">
        <w:rPr>
          <w:rFonts w:ascii="AcadNusx" w:hAnsi="AcadNusx" w:cs="AcadNusx"/>
          <w:bCs/>
          <w:color w:val="000000"/>
          <w:sz w:val="24"/>
          <w:szCs w:val="24"/>
          <w:lang w:val="de-DE"/>
        </w:rPr>
        <w:t>-</w:t>
      </w:r>
      <w:r w:rsidRPr="008C3CA2">
        <w:rPr>
          <w:bCs/>
          <w:color w:val="000000"/>
          <w:sz w:val="24"/>
          <w:szCs w:val="24"/>
          <w:lang w:val="de-DE"/>
        </w:rPr>
        <w:t>სუ</w:t>
      </w:r>
      <w:r w:rsidRPr="008C3CA2">
        <w:rPr>
          <w:rFonts w:ascii="AcadNusx" w:hAnsi="AcadNusx" w:cs="AcadNusx"/>
          <w:bCs/>
          <w:color w:val="000000"/>
          <w:sz w:val="24"/>
          <w:szCs w:val="24"/>
          <w:lang w:val="de-DE"/>
        </w:rPr>
        <w:t xml:space="preserve"> (</w:t>
      </w:r>
      <w:r w:rsidRPr="008C3CA2">
        <w:rPr>
          <w:bCs/>
          <w:color w:val="000000"/>
          <w:sz w:val="24"/>
          <w:szCs w:val="24"/>
          <w:lang w:val="de-DE"/>
        </w:rPr>
        <w:t>თურქ</w:t>
      </w:r>
      <w:r w:rsidRPr="008C3CA2">
        <w:rPr>
          <w:rFonts w:ascii="AcadNusx" w:hAnsi="AcadNusx" w:cs="AcadNusx"/>
          <w:bCs/>
          <w:color w:val="000000"/>
          <w:sz w:val="24"/>
          <w:szCs w:val="24"/>
          <w:lang w:val="de-DE"/>
        </w:rPr>
        <w:t xml:space="preserve">. </w:t>
      </w:r>
      <w:r w:rsidRPr="008C3CA2">
        <w:rPr>
          <w:bCs/>
          <w:color w:val="000000"/>
          <w:sz w:val="24"/>
          <w:szCs w:val="24"/>
          <w:lang w:val="de-DE"/>
        </w:rPr>
        <w:t>ცივი</w:t>
      </w:r>
      <w:r w:rsidRPr="008C3CA2">
        <w:rPr>
          <w:rFonts w:ascii="AcadNusx" w:hAnsi="AcadNusx" w:cs="AcadNusx"/>
          <w:bCs/>
          <w:color w:val="000000"/>
          <w:sz w:val="24"/>
          <w:szCs w:val="24"/>
          <w:lang w:val="de-DE"/>
        </w:rPr>
        <w:t xml:space="preserve"> </w:t>
      </w:r>
      <w:r w:rsidRPr="008C3CA2">
        <w:rPr>
          <w:bCs/>
          <w:color w:val="000000"/>
          <w:sz w:val="24"/>
          <w:szCs w:val="24"/>
          <w:lang w:val="de-DE"/>
        </w:rPr>
        <w:t>წყარო</w:t>
      </w:r>
      <w:r w:rsidRPr="008C3CA2">
        <w:rPr>
          <w:rFonts w:ascii="AcadNusx" w:hAnsi="AcadNusx" w:cs="AcadNusx"/>
          <w:bCs/>
          <w:color w:val="000000"/>
          <w:sz w:val="24"/>
          <w:szCs w:val="24"/>
          <w:lang w:val="de-DE"/>
        </w:rPr>
        <w:t xml:space="preserve">) </w:t>
      </w:r>
      <w:r w:rsidRPr="008C3CA2">
        <w:rPr>
          <w:bCs/>
          <w:color w:val="000000"/>
          <w:sz w:val="24"/>
          <w:szCs w:val="24"/>
          <w:lang w:val="de-DE"/>
        </w:rPr>
        <w:t>შეარქვეს</w:t>
      </w:r>
      <w:r w:rsidRPr="008C3CA2">
        <w:rPr>
          <w:rFonts w:ascii="AcadNusx" w:hAnsi="AcadNusx" w:cs="AcadNusx"/>
          <w:bCs/>
          <w:color w:val="000000"/>
          <w:sz w:val="24"/>
          <w:szCs w:val="24"/>
          <w:lang w:val="de-DE"/>
        </w:rPr>
        <w:t xml:space="preserve">. </w:t>
      </w:r>
      <w:r w:rsidRPr="008C3CA2">
        <w:rPr>
          <w:bCs/>
          <w:color w:val="000000"/>
          <w:sz w:val="24"/>
          <w:szCs w:val="24"/>
          <w:lang w:val="de-DE"/>
        </w:rPr>
        <w:t>მართლაც</w:t>
      </w:r>
      <w:r w:rsidRPr="008C3CA2">
        <w:rPr>
          <w:rFonts w:ascii="AcadNusx" w:hAnsi="AcadNusx" w:cs="AcadNusx"/>
          <w:bCs/>
          <w:color w:val="000000"/>
          <w:sz w:val="24"/>
          <w:szCs w:val="24"/>
          <w:lang w:val="de-DE"/>
        </w:rPr>
        <w:t xml:space="preserve">, </w:t>
      </w:r>
      <w:r w:rsidRPr="008C3CA2">
        <w:rPr>
          <w:bCs/>
          <w:color w:val="000000"/>
          <w:sz w:val="24"/>
          <w:szCs w:val="24"/>
          <w:lang w:val="de-DE"/>
        </w:rPr>
        <w:t>აქ</w:t>
      </w:r>
      <w:r w:rsidRPr="008C3CA2">
        <w:rPr>
          <w:rFonts w:ascii="AcadNusx" w:hAnsi="AcadNusx" w:cs="AcadNusx"/>
          <w:bCs/>
          <w:color w:val="000000"/>
          <w:sz w:val="24"/>
          <w:szCs w:val="24"/>
          <w:lang w:val="de-DE"/>
        </w:rPr>
        <w:t xml:space="preserve"> </w:t>
      </w:r>
      <w:r w:rsidRPr="008C3CA2">
        <w:rPr>
          <w:bCs/>
          <w:color w:val="000000"/>
          <w:sz w:val="24"/>
          <w:szCs w:val="24"/>
          <w:lang w:val="de-DE"/>
        </w:rPr>
        <w:t>მრავალ</w:t>
      </w:r>
      <w:r w:rsidRPr="008C3CA2">
        <w:rPr>
          <w:rFonts w:ascii="AcadNusx" w:hAnsi="AcadNusx" w:cs="AcadNusx"/>
          <w:bCs/>
          <w:color w:val="000000"/>
          <w:sz w:val="24"/>
          <w:szCs w:val="24"/>
          <w:lang w:val="de-DE"/>
        </w:rPr>
        <w:t xml:space="preserve"> </w:t>
      </w:r>
      <w:r w:rsidRPr="008C3CA2">
        <w:rPr>
          <w:bCs/>
          <w:color w:val="000000"/>
          <w:sz w:val="24"/>
          <w:szCs w:val="24"/>
          <w:lang w:val="de-DE"/>
        </w:rPr>
        <w:t>ადგილას</w:t>
      </w:r>
      <w:r w:rsidRPr="008C3CA2">
        <w:rPr>
          <w:rFonts w:ascii="AcadNusx" w:hAnsi="AcadNusx" w:cs="AcadNusx"/>
          <w:bCs/>
          <w:color w:val="000000"/>
          <w:sz w:val="24"/>
          <w:szCs w:val="24"/>
          <w:lang w:val="de-DE"/>
        </w:rPr>
        <w:t xml:space="preserve"> </w:t>
      </w:r>
      <w:r w:rsidRPr="008C3CA2">
        <w:rPr>
          <w:bCs/>
          <w:color w:val="000000"/>
          <w:sz w:val="24"/>
          <w:szCs w:val="24"/>
          <w:lang w:val="de-DE"/>
        </w:rPr>
        <w:t>მოჩუხჩუხებს</w:t>
      </w:r>
      <w:r w:rsidRPr="008C3CA2">
        <w:rPr>
          <w:rFonts w:ascii="AcadNusx" w:hAnsi="AcadNusx" w:cs="AcadNusx"/>
          <w:bCs/>
          <w:color w:val="000000"/>
          <w:sz w:val="24"/>
          <w:szCs w:val="24"/>
          <w:lang w:val="de-DE"/>
        </w:rPr>
        <w:t xml:space="preserve"> </w:t>
      </w:r>
      <w:r w:rsidRPr="008C3CA2">
        <w:rPr>
          <w:bCs/>
          <w:color w:val="000000"/>
          <w:sz w:val="24"/>
          <w:szCs w:val="24"/>
          <w:lang w:val="de-DE"/>
        </w:rPr>
        <w:t>ცივი</w:t>
      </w:r>
      <w:r w:rsidRPr="008C3CA2">
        <w:rPr>
          <w:rFonts w:ascii="AcadNusx" w:hAnsi="AcadNusx" w:cs="AcadNusx"/>
          <w:bCs/>
          <w:color w:val="000000"/>
          <w:sz w:val="24"/>
          <w:szCs w:val="24"/>
          <w:lang w:val="de-DE"/>
        </w:rPr>
        <w:t xml:space="preserve"> </w:t>
      </w:r>
      <w:r w:rsidRPr="008C3CA2">
        <w:rPr>
          <w:bCs/>
          <w:color w:val="000000"/>
          <w:sz w:val="24"/>
          <w:szCs w:val="24"/>
          <w:lang w:val="de-DE"/>
        </w:rPr>
        <w:t>წყარო</w:t>
      </w:r>
      <w:r w:rsidRPr="008C3CA2">
        <w:rPr>
          <w:rFonts w:ascii="AcadNusx" w:hAnsi="AcadNusx" w:cs="AcadNusx"/>
          <w:bCs/>
          <w:color w:val="000000"/>
          <w:sz w:val="24"/>
          <w:szCs w:val="24"/>
          <w:lang w:val="de-DE"/>
        </w:rPr>
        <w:t xml:space="preserve">. XIX </w:t>
      </w:r>
      <w:r w:rsidRPr="008C3CA2">
        <w:rPr>
          <w:bCs/>
          <w:color w:val="000000"/>
          <w:sz w:val="24"/>
          <w:szCs w:val="24"/>
          <w:lang w:val="de-DE"/>
        </w:rPr>
        <w:t>საუკუნის</w:t>
      </w:r>
      <w:r w:rsidRPr="008C3CA2">
        <w:rPr>
          <w:rFonts w:ascii="AcadNusx" w:hAnsi="AcadNusx" w:cs="AcadNusx"/>
          <w:bCs/>
          <w:color w:val="000000"/>
          <w:sz w:val="24"/>
          <w:szCs w:val="24"/>
          <w:lang w:val="de-DE"/>
        </w:rPr>
        <w:t xml:space="preserve"> </w:t>
      </w:r>
      <w:r w:rsidRPr="008C3CA2">
        <w:rPr>
          <w:bCs/>
          <w:color w:val="000000"/>
          <w:sz w:val="24"/>
          <w:szCs w:val="24"/>
          <w:lang w:val="de-DE"/>
        </w:rPr>
        <w:t>მეორე</w:t>
      </w:r>
      <w:r w:rsidRPr="008C3CA2">
        <w:rPr>
          <w:rFonts w:ascii="AcadNusx" w:hAnsi="AcadNusx" w:cs="AcadNusx"/>
          <w:bCs/>
          <w:color w:val="000000"/>
          <w:sz w:val="24"/>
          <w:szCs w:val="24"/>
          <w:lang w:val="de-DE"/>
        </w:rPr>
        <w:t xml:space="preserve"> </w:t>
      </w:r>
      <w:r w:rsidRPr="008C3CA2">
        <w:rPr>
          <w:bCs/>
          <w:color w:val="000000"/>
          <w:sz w:val="24"/>
          <w:szCs w:val="24"/>
          <w:lang w:val="de-DE"/>
        </w:rPr>
        <w:t>ნახევრიდან</w:t>
      </w:r>
      <w:r w:rsidRPr="008C3CA2">
        <w:rPr>
          <w:rFonts w:ascii="AcadNusx" w:hAnsi="AcadNusx" w:cs="AcadNusx"/>
          <w:bCs/>
          <w:color w:val="000000"/>
          <w:sz w:val="24"/>
          <w:szCs w:val="24"/>
          <w:lang w:val="de-DE"/>
        </w:rPr>
        <w:t xml:space="preserve"> </w:t>
      </w:r>
      <w:r w:rsidRPr="008C3CA2">
        <w:rPr>
          <w:bCs/>
          <w:color w:val="000000"/>
          <w:sz w:val="24"/>
          <w:szCs w:val="24"/>
          <w:lang w:val="de-DE"/>
        </w:rPr>
        <w:t>სოუკ</w:t>
      </w:r>
      <w:r w:rsidRPr="008C3CA2">
        <w:rPr>
          <w:rFonts w:ascii="AcadNusx" w:hAnsi="AcadNusx" w:cs="AcadNusx"/>
          <w:bCs/>
          <w:color w:val="000000"/>
          <w:sz w:val="24"/>
          <w:szCs w:val="24"/>
          <w:lang w:val="de-DE"/>
        </w:rPr>
        <w:t>-</w:t>
      </w:r>
      <w:r w:rsidRPr="008C3CA2">
        <w:rPr>
          <w:bCs/>
          <w:color w:val="000000"/>
          <w:sz w:val="24"/>
          <w:szCs w:val="24"/>
          <w:lang w:val="de-DE"/>
        </w:rPr>
        <w:t>სუს</w:t>
      </w:r>
      <w:r w:rsidRPr="008C3CA2">
        <w:rPr>
          <w:rFonts w:ascii="AcadNusx" w:hAnsi="AcadNusx" w:cs="AcadNusx"/>
          <w:bCs/>
          <w:color w:val="000000"/>
          <w:sz w:val="24"/>
          <w:szCs w:val="24"/>
          <w:lang w:val="de-DE"/>
        </w:rPr>
        <w:t xml:space="preserve"> </w:t>
      </w:r>
      <w:r w:rsidRPr="008C3CA2">
        <w:rPr>
          <w:bCs/>
          <w:color w:val="000000"/>
          <w:sz w:val="24"/>
          <w:szCs w:val="24"/>
          <w:lang w:val="de-DE"/>
        </w:rPr>
        <w:t>ნაცვლად</w:t>
      </w:r>
      <w:r w:rsidRPr="008C3CA2">
        <w:rPr>
          <w:rFonts w:ascii="AcadNusx" w:hAnsi="AcadNusx" w:cs="AcadNusx"/>
          <w:bCs/>
          <w:color w:val="000000"/>
          <w:sz w:val="24"/>
          <w:szCs w:val="24"/>
          <w:lang w:val="de-DE"/>
        </w:rPr>
        <w:t xml:space="preserve"> </w:t>
      </w:r>
      <w:r w:rsidRPr="008C3CA2">
        <w:rPr>
          <w:bCs/>
          <w:color w:val="000000"/>
          <w:sz w:val="24"/>
          <w:szCs w:val="24"/>
          <w:lang w:val="de-DE"/>
        </w:rPr>
        <w:t>უფრო</w:t>
      </w:r>
      <w:r w:rsidRPr="008C3CA2">
        <w:rPr>
          <w:rFonts w:ascii="AcadNusx" w:hAnsi="AcadNusx" w:cs="AcadNusx"/>
          <w:bCs/>
          <w:color w:val="000000"/>
          <w:sz w:val="24"/>
          <w:szCs w:val="24"/>
          <w:lang w:val="de-DE"/>
        </w:rPr>
        <w:t xml:space="preserve"> </w:t>
      </w:r>
      <w:r w:rsidRPr="008C3CA2">
        <w:rPr>
          <w:bCs/>
          <w:color w:val="000000"/>
          <w:sz w:val="24"/>
          <w:szCs w:val="24"/>
          <w:lang w:val="de-DE"/>
        </w:rPr>
        <w:t>ხშირად</w:t>
      </w:r>
      <w:r w:rsidRPr="008C3CA2">
        <w:rPr>
          <w:rFonts w:ascii="AcadNusx" w:hAnsi="AcadNusx" w:cs="AcadNusx"/>
          <w:bCs/>
          <w:color w:val="000000"/>
          <w:sz w:val="24"/>
          <w:szCs w:val="24"/>
          <w:lang w:val="de-DE"/>
        </w:rPr>
        <w:t xml:space="preserve"> </w:t>
      </w:r>
      <w:r w:rsidRPr="008C3CA2">
        <w:rPr>
          <w:bCs/>
          <w:color w:val="000000"/>
          <w:sz w:val="24"/>
          <w:szCs w:val="24"/>
          <w:lang w:val="de-DE"/>
        </w:rPr>
        <w:t>ლიხნი</w:t>
      </w:r>
      <w:r w:rsidRPr="008C3CA2">
        <w:rPr>
          <w:rFonts w:ascii="AcadNusx" w:hAnsi="AcadNusx" w:cs="AcadNusx"/>
          <w:bCs/>
          <w:color w:val="000000"/>
          <w:sz w:val="24"/>
          <w:szCs w:val="24"/>
          <w:lang w:val="de-DE"/>
        </w:rPr>
        <w:t xml:space="preserve"> </w:t>
      </w:r>
      <w:r w:rsidRPr="008C3CA2">
        <w:rPr>
          <w:bCs/>
          <w:color w:val="000000"/>
          <w:sz w:val="24"/>
          <w:szCs w:val="24"/>
          <w:lang w:val="de-DE"/>
        </w:rPr>
        <w:t>იხმარებოდა</w:t>
      </w:r>
      <w:r w:rsidRPr="008C3CA2">
        <w:rPr>
          <w:rFonts w:ascii="AcadNusx" w:hAnsi="AcadNusx" w:cs="AcadNusx"/>
          <w:bCs/>
          <w:color w:val="000000"/>
          <w:sz w:val="24"/>
          <w:szCs w:val="24"/>
          <w:lang w:val="de-DE"/>
        </w:rPr>
        <w:t xml:space="preserve">. 1893 </w:t>
      </w:r>
      <w:r w:rsidRPr="008C3CA2">
        <w:rPr>
          <w:bCs/>
          <w:color w:val="000000"/>
          <w:sz w:val="24"/>
          <w:szCs w:val="24"/>
          <w:lang w:val="de-DE"/>
        </w:rPr>
        <w:t>წლის</w:t>
      </w:r>
      <w:r w:rsidRPr="008C3CA2">
        <w:rPr>
          <w:rFonts w:ascii="AcadNusx" w:hAnsi="AcadNusx" w:cs="AcadNusx"/>
          <w:bCs/>
          <w:color w:val="000000"/>
          <w:sz w:val="24"/>
          <w:szCs w:val="24"/>
          <w:lang w:val="de-DE"/>
        </w:rPr>
        <w:t xml:space="preserve"> </w:t>
      </w:r>
      <w:r w:rsidRPr="008C3CA2">
        <w:rPr>
          <w:bCs/>
          <w:color w:val="000000"/>
          <w:sz w:val="24"/>
          <w:szCs w:val="24"/>
          <w:lang w:val="de-DE"/>
        </w:rPr>
        <w:t>აფხაზეთის</w:t>
      </w:r>
      <w:r w:rsidRPr="008C3CA2">
        <w:rPr>
          <w:rFonts w:ascii="AcadNusx" w:hAnsi="AcadNusx" w:cs="AcadNusx"/>
          <w:bCs/>
          <w:color w:val="000000"/>
          <w:sz w:val="24"/>
          <w:szCs w:val="24"/>
          <w:lang w:val="de-DE"/>
        </w:rPr>
        <w:t xml:space="preserve"> </w:t>
      </w:r>
      <w:r w:rsidRPr="008C3CA2">
        <w:rPr>
          <w:bCs/>
          <w:color w:val="000000"/>
          <w:sz w:val="24"/>
          <w:szCs w:val="24"/>
          <w:lang w:val="de-DE"/>
        </w:rPr>
        <w:t>რუკაზე</w:t>
      </w:r>
      <w:r w:rsidRPr="008C3CA2">
        <w:rPr>
          <w:rFonts w:ascii="AcadNusx" w:hAnsi="AcadNusx" w:cs="AcadNusx"/>
          <w:bCs/>
          <w:color w:val="000000"/>
          <w:sz w:val="24"/>
          <w:szCs w:val="24"/>
          <w:lang w:val="de-DE"/>
        </w:rPr>
        <w:t xml:space="preserve"> </w:t>
      </w:r>
      <w:r w:rsidRPr="008C3CA2">
        <w:rPr>
          <w:bCs/>
          <w:color w:val="000000"/>
          <w:sz w:val="24"/>
          <w:szCs w:val="24"/>
          <w:lang w:val="de-DE"/>
        </w:rPr>
        <w:t>ლიხთას</w:t>
      </w:r>
      <w:r w:rsidRPr="008C3CA2">
        <w:rPr>
          <w:rFonts w:ascii="AcadNusx" w:hAnsi="AcadNusx" w:cs="AcadNusx"/>
          <w:bCs/>
          <w:color w:val="000000"/>
          <w:sz w:val="24"/>
          <w:szCs w:val="24"/>
          <w:lang w:val="de-DE"/>
        </w:rPr>
        <w:t xml:space="preserve"> </w:t>
      </w:r>
      <w:r w:rsidRPr="008C3CA2">
        <w:rPr>
          <w:bCs/>
          <w:color w:val="000000"/>
          <w:sz w:val="24"/>
          <w:szCs w:val="24"/>
          <w:lang w:val="de-DE"/>
        </w:rPr>
        <w:t>სახელწოდებითაა</w:t>
      </w:r>
      <w:r w:rsidRPr="008C3CA2">
        <w:rPr>
          <w:rFonts w:ascii="AcadNusx" w:hAnsi="AcadNusx" w:cs="AcadNusx"/>
          <w:bCs/>
          <w:color w:val="000000"/>
          <w:sz w:val="24"/>
          <w:szCs w:val="24"/>
          <w:lang w:val="de-DE"/>
        </w:rPr>
        <w:t xml:space="preserve"> </w:t>
      </w:r>
      <w:r w:rsidRPr="008C3CA2">
        <w:rPr>
          <w:bCs/>
          <w:color w:val="000000"/>
          <w:sz w:val="24"/>
          <w:szCs w:val="24"/>
          <w:lang w:val="de-DE"/>
        </w:rPr>
        <w:t>დატანილი</w:t>
      </w:r>
      <w:r w:rsidRPr="008C3CA2">
        <w:rPr>
          <w:rFonts w:ascii="AcadNusx" w:hAnsi="AcadNusx" w:cs="AcadNusx"/>
          <w:bCs/>
          <w:color w:val="000000"/>
          <w:sz w:val="24"/>
          <w:szCs w:val="24"/>
          <w:lang w:val="de-DE"/>
        </w:rPr>
        <w:t xml:space="preserve">. </w:t>
      </w:r>
      <w:r w:rsidRPr="008C3CA2">
        <w:rPr>
          <w:bCs/>
          <w:color w:val="000000"/>
          <w:sz w:val="24"/>
          <w:szCs w:val="24"/>
          <w:lang w:val="de-DE"/>
        </w:rPr>
        <w:t>სოფლის</w:t>
      </w:r>
      <w:r w:rsidRPr="008C3CA2">
        <w:rPr>
          <w:rFonts w:ascii="AcadNusx" w:hAnsi="AcadNusx" w:cs="AcadNusx"/>
          <w:bCs/>
          <w:color w:val="000000"/>
          <w:sz w:val="24"/>
          <w:szCs w:val="24"/>
          <w:lang w:val="de-DE"/>
        </w:rPr>
        <w:t xml:space="preserve"> </w:t>
      </w:r>
      <w:r w:rsidRPr="008C3CA2">
        <w:rPr>
          <w:bCs/>
          <w:color w:val="000000"/>
          <w:sz w:val="24"/>
          <w:szCs w:val="24"/>
          <w:lang w:val="de-DE"/>
        </w:rPr>
        <w:t>შუაგულში</w:t>
      </w:r>
      <w:r w:rsidRPr="008C3CA2">
        <w:rPr>
          <w:rFonts w:ascii="AcadNusx" w:hAnsi="AcadNusx" w:cs="AcadNusx"/>
          <w:bCs/>
          <w:color w:val="000000"/>
          <w:sz w:val="24"/>
          <w:szCs w:val="24"/>
          <w:lang w:val="de-DE"/>
        </w:rPr>
        <w:t xml:space="preserve"> </w:t>
      </w:r>
      <w:r w:rsidRPr="008C3CA2">
        <w:rPr>
          <w:bCs/>
          <w:color w:val="000000"/>
          <w:sz w:val="24"/>
          <w:szCs w:val="24"/>
          <w:lang w:val="de-DE"/>
        </w:rPr>
        <w:t>აღმართულია</w:t>
      </w:r>
      <w:r w:rsidRPr="008C3CA2">
        <w:rPr>
          <w:rFonts w:ascii="AcadNusx" w:hAnsi="AcadNusx" w:cs="AcadNusx"/>
          <w:bCs/>
          <w:color w:val="000000"/>
          <w:sz w:val="24"/>
          <w:szCs w:val="24"/>
          <w:lang w:val="de-DE"/>
        </w:rPr>
        <w:t xml:space="preserve"> X-XI </w:t>
      </w:r>
      <w:r w:rsidRPr="008C3CA2">
        <w:rPr>
          <w:bCs/>
          <w:color w:val="000000"/>
          <w:sz w:val="24"/>
          <w:szCs w:val="24"/>
          <w:lang w:val="de-DE"/>
        </w:rPr>
        <w:t>სს</w:t>
      </w:r>
      <w:r w:rsidRPr="008C3CA2">
        <w:rPr>
          <w:rFonts w:ascii="AcadNusx" w:hAnsi="AcadNusx" w:cs="AcadNusx"/>
          <w:bCs/>
          <w:color w:val="000000"/>
          <w:sz w:val="24"/>
          <w:szCs w:val="24"/>
          <w:lang w:val="de-DE"/>
        </w:rPr>
        <w:t xml:space="preserve">. </w:t>
      </w:r>
      <w:r w:rsidRPr="008C3CA2">
        <w:rPr>
          <w:bCs/>
          <w:color w:val="000000"/>
          <w:sz w:val="24"/>
          <w:szCs w:val="24"/>
          <w:lang w:val="de-DE"/>
        </w:rPr>
        <w:t>ქართული</w:t>
      </w:r>
      <w:r w:rsidRPr="008C3CA2">
        <w:rPr>
          <w:rFonts w:ascii="AcadNusx" w:hAnsi="AcadNusx" w:cs="AcadNusx"/>
          <w:bCs/>
          <w:color w:val="000000"/>
          <w:sz w:val="24"/>
          <w:szCs w:val="24"/>
          <w:lang w:val="de-DE"/>
        </w:rPr>
        <w:t xml:space="preserve"> </w:t>
      </w:r>
      <w:r w:rsidRPr="008C3CA2">
        <w:rPr>
          <w:bCs/>
          <w:color w:val="000000"/>
          <w:sz w:val="24"/>
          <w:szCs w:val="24"/>
          <w:lang w:val="de-DE"/>
        </w:rPr>
        <w:t>ხუროთმოძღვრების</w:t>
      </w:r>
      <w:r w:rsidRPr="008C3CA2">
        <w:rPr>
          <w:rFonts w:ascii="AcadNusx" w:hAnsi="AcadNusx" w:cs="AcadNusx"/>
          <w:bCs/>
          <w:color w:val="000000"/>
          <w:sz w:val="24"/>
          <w:szCs w:val="24"/>
          <w:lang w:val="de-DE"/>
        </w:rPr>
        <w:t xml:space="preserve"> </w:t>
      </w:r>
      <w:r w:rsidRPr="008C3CA2">
        <w:rPr>
          <w:bCs/>
          <w:color w:val="000000"/>
          <w:sz w:val="24"/>
          <w:szCs w:val="24"/>
          <w:lang w:val="de-DE"/>
        </w:rPr>
        <w:t>ძეგლი</w:t>
      </w:r>
      <w:r w:rsidRPr="008C3CA2">
        <w:rPr>
          <w:rFonts w:ascii="AcadNusx" w:hAnsi="AcadNusx" w:cs="AcadNusx"/>
          <w:bCs/>
          <w:color w:val="000000"/>
          <w:sz w:val="24"/>
          <w:szCs w:val="24"/>
          <w:lang w:val="de-DE"/>
        </w:rPr>
        <w:t xml:space="preserve"> _ </w:t>
      </w:r>
      <w:r w:rsidRPr="008C3CA2">
        <w:rPr>
          <w:bCs/>
          <w:color w:val="000000"/>
          <w:sz w:val="24"/>
          <w:szCs w:val="24"/>
          <w:lang w:val="de-DE"/>
        </w:rPr>
        <w:t>ღვთისმშობლის</w:t>
      </w:r>
      <w:r w:rsidRPr="008C3CA2">
        <w:rPr>
          <w:rFonts w:ascii="AcadNusx" w:hAnsi="AcadNusx" w:cs="AcadNusx"/>
          <w:bCs/>
          <w:color w:val="000000"/>
          <w:sz w:val="24"/>
          <w:szCs w:val="24"/>
          <w:lang w:val="de-DE"/>
        </w:rPr>
        <w:t xml:space="preserve"> </w:t>
      </w:r>
      <w:r w:rsidRPr="008C3CA2">
        <w:rPr>
          <w:bCs/>
          <w:color w:val="000000"/>
          <w:sz w:val="24"/>
          <w:szCs w:val="24"/>
          <w:lang w:val="de-DE"/>
        </w:rPr>
        <w:t>მიძინების</w:t>
      </w:r>
      <w:r w:rsidRPr="008C3CA2">
        <w:rPr>
          <w:rFonts w:ascii="AcadNusx" w:hAnsi="AcadNusx" w:cs="AcadNusx"/>
          <w:bCs/>
          <w:color w:val="000000"/>
          <w:sz w:val="24"/>
          <w:szCs w:val="24"/>
          <w:lang w:val="de-DE"/>
        </w:rPr>
        <w:t xml:space="preserve"> </w:t>
      </w:r>
      <w:r w:rsidRPr="008C3CA2">
        <w:rPr>
          <w:bCs/>
          <w:color w:val="000000"/>
          <w:sz w:val="24"/>
          <w:szCs w:val="24"/>
          <w:lang w:val="de-DE"/>
        </w:rPr>
        <w:t>ტაძარი</w:t>
      </w:r>
      <w:r w:rsidRPr="008C3CA2">
        <w:rPr>
          <w:rFonts w:ascii="AcadNusx" w:hAnsi="AcadNusx" w:cs="AcadNusx"/>
          <w:bCs/>
          <w:color w:val="000000"/>
          <w:sz w:val="24"/>
          <w:szCs w:val="24"/>
          <w:lang w:val="de-DE"/>
        </w:rPr>
        <w:t xml:space="preserve">. </w:t>
      </w:r>
      <w:r w:rsidRPr="008C3CA2">
        <w:rPr>
          <w:bCs/>
          <w:color w:val="000000"/>
          <w:sz w:val="24"/>
          <w:szCs w:val="24"/>
          <w:lang w:val="de-DE"/>
        </w:rPr>
        <w:t>ტაძრის</w:t>
      </w:r>
      <w:r w:rsidRPr="008C3CA2">
        <w:rPr>
          <w:rFonts w:ascii="AcadNusx" w:hAnsi="AcadNusx" w:cs="AcadNusx"/>
          <w:bCs/>
          <w:color w:val="000000"/>
          <w:sz w:val="24"/>
          <w:szCs w:val="24"/>
          <w:lang w:val="de-DE"/>
        </w:rPr>
        <w:t xml:space="preserve"> </w:t>
      </w:r>
      <w:r w:rsidRPr="008C3CA2">
        <w:rPr>
          <w:bCs/>
          <w:color w:val="000000"/>
          <w:sz w:val="24"/>
          <w:szCs w:val="24"/>
          <w:lang w:val="de-DE"/>
        </w:rPr>
        <w:t>მახლობლად</w:t>
      </w:r>
      <w:r w:rsidRPr="008C3CA2">
        <w:rPr>
          <w:rFonts w:ascii="AcadNusx" w:hAnsi="AcadNusx" w:cs="AcadNusx"/>
          <w:bCs/>
          <w:color w:val="000000"/>
          <w:sz w:val="24"/>
          <w:szCs w:val="24"/>
          <w:lang w:val="de-DE"/>
        </w:rPr>
        <w:t xml:space="preserve"> </w:t>
      </w:r>
      <w:r w:rsidRPr="008C3CA2">
        <w:rPr>
          <w:bCs/>
          <w:color w:val="000000"/>
          <w:sz w:val="24"/>
          <w:szCs w:val="24"/>
          <w:lang w:val="de-DE"/>
        </w:rPr>
        <w:t>არის</w:t>
      </w:r>
      <w:r w:rsidRPr="008C3CA2">
        <w:rPr>
          <w:rFonts w:ascii="AcadNusx" w:hAnsi="AcadNusx" w:cs="AcadNusx"/>
          <w:bCs/>
          <w:color w:val="000000"/>
          <w:sz w:val="24"/>
          <w:szCs w:val="24"/>
          <w:lang w:val="de-DE"/>
        </w:rPr>
        <w:t xml:space="preserve"> </w:t>
      </w:r>
      <w:r w:rsidRPr="008C3CA2">
        <w:rPr>
          <w:bCs/>
          <w:color w:val="000000"/>
          <w:sz w:val="24"/>
          <w:szCs w:val="24"/>
          <w:lang w:val="de-DE"/>
        </w:rPr>
        <w:t>აფხაზეთის</w:t>
      </w:r>
      <w:r w:rsidRPr="008C3CA2">
        <w:rPr>
          <w:rFonts w:ascii="AcadNusx" w:hAnsi="AcadNusx" w:cs="AcadNusx"/>
          <w:bCs/>
          <w:color w:val="000000"/>
          <w:sz w:val="24"/>
          <w:szCs w:val="24"/>
          <w:lang w:val="de-DE"/>
        </w:rPr>
        <w:t xml:space="preserve"> </w:t>
      </w:r>
      <w:r w:rsidRPr="008C3CA2">
        <w:rPr>
          <w:bCs/>
          <w:color w:val="000000"/>
          <w:sz w:val="24"/>
          <w:szCs w:val="24"/>
          <w:lang w:val="de-DE"/>
        </w:rPr>
        <w:t>მთავართა</w:t>
      </w:r>
      <w:r w:rsidRPr="008C3CA2">
        <w:rPr>
          <w:rFonts w:ascii="AcadNusx" w:hAnsi="AcadNusx" w:cs="AcadNusx"/>
          <w:bCs/>
          <w:color w:val="000000"/>
          <w:sz w:val="24"/>
          <w:szCs w:val="24"/>
          <w:lang w:val="de-DE"/>
        </w:rPr>
        <w:t xml:space="preserve"> </w:t>
      </w:r>
      <w:r w:rsidRPr="008C3CA2">
        <w:rPr>
          <w:bCs/>
          <w:color w:val="000000"/>
          <w:sz w:val="24"/>
          <w:szCs w:val="24"/>
          <w:lang w:val="de-DE"/>
        </w:rPr>
        <w:t>ორსართულიანი</w:t>
      </w:r>
      <w:r w:rsidRPr="008C3CA2">
        <w:rPr>
          <w:rFonts w:ascii="AcadNusx" w:hAnsi="AcadNusx" w:cs="AcadNusx"/>
          <w:bCs/>
          <w:color w:val="000000"/>
          <w:sz w:val="24"/>
          <w:szCs w:val="24"/>
          <w:lang w:val="de-DE"/>
        </w:rPr>
        <w:t xml:space="preserve"> </w:t>
      </w:r>
      <w:r w:rsidRPr="008C3CA2">
        <w:rPr>
          <w:bCs/>
          <w:color w:val="000000"/>
          <w:sz w:val="24"/>
          <w:szCs w:val="24"/>
          <w:lang w:val="de-DE"/>
        </w:rPr>
        <w:t>სასახლის</w:t>
      </w:r>
      <w:r w:rsidRPr="008C3CA2">
        <w:rPr>
          <w:rFonts w:ascii="AcadNusx" w:hAnsi="AcadNusx" w:cs="AcadNusx"/>
          <w:bCs/>
          <w:color w:val="000000"/>
          <w:sz w:val="24"/>
          <w:szCs w:val="24"/>
          <w:lang w:val="de-DE"/>
        </w:rPr>
        <w:t xml:space="preserve"> </w:t>
      </w:r>
      <w:r w:rsidRPr="008C3CA2">
        <w:rPr>
          <w:bCs/>
          <w:color w:val="000000"/>
          <w:sz w:val="24"/>
          <w:szCs w:val="24"/>
          <w:lang w:val="de-DE"/>
        </w:rPr>
        <w:t>ნანგრევები</w:t>
      </w:r>
      <w:r w:rsidRPr="008C3CA2">
        <w:rPr>
          <w:rFonts w:ascii="AcadNusx" w:hAnsi="AcadNusx" w:cs="AcadNusx"/>
          <w:bCs/>
          <w:color w:val="000000"/>
          <w:sz w:val="24"/>
          <w:szCs w:val="24"/>
          <w:lang w:val="de-DE"/>
        </w:rPr>
        <w:t>.</w:t>
      </w:r>
    </w:p>
    <w:p w14:paraId="12E7DBFC" w14:textId="77777777" w:rsidR="003C0A90" w:rsidRDefault="003C0A90" w:rsidP="003C0A90">
      <w:pPr>
        <w:widowControl/>
        <w:shd w:val="clear" w:color="auto" w:fill="FFFFFF"/>
        <w:autoSpaceDE/>
        <w:autoSpaceDN/>
        <w:spacing w:line="276" w:lineRule="auto"/>
        <w:rPr>
          <w:rFonts w:eastAsia="Times New Roman"/>
          <w:color w:val="050505"/>
          <w:sz w:val="23"/>
          <w:szCs w:val="23"/>
          <w:lang w:val="ka-GE" w:eastAsia="ka-GE"/>
        </w:rPr>
      </w:pPr>
    </w:p>
    <w:p w14:paraId="63EF1D2C" w14:textId="77777777" w:rsidR="003C0A90" w:rsidRDefault="003C0A90" w:rsidP="003C0A90">
      <w:pPr>
        <w:widowControl/>
        <w:shd w:val="clear" w:color="auto" w:fill="FFFFFF"/>
        <w:autoSpaceDE/>
        <w:autoSpaceDN/>
        <w:spacing w:line="276" w:lineRule="auto"/>
        <w:rPr>
          <w:rFonts w:eastAsia="Times New Roman"/>
          <w:color w:val="050505"/>
          <w:sz w:val="23"/>
          <w:szCs w:val="23"/>
          <w:lang w:val="ka-GE" w:eastAsia="ka-GE"/>
        </w:rPr>
      </w:pPr>
    </w:p>
    <w:p w14:paraId="4A525E0C" w14:textId="77777777" w:rsidR="005C7F64" w:rsidRDefault="005C7F64" w:rsidP="00A53B80">
      <w:pPr>
        <w:shd w:val="clear" w:color="auto" w:fill="FFFFFF"/>
        <w:spacing w:line="276" w:lineRule="auto"/>
        <w:jc w:val="both"/>
        <w:rPr>
          <w:rFonts w:eastAsia="Times New Roman"/>
          <w:bCs/>
          <w:color w:val="242021"/>
          <w:sz w:val="24"/>
          <w:szCs w:val="24"/>
          <w:lang w:val="ka-GE" w:eastAsia="ru-RU"/>
        </w:rPr>
      </w:pPr>
    </w:p>
    <w:p w14:paraId="65B28E01" w14:textId="77777777" w:rsidR="005C7F64" w:rsidRDefault="005C7F64" w:rsidP="00A53B80">
      <w:pPr>
        <w:shd w:val="clear" w:color="auto" w:fill="FFFFFF"/>
        <w:spacing w:line="276" w:lineRule="auto"/>
        <w:jc w:val="both"/>
        <w:rPr>
          <w:rFonts w:eastAsia="Times New Roman"/>
          <w:bCs/>
          <w:color w:val="242021"/>
          <w:sz w:val="24"/>
          <w:szCs w:val="24"/>
          <w:lang w:val="ka-GE" w:eastAsia="ru-RU"/>
        </w:rPr>
      </w:pPr>
    </w:p>
    <w:p w14:paraId="5CDF82C3" w14:textId="623CA900" w:rsidR="00A858A6" w:rsidRPr="005C7F64" w:rsidRDefault="00605484" w:rsidP="00A53B80">
      <w:pPr>
        <w:shd w:val="clear" w:color="auto" w:fill="FFFFFF"/>
        <w:spacing w:line="276" w:lineRule="auto"/>
        <w:jc w:val="center"/>
        <w:rPr>
          <w:rFonts w:asciiTheme="minorHAnsi" w:eastAsia="Times New Roman" w:hAnsiTheme="minorHAnsi" w:cs="Times New Roman"/>
          <w:b/>
          <w:color w:val="242021"/>
          <w:sz w:val="24"/>
          <w:szCs w:val="24"/>
          <w:lang w:val="ka-GE" w:eastAsia="ru-RU"/>
        </w:rPr>
      </w:pPr>
      <w:r w:rsidRPr="005C7F64">
        <w:rPr>
          <w:rFonts w:eastAsia="Times New Roman"/>
          <w:b/>
          <w:color w:val="242021"/>
          <w:sz w:val="24"/>
          <w:szCs w:val="24"/>
          <w:lang w:val="ka-GE" w:eastAsia="ru-RU"/>
        </w:rPr>
        <w:t>შარვაშიძეების</w:t>
      </w:r>
      <w:r w:rsidRPr="005C7F64">
        <w:rPr>
          <w:rFonts w:ascii="AcadNusx" w:eastAsia="Times New Roman" w:hAnsi="AcadNusx" w:cs="Times New Roman"/>
          <w:b/>
          <w:color w:val="242021"/>
          <w:sz w:val="24"/>
          <w:szCs w:val="24"/>
          <w:lang w:val="ka-GE" w:eastAsia="ru-RU"/>
        </w:rPr>
        <w:t xml:space="preserve"> </w:t>
      </w:r>
      <w:r w:rsidRPr="005C7F64">
        <w:rPr>
          <w:rFonts w:eastAsia="Times New Roman"/>
          <w:b/>
          <w:color w:val="242021"/>
          <w:sz w:val="24"/>
          <w:szCs w:val="24"/>
          <w:lang w:val="ka-GE" w:eastAsia="ru-RU"/>
        </w:rPr>
        <w:t>სასახლე</w:t>
      </w:r>
    </w:p>
    <w:p w14:paraId="4C2C4356" w14:textId="77777777" w:rsidR="005C7F64" w:rsidRPr="005C7F64" w:rsidRDefault="005C7F64" w:rsidP="00A53B80">
      <w:pPr>
        <w:shd w:val="clear" w:color="auto" w:fill="FFFFFF"/>
        <w:spacing w:line="276" w:lineRule="auto"/>
        <w:jc w:val="center"/>
        <w:rPr>
          <w:rFonts w:asciiTheme="minorHAnsi" w:eastAsia="Times New Roman" w:hAnsiTheme="minorHAnsi" w:cs="Times New Roman"/>
          <w:bCs/>
          <w:color w:val="242021"/>
          <w:sz w:val="24"/>
          <w:szCs w:val="24"/>
          <w:lang w:val="ka-GE" w:eastAsia="ru-RU"/>
        </w:rPr>
      </w:pPr>
    </w:p>
    <w:p w14:paraId="4F28E997" w14:textId="4BA39031" w:rsidR="00605484" w:rsidRPr="004231CC" w:rsidRDefault="00605484" w:rsidP="00A53B80">
      <w:pPr>
        <w:shd w:val="clear" w:color="auto" w:fill="FFFFFF"/>
        <w:spacing w:line="276" w:lineRule="auto"/>
        <w:jc w:val="both"/>
        <w:rPr>
          <w:rFonts w:eastAsia="Times New Roman" w:cs="Times New Roman"/>
          <w:bCs/>
          <w:color w:val="242021"/>
          <w:sz w:val="24"/>
          <w:szCs w:val="24"/>
          <w:lang w:val="ka-GE" w:eastAsia="ru-RU"/>
        </w:rPr>
      </w:pPr>
      <w:r w:rsidRPr="004231CC">
        <w:rPr>
          <w:rFonts w:eastAsia="Times New Roman"/>
          <w:bCs/>
          <w:color w:val="242021"/>
          <w:sz w:val="24"/>
          <w:szCs w:val="24"/>
          <w:lang w:val="ka-GE" w:eastAsia="ru-RU"/>
        </w:rPr>
        <w:t>სოფელ</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ლიხნში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ღვთისმშობლის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მიძინების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ტაძრის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მიმდებარედ</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მდებარეობს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აფხაზეთის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მთავრების</w:t>
      </w:r>
      <w:r w:rsidRPr="004231CC">
        <w:rPr>
          <w:rFonts w:ascii="AcadNusx" w:eastAsia="Times New Roman" w:hAnsi="AcadNusx" w:cs="Times New Roman"/>
          <w:bCs/>
          <w:color w:val="242021"/>
          <w:sz w:val="24"/>
          <w:szCs w:val="24"/>
          <w:lang w:val="ka-GE" w:eastAsia="ru-RU"/>
        </w:rPr>
        <w:t xml:space="preserve"> _ </w:t>
      </w:r>
      <w:r w:rsidRPr="004231CC">
        <w:rPr>
          <w:rFonts w:eastAsia="Times New Roman"/>
          <w:bCs/>
          <w:color w:val="242021"/>
          <w:sz w:val="24"/>
          <w:szCs w:val="24"/>
          <w:lang w:val="ka-GE" w:eastAsia="ru-RU"/>
        </w:rPr>
        <w:t>შარვაშიძეების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სასახლის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ნანგრევები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სასახლე</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ორსართულიანი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იყო</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აგებულია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სხვადასხვა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მასალით</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კირქვა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ქვიშაქვა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აგური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და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სხვა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კედლების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წყობაში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რამდენიმე</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სამშენებლო</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ფენა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შეიმჩნევა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ამასთან</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უფრო</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lastRenderedPageBreak/>
        <w:t>ძველი</w:t>
      </w:r>
      <w:r w:rsidRPr="004231CC">
        <w:rPr>
          <w:rFonts w:ascii="AcadNusx" w:eastAsia="Times New Roman" w:hAnsi="AcadNusx" w:cs="Times New Roman"/>
          <w:bCs/>
          <w:color w:val="242021"/>
          <w:sz w:val="24"/>
          <w:szCs w:val="24"/>
          <w:lang w:val="ka-GE" w:eastAsia="ru-RU"/>
        </w:rPr>
        <w:t xml:space="preserve">, XVI-XVII </w:t>
      </w:r>
      <w:r w:rsidRPr="004231CC">
        <w:rPr>
          <w:rFonts w:eastAsia="Times New Roman"/>
          <w:bCs/>
          <w:color w:val="242021"/>
          <w:sz w:val="24"/>
          <w:szCs w:val="24"/>
          <w:lang w:val="ka-GE" w:eastAsia="ru-RU"/>
        </w:rPr>
        <w:t>საუკუნეების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აგებულია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კირქვის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ფილებით</w:t>
      </w:r>
      <w:r w:rsidRPr="004231CC">
        <w:rPr>
          <w:rFonts w:ascii="AcadNusx" w:eastAsia="Times New Roman" w:hAnsi="AcadNusx" w:cs="Times New Roman"/>
          <w:bCs/>
          <w:color w:val="242021"/>
          <w:sz w:val="24"/>
          <w:szCs w:val="24"/>
          <w:lang w:val="ka-GE" w:eastAsia="ru-RU"/>
        </w:rPr>
        <w:t xml:space="preserve">. XIX </w:t>
      </w:r>
      <w:r w:rsidRPr="004231CC">
        <w:rPr>
          <w:rFonts w:eastAsia="Times New Roman"/>
          <w:bCs/>
          <w:color w:val="242021"/>
          <w:sz w:val="24"/>
          <w:szCs w:val="24"/>
          <w:lang w:val="ka-GE" w:eastAsia="ru-RU"/>
        </w:rPr>
        <w:t>საუკუნეში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სასახლე</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გადააკეთეს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და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მნიშვნელოვნად</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გააფართოვეს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ტაძარი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და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სასახლე</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მდებარეობს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უზარმაზარი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მინდვრის</w:t>
      </w:r>
      <w:r w:rsidRPr="004231CC">
        <w:rPr>
          <w:rFonts w:ascii="AcadNusx" w:eastAsia="Times New Roman" w:hAnsi="AcadNusx" w:cs="Times New Roman"/>
          <w:bCs/>
          <w:color w:val="242021"/>
          <w:sz w:val="24"/>
          <w:szCs w:val="24"/>
          <w:lang w:val="ka-GE" w:eastAsia="ru-RU"/>
        </w:rPr>
        <w:t xml:space="preserve"> _ ,,</w:t>
      </w:r>
      <w:r w:rsidRPr="004231CC">
        <w:rPr>
          <w:rFonts w:eastAsia="Times New Roman"/>
          <w:bCs/>
          <w:color w:val="242021"/>
          <w:sz w:val="24"/>
          <w:szCs w:val="24"/>
          <w:lang w:val="ka-GE" w:eastAsia="ru-RU"/>
        </w:rPr>
        <w:t>ლიხნაშთას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განაპირას</w:t>
      </w:r>
      <w:r w:rsidRPr="004231CC">
        <w:rPr>
          <w:rFonts w:ascii="AcadNusx" w:eastAsia="Times New Roman" w:hAnsi="AcadNusx" w:cs="Times New Roman"/>
          <w:bCs/>
          <w:color w:val="242021"/>
          <w:sz w:val="24"/>
          <w:szCs w:val="24"/>
          <w:lang w:val="ka-GE" w:eastAsia="ru-RU"/>
        </w:rPr>
        <w:t xml:space="preserve">. 1866 </w:t>
      </w:r>
      <w:r w:rsidRPr="004231CC">
        <w:rPr>
          <w:rFonts w:eastAsia="Times New Roman"/>
          <w:bCs/>
          <w:color w:val="242021"/>
          <w:sz w:val="24"/>
          <w:szCs w:val="24"/>
          <w:lang w:val="ka-GE" w:eastAsia="ru-RU"/>
        </w:rPr>
        <w:t>წლის</w:t>
      </w:r>
      <w:r w:rsidRPr="004231CC">
        <w:rPr>
          <w:rFonts w:ascii="AcadNusx" w:eastAsia="Times New Roman" w:hAnsi="AcadNusx" w:cs="Times New Roman"/>
          <w:bCs/>
          <w:color w:val="242021"/>
          <w:sz w:val="24"/>
          <w:szCs w:val="24"/>
          <w:lang w:val="ka-GE" w:eastAsia="ru-RU"/>
        </w:rPr>
        <w:t xml:space="preserve"> 26 </w:t>
      </w:r>
      <w:r w:rsidRPr="004231CC">
        <w:rPr>
          <w:rFonts w:eastAsia="Times New Roman"/>
          <w:bCs/>
          <w:color w:val="242021"/>
          <w:sz w:val="24"/>
          <w:szCs w:val="24"/>
          <w:lang w:val="ka-GE" w:eastAsia="ru-RU"/>
        </w:rPr>
        <w:t>ივლისს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ამ</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მინდორზე</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დაიწყო</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აფხაზთა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ანტირუსული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ანტიკოლონიური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აჯანყება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რომლის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ჩახშობისას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აგვისტოში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ქუთაისის</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გენერალ</w:t>
      </w:r>
      <w:r w:rsidRPr="004231CC">
        <w:rPr>
          <w:rFonts w:ascii="AcadNusx" w:eastAsia="Times New Roman" w:hAnsi="AcadNusx" w:cs="Times New Roman"/>
          <w:bCs/>
          <w:color w:val="242021"/>
          <w:sz w:val="24"/>
          <w:szCs w:val="24"/>
          <w:lang w:val="ka-GE" w:eastAsia="ru-RU"/>
        </w:rPr>
        <w:t>-</w:t>
      </w:r>
      <w:r w:rsidRPr="004231CC">
        <w:rPr>
          <w:rFonts w:eastAsia="Times New Roman"/>
          <w:bCs/>
          <w:color w:val="242021"/>
          <w:sz w:val="24"/>
          <w:szCs w:val="24"/>
          <w:lang w:val="ka-GE" w:eastAsia="ru-RU"/>
        </w:rPr>
        <w:t>გუბერნატორმა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გენერალ</w:t>
      </w:r>
      <w:r w:rsidRPr="004231CC">
        <w:rPr>
          <w:rFonts w:ascii="AcadNusx" w:eastAsia="Times New Roman" w:hAnsi="AcadNusx" w:cs="Times New Roman"/>
          <w:bCs/>
          <w:color w:val="242021"/>
          <w:sz w:val="24"/>
          <w:szCs w:val="24"/>
          <w:lang w:val="ka-GE" w:eastAsia="ru-RU"/>
        </w:rPr>
        <w:t>-</w:t>
      </w:r>
      <w:r w:rsidRPr="004231CC">
        <w:rPr>
          <w:rFonts w:eastAsia="Times New Roman"/>
          <w:bCs/>
          <w:color w:val="242021"/>
          <w:sz w:val="24"/>
          <w:szCs w:val="24"/>
          <w:lang w:val="ka-GE" w:eastAsia="ru-RU"/>
        </w:rPr>
        <w:t>ლეიტენანტმა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დიმიტრი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სვიატოპოლსკ</w:t>
      </w:r>
      <w:r w:rsidRPr="004231CC">
        <w:rPr>
          <w:rFonts w:ascii="AcadNusx" w:eastAsia="Times New Roman" w:hAnsi="AcadNusx" w:cs="Times New Roman"/>
          <w:bCs/>
          <w:color w:val="242021"/>
          <w:sz w:val="24"/>
          <w:szCs w:val="24"/>
          <w:lang w:val="ka-GE" w:eastAsia="ru-RU"/>
        </w:rPr>
        <w:t>-</w:t>
      </w:r>
      <w:r w:rsidRPr="004231CC">
        <w:rPr>
          <w:rFonts w:eastAsia="Times New Roman"/>
          <w:bCs/>
          <w:color w:val="242021"/>
          <w:sz w:val="24"/>
          <w:szCs w:val="24"/>
          <w:lang w:val="ka-GE" w:eastAsia="ru-RU"/>
        </w:rPr>
        <w:t>მირსკიმ</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სასახლე</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გადაწვა</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ამ</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უზარმაზარი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სასახლიდან</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მხოლოდ</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კედლები</w:t>
      </w:r>
      <w:r w:rsidRPr="004231CC">
        <w:rPr>
          <w:rFonts w:ascii="AcadNusx" w:eastAsia="Times New Roman" w:hAnsi="AcadNusx" w:cs="Times New Roman"/>
          <w:bCs/>
          <w:color w:val="242021"/>
          <w:sz w:val="24"/>
          <w:szCs w:val="24"/>
          <w:lang w:val="ka-GE" w:eastAsia="ru-RU"/>
        </w:rPr>
        <w:t xml:space="preserve"> </w:t>
      </w:r>
      <w:r w:rsidRPr="004231CC">
        <w:rPr>
          <w:rFonts w:eastAsia="Times New Roman"/>
          <w:bCs/>
          <w:color w:val="242021"/>
          <w:sz w:val="24"/>
          <w:szCs w:val="24"/>
          <w:lang w:val="ka-GE" w:eastAsia="ru-RU"/>
        </w:rPr>
        <w:t>გადარჩა</w:t>
      </w:r>
      <w:r w:rsidRPr="004231CC">
        <w:rPr>
          <w:rFonts w:ascii="AcadNusx" w:eastAsia="Times New Roman" w:hAnsi="AcadNusx" w:cs="Times New Roman"/>
          <w:bCs/>
          <w:color w:val="242021"/>
          <w:sz w:val="24"/>
          <w:szCs w:val="24"/>
          <w:lang w:val="ka-GE" w:eastAsia="ru-RU"/>
        </w:rPr>
        <w:t>.</w:t>
      </w:r>
    </w:p>
    <w:p w14:paraId="26087C77" w14:textId="77777777" w:rsidR="005C7F64" w:rsidRDefault="005C7F64" w:rsidP="00A53B80">
      <w:pPr>
        <w:spacing w:line="276" w:lineRule="auto"/>
        <w:jc w:val="center"/>
        <w:rPr>
          <w:rFonts w:asciiTheme="minorHAnsi" w:eastAsia="Times New Roman" w:hAnsiTheme="minorHAnsi" w:cs="Times New Roman"/>
          <w:color w:val="242021"/>
          <w:sz w:val="24"/>
          <w:szCs w:val="24"/>
          <w:lang w:val="ka-GE" w:eastAsia="ru-RU"/>
        </w:rPr>
      </w:pPr>
    </w:p>
    <w:p w14:paraId="21BBB465" w14:textId="77777777" w:rsidR="005C7F64" w:rsidRDefault="005C7F64" w:rsidP="00A53B80">
      <w:pPr>
        <w:spacing w:line="276" w:lineRule="auto"/>
        <w:jc w:val="center"/>
        <w:rPr>
          <w:rFonts w:asciiTheme="minorHAnsi" w:eastAsia="Times New Roman" w:hAnsiTheme="minorHAnsi" w:cs="Times New Roman"/>
          <w:color w:val="242021"/>
          <w:sz w:val="24"/>
          <w:szCs w:val="24"/>
          <w:lang w:val="ka-GE" w:eastAsia="ru-RU"/>
        </w:rPr>
      </w:pPr>
    </w:p>
    <w:p w14:paraId="72F60CC1" w14:textId="0FD1A3E7" w:rsidR="005C7F64" w:rsidRPr="005C7F64" w:rsidRDefault="00605484" w:rsidP="00A53B80">
      <w:pPr>
        <w:spacing w:line="276" w:lineRule="auto"/>
        <w:jc w:val="center"/>
        <w:rPr>
          <w:rFonts w:asciiTheme="minorHAnsi" w:eastAsia="Times New Roman" w:hAnsiTheme="minorHAnsi" w:cs="Times New Roman"/>
          <w:b/>
          <w:color w:val="242021"/>
          <w:sz w:val="24"/>
          <w:szCs w:val="24"/>
          <w:lang w:val="ka-GE" w:eastAsia="ru-RU"/>
        </w:rPr>
      </w:pPr>
      <w:r w:rsidRPr="004231CC">
        <w:rPr>
          <w:rFonts w:ascii="GPKolheti" w:eastAsia="Times New Roman" w:hAnsi="GPKolheti" w:cs="Times New Roman"/>
          <w:color w:val="242021"/>
          <w:sz w:val="24"/>
          <w:szCs w:val="24"/>
          <w:lang w:val="ka-GE" w:eastAsia="ru-RU"/>
        </w:rPr>
        <w:br/>
      </w:r>
      <w:r w:rsidRPr="004231CC">
        <w:rPr>
          <w:rFonts w:eastAsia="Times New Roman"/>
          <w:b/>
          <w:color w:val="242021"/>
          <w:sz w:val="24"/>
          <w:szCs w:val="24"/>
          <w:lang w:val="ka-GE" w:eastAsia="ru-RU"/>
        </w:rPr>
        <w:t>ბაგრატის</w:t>
      </w:r>
      <w:r w:rsidRPr="004231CC">
        <w:rPr>
          <w:rFonts w:ascii="AcadNusx" w:eastAsia="Times New Roman" w:hAnsi="AcadNusx" w:cs="Times New Roman"/>
          <w:b/>
          <w:color w:val="242021"/>
          <w:sz w:val="24"/>
          <w:szCs w:val="24"/>
          <w:lang w:val="ka-GE" w:eastAsia="ru-RU"/>
        </w:rPr>
        <w:t xml:space="preserve"> </w:t>
      </w:r>
      <w:r w:rsidRPr="004231CC">
        <w:rPr>
          <w:rFonts w:eastAsia="Times New Roman"/>
          <w:b/>
          <w:color w:val="242021"/>
          <w:sz w:val="24"/>
          <w:szCs w:val="24"/>
          <w:lang w:val="ka-GE" w:eastAsia="ru-RU"/>
        </w:rPr>
        <w:t>ციხე</w:t>
      </w:r>
    </w:p>
    <w:p w14:paraId="61C3E482" w14:textId="77777777" w:rsidR="005C7F64" w:rsidRDefault="005C7F64" w:rsidP="00A53B80">
      <w:pPr>
        <w:spacing w:line="276" w:lineRule="auto"/>
        <w:jc w:val="both"/>
        <w:rPr>
          <w:rFonts w:asciiTheme="minorHAnsi" w:eastAsia="Times New Roman" w:hAnsiTheme="minorHAnsi" w:cs="Times New Roman"/>
          <w:b/>
          <w:color w:val="242021"/>
          <w:sz w:val="24"/>
          <w:szCs w:val="24"/>
          <w:lang w:val="ka-GE" w:eastAsia="ru-RU"/>
        </w:rPr>
      </w:pPr>
    </w:p>
    <w:p w14:paraId="42688D82" w14:textId="77777777" w:rsidR="005C7F64" w:rsidRDefault="005C7F64" w:rsidP="00A53B80">
      <w:pPr>
        <w:spacing w:line="276" w:lineRule="auto"/>
        <w:jc w:val="both"/>
        <w:rPr>
          <w:rFonts w:asciiTheme="minorHAnsi" w:eastAsia="Times New Roman" w:hAnsiTheme="minorHAnsi" w:cs="Times New Roman"/>
          <w:b/>
          <w:color w:val="242021"/>
          <w:sz w:val="24"/>
          <w:szCs w:val="24"/>
          <w:lang w:val="ka-GE" w:eastAsia="ru-RU"/>
        </w:rPr>
      </w:pPr>
    </w:p>
    <w:p w14:paraId="289717FE" w14:textId="57A606C9" w:rsidR="00605484" w:rsidRPr="004231CC" w:rsidRDefault="005C7F64" w:rsidP="00A53B80">
      <w:pPr>
        <w:spacing w:line="276" w:lineRule="auto"/>
        <w:jc w:val="both"/>
        <w:rPr>
          <w:bCs/>
          <w:sz w:val="24"/>
          <w:szCs w:val="24"/>
          <w:lang w:val="ka-GE"/>
        </w:rPr>
      </w:pPr>
      <w:r>
        <w:rPr>
          <w:rFonts w:eastAsia="Times New Roman"/>
          <w:bCs/>
          <w:color w:val="242021"/>
          <w:sz w:val="24"/>
          <w:szCs w:val="24"/>
          <w:lang w:val="ka-GE" w:eastAsia="ru-RU"/>
        </w:rPr>
        <w:t xml:space="preserve">ბაგრატის ციხე </w:t>
      </w:r>
      <w:r w:rsidR="00605484" w:rsidRPr="004231CC">
        <w:rPr>
          <w:rFonts w:eastAsia="Times New Roman"/>
          <w:bCs/>
          <w:color w:val="242021"/>
          <w:sz w:val="24"/>
          <w:szCs w:val="24"/>
          <w:lang w:val="ka-GE" w:eastAsia="ru-RU"/>
        </w:rPr>
        <w:t>მდებარეობს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ქალაქ</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სოხუმის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სამხრეთ</w:t>
      </w:r>
      <w:r w:rsidR="00605484" w:rsidRPr="004231CC">
        <w:rPr>
          <w:rFonts w:ascii="AcadNusx" w:eastAsia="Times New Roman" w:hAnsi="AcadNusx" w:cs="Times New Roman"/>
          <w:bCs/>
          <w:color w:val="242021"/>
          <w:sz w:val="24"/>
          <w:szCs w:val="24"/>
          <w:lang w:val="ka-GE" w:eastAsia="ru-RU"/>
        </w:rPr>
        <w:t>-</w:t>
      </w:r>
      <w:r w:rsidR="00605484" w:rsidRPr="004231CC">
        <w:rPr>
          <w:rFonts w:eastAsia="Times New Roman"/>
          <w:bCs/>
          <w:color w:val="242021"/>
          <w:sz w:val="24"/>
          <w:szCs w:val="24"/>
          <w:lang w:val="ka-GE" w:eastAsia="ru-RU"/>
        </w:rPr>
        <w:t>დასავლეთ</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ნაწილში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მდ</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ბესლეთის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მარცხენა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ნაპირზე</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აღმართულ</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გორაკზე</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ციხე</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გეგმაში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ოვალური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ფორმისაა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მისი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კედლები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კარგადაა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შემონახული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კარიბჭე</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ოთხკუთხა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კოშკით</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იყო</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დაცული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ციხე</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შუა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საუკუნეების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ქალაქ</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ცხუმის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სოხუმის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ციტადელს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წარმოადგენდა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განახლებულია</w:t>
      </w:r>
      <w:r w:rsidR="00605484" w:rsidRPr="004231CC">
        <w:rPr>
          <w:rFonts w:ascii="AcadNusx" w:eastAsia="Times New Roman" w:hAnsi="AcadNusx" w:cs="Times New Roman"/>
          <w:bCs/>
          <w:color w:val="242021"/>
          <w:sz w:val="24"/>
          <w:szCs w:val="24"/>
          <w:lang w:val="ka-GE" w:eastAsia="ru-RU"/>
        </w:rPr>
        <w:t xml:space="preserve"> X-XI </w:t>
      </w:r>
      <w:r w:rsidR="00605484" w:rsidRPr="004231CC">
        <w:rPr>
          <w:rFonts w:eastAsia="Times New Roman"/>
          <w:bCs/>
          <w:color w:val="242021"/>
          <w:sz w:val="24"/>
          <w:szCs w:val="24"/>
          <w:lang w:val="ka-GE" w:eastAsia="ru-RU"/>
        </w:rPr>
        <w:t>საუკუნეების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მიჯნაზე</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საქართველოს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მეფის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ბაგრატ</w:t>
      </w:r>
      <w:r w:rsidR="00605484" w:rsidRPr="004231CC">
        <w:rPr>
          <w:rFonts w:ascii="AcadNusx" w:eastAsia="Times New Roman" w:hAnsi="AcadNusx" w:cs="Times New Roman"/>
          <w:bCs/>
          <w:color w:val="242021"/>
          <w:sz w:val="24"/>
          <w:szCs w:val="24"/>
          <w:lang w:val="ka-GE" w:eastAsia="ru-RU"/>
        </w:rPr>
        <w:t xml:space="preserve"> III-</w:t>
      </w:r>
      <w:r w:rsidR="00605484" w:rsidRPr="004231CC">
        <w:rPr>
          <w:rFonts w:eastAsia="Times New Roman"/>
          <w:bCs/>
          <w:color w:val="242021"/>
          <w:sz w:val="24"/>
          <w:szCs w:val="24"/>
          <w:lang w:val="ka-GE" w:eastAsia="ru-RU"/>
        </w:rPr>
        <w:t>ის</w:t>
      </w:r>
      <w:r w:rsidR="00605484" w:rsidRPr="004231CC">
        <w:rPr>
          <w:rFonts w:ascii="AcadNusx" w:eastAsia="Times New Roman" w:hAnsi="AcadNusx" w:cs="Times New Roman"/>
          <w:bCs/>
          <w:color w:val="242021"/>
          <w:sz w:val="24"/>
          <w:szCs w:val="24"/>
          <w:lang w:val="ka-GE" w:eastAsia="ru-RU"/>
        </w:rPr>
        <w:t xml:space="preserve"> (978-1014) </w:t>
      </w:r>
      <w:r w:rsidR="00605484" w:rsidRPr="004231CC">
        <w:rPr>
          <w:rFonts w:eastAsia="Times New Roman"/>
          <w:bCs/>
          <w:color w:val="242021"/>
          <w:sz w:val="24"/>
          <w:szCs w:val="24"/>
          <w:lang w:val="ka-GE" w:eastAsia="ru-RU"/>
        </w:rPr>
        <w:t>მიერ</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აქედან</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მომდინარეობს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მისი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სახელწოდებაც</w:t>
      </w:r>
      <w:r w:rsidR="00605484" w:rsidRPr="004231CC">
        <w:rPr>
          <w:rFonts w:ascii="AcadNusx" w:eastAsia="Times New Roman" w:hAnsi="AcadNusx" w:cs="Times New Roman"/>
          <w:bCs/>
          <w:color w:val="242021"/>
          <w:sz w:val="24"/>
          <w:szCs w:val="24"/>
          <w:lang w:val="ka-GE" w:eastAsia="ru-RU"/>
        </w:rPr>
        <w:t xml:space="preserve">. X-XIV </w:t>
      </w:r>
      <w:r w:rsidR="00605484" w:rsidRPr="004231CC">
        <w:rPr>
          <w:rFonts w:eastAsia="Times New Roman"/>
          <w:bCs/>
          <w:color w:val="242021"/>
          <w:sz w:val="24"/>
          <w:szCs w:val="24"/>
          <w:lang w:val="ka-GE" w:eastAsia="ru-RU"/>
        </w:rPr>
        <w:t>სს</w:t>
      </w:r>
      <w:r w:rsidR="00605484" w:rsidRPr="004231CC">
        <w:rPr>
          <w:rFonts w:ascii="AcadNusx" w:eastAsia="Times New Roman" w:hAnsi="AcadNusx" w:cs="Times New Roman"/>
          <w:bCs/>
          <w:color w:val="242021"/>
          <w:sz w:val="24"/>
          <w:szCs w:val="24"/>
          <w:lang w:val="ka-GE" w:eastAsia="ru-RU"/>
        </w:rPr>
        <w:t>-</w:t>
      </w:r>
      <w:r w:rsidR="00605484" w:rsidRPr="004231CC">
        <w:rPr>
          <w:rFonts w:eastAsia="Times New Roman"/>
          <w:bCs/>
          <w:color w:val="242021"/>
          <w:sz w:val="24"/>
          <w:szCs w:val="24"/>
          <w:lang w:val="ka-GE" w:eastAsia="ru-RU"/>
        </w:rPr>
        <w:t>ში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იგი</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ცხუმის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ერისთავთა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რეზიდენციას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წარმოადგენდა</w:t>
      </w:r>
      <w:r w:rsidR="00605484" w:rsidRPr="004231CC">
        <w:rPr>
          <w:rFonts w:ascii="AcadNusx" w:eastAsia="Times New Roman" w:hAnsi="AcadNusx" w:cs="Times New Roman"/>
          <w:bCs/>
          <w:color w:val="242021"/>
          <w:sz w:val="24"/>
          <w:szCs w:val="24"/>
          <w:lang w:val="ka-GE" w:eastAsia="ru-RU"/>
        </w:rPr>
        <w:t xml:space="preserve">. XVI </w:t>
      </w:r>
      <w:r w:rsidR="00605484" w:rsidRPr="004231CC">
        <w:rPr>
          <w:rFonts w:eastAsia="Times New Roman"/>
          <w:bCs/>
          <w:color w:val="242021"/>
          <w:sz w:val="24"/>
          <w:szCs w:val="24"/>
          <w:lang w:val="ka-GE" w:eastAsia="ru-RU"/>
        </w:rPr>
        <w:t>საუკუნიდან</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როდესაც</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ქალაქმა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დასავლეთისაკენ</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მდ</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ბესლეთის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მარჯვენა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ნაპირზე</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გადაინაცვლა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მან</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მნიშვნელობა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დაკარგა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და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დაცარიელდა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დასავლეთ</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საქართველოს</w:t>
      </w:r>
      <w:r w:rsidR="00605484" w:rsidRPr="004231CC">
        <w:rPr>
          <w:rFonts w:ascii="AcadNusx" w:eastAsia="Times New Roman" w:hAnsi="AcadNusx" w:cs="Times New Roman"/>
          <w:bCs/>
          <w:color w:val="242021"/>
          <w:sz w:val="24"/>
          <w:szCs w:val="24"/>
          <w:lang w:val="ka-GE" w:eastAsia="ru-RU"/>
        </w:rPr>
        <w:t xml:space="preserve"> 1737 </w:t>
      </w:r>
      <w:r w:rsidR="00605484" w:rsidRPr="004231CC">
        <w:rPr>
          <w:rFonts w:eastAsia="Times New Roman"/>
          <w:bCs/>
          <w:color w:val="242021"/>
          <w:sz w:val="24"/>
          <w:szCs w:val="24"/>
          <w:lang w:val="ka-GE" w:eastAsia="ru-RU"/>
        </w:rPr>
        <w:t>წლის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რუკაზე</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აღნიშნულია</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ცხუმის</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ციხე</w:t>
      </w:r>
      <w:r w:rsidR="00605484" w:rsidRPr="004231CC">
        <w:rPr>
          <w:rFonts w:ascii="AcadNusx" w:eastAsia="Times New Roman" w:hAnsi="AcadNusx" w:cs="Times New Roman"/>
          <w:bCs/>
          <w:color w:val="242021"/>
          <w:sz w:val="24"/>
          <w:szCs w:val="24"/>
          <w:lang w:val="ka-GE" w:eastAsia="ru-RU"/>
        </w:rPr>
        <w:t xml:space="preserve">. </w:t>
      </w:r>
      <w:r w:rsidR="00605484" w:rsidRPr="004231CC">
        <w:rPr>
          <w:rFonts w:eastAsia="Times New Roman"/>
          <w:bCs/>
          <w:color w:val="242021"/>
          <w:sz w:val="24"/>
          <w:szCs w:val="24"/>
          <w:lang w:val="ka-GE" w:eastAsia="ru-RU"/>
        </w:rPr>
        <w:t>ცარიელი</w:t>
      </w:r>
      <w:r w:rsidR="00605484" w:rsidRPr="004231CC">
        <w:rPr>
          <w:rFonts w:ascii="AcadNusx" w:eastAsia="Times New Roman" w:hAnsi="AcadNusx" w:cs="Times New Roman"/>
          <w:bCs/>
          <w:color w:val="242021"/>
          <w:sz w:val="24"/>
          <w:szCs w:val="24"/>
          <w:lang w:val="ka-GE" w:eastAsia="ru-RU"/>
        </w:rPr>
        <w:t>~.</w:t>
      </w:r>
    </w:p>
    <w:p w14:paraId="458C4479" w14:textId="198BDE4B" w:rsidR="00605484" w:rsidRDefault="00605484" w:rsidP="00A53B80">
      <w:pPr>
        <w:adjustRightInd w:val="0"/>
        <w:spacing w:line="276" w:lineRule="auto"/>
        <w:ind w:firstLine="600"/>
        <w:jc w:val="center"/>
        <w:rPr>
          <w:rFonts w:ascii="AcadNusx" w:hAnsi="AcadNusx" w:cs="AcadNusx"/>
          <w:color w:val="000000"/>
          <w:sz w:val="24"/>
          <w:szCs w:val="24"/>
        </w:rPr>
      </w:pPr>
    </w:p>
    <w:p w14:paraId="25DBAD34" w14:textId="77906214" w:rsidR="006326BC" w:rsidRDefault="006326BC" w:rsidP="00A53B80">
      <w:pPr>
        <w:adjustRightInd w:val="0"/>
        <w:spacing w:line="276" w:lineRule="auto"/>
        <w:ind w:firstLine="600"/>
        <w:jc w:val="center"/>
        <w:rPr>
          <w:rFonts w:ascii="AcadNusx" w:hAnsi="AcadNusx" w:cs="AcadNusx"/>
          <w:color w:val="000000"/>
          <w:sz w:val="24"/>
          <w:szCs w:val="24"/>
        </w:rPr>
      </w:pPr>
    </w:p>
    <w:p w14:paraId="790F9053" w14:textId="6520B21E" w:rsidR="006326BC" w:rsidRDefault="006326BC" w:rsidP="00A53B80">
      <w:pPr>
        <w:adjustRightInd w:val="0"/>
        <w:spacing w:line="276" w:lineRule="auto"/>
        <w:ind w:firstLine="600"/>
        <w:jc w:val="center"/>
        <w:rPr>
          <w:rFonts w:ascii="AcadNusx" w:hAnsi="AcadNusx" w:cs="AcadNusx"/>
          <w:color w:val="000000"/>
          <w:sz w:val="24"/>
          <w:szCs w:val="24"/>
        </w:rPr>
      </w:pPr>
    </w:p>
    <w:p w14:paraId="325E0D61" w14:textId="5D340BF7" w:rsidR="006326BC" w:rsidRDefault="006326BC" w:rsidP="00A53B80">
      <w:pPr>
        <w:adjustRightInd w:val="0"/>
        <w:spacing w:line="276" w:lineRule="auto"/>
        <w:ind w:firstLine="600"/>
        <w:jc w:val="center"/>
        <w:rPr>
          <w:rFonts w:ascii="AcadNusx" w:hAnsi="AcadNusx" w:cs="AcadNusx"/>
          <w:color w:val="000000"/>
          <w:sz w:val="24"/>
          <w:szCs w:val="24"/>
        </w:rPr>
      </w:pPr>
    </w:p>
    <w:p w14:paraId="30BBF8BE" w14:textId="36426E16" w:rsidR="006326BC" w:rsidRDefault="006326BC" w:rsidP="00A53B80">
      <w:pPr>
        <w:adjustRightInd w:val="0"/>
        <w:spacing w:line="276" w:lineRule="auto"/>
        <w:ind w:firstLine="600"/>
        <w:jc w:val="center"/>
        <w:rPr>
          <w:rFonts w:ascii="AcadNusx" w:hAnsi="AcadNusx" w:cs="AcadNusx"/>
          <w:color w:val="000000"/>
          <w:sz w:val="24"/>
          <w:szCs w:val="24"/>
        </w:rPr>
      </w:pPr>
    </w:p>
    <w:p w14:paraId="2D860C66" w14:textId="77777777" w:rsidR="006326BC" w:rsidRPr="004231CC" w:rsidRDefault="006326BC" w:rsidP="00A53B80">
      <w:pPr>
        <w:adjustRightInd w:val="0"/>
        <w:spacing w:line="276" w:lineRule="auto"/>
        <w:ind w:firstLine="600"/>
        <w:jc w:val="center"/>
        <w:rPr>
          <w:rFonts w:ascii="AcadNusx" w:hAnsi="AcadNusx" w:cs="AcadNusx"/>
          <w:color w:val="000000"/>
          <w:sz w:val="24"/>
          <w:szCs w:val="24"/>
        </w:rPr>
      </w:pPr>
    </w:p>
    <w:p w14:paraId="3AF35D65" w14:textId="77777777" w:rsidR="0013383A" w:rsidRDefault="0013383A" w:rsidP="00A53B80">
      <w:pPr>
        <w:widowControl/>
        <w:shd w:val="clear" w:color="auto" w:fill="FFFFFF"/>
        <w:autoSpaceDE/>
        <w:autoSpaceDN/>
        <w:spacing w:line="276" w:lineRule="auto"/>
        <w:rPr>
          <w:rFonts w:eastAsia="Times New Roman"/>
          <w:color w:val="050505"/>
          <w:sz w:val="23"/>
          <w:szCs w:val="23"/>
          <w:lang w:val="ka-GE" w:eastAsia="ka-GE"/>
        </w:rPr>
      </w:pPr>
    </w:p>
    <w:p w14:paraId="4D20D31E" w14:textId="2552CAED" w:rsidR="0013383A" w:rsidRPr="0013383A" w:rsidRDefault="0013383A" w:rsidP="00A53B80">
      <w:pPr>
        <w:widowControl/>
        <w:shd w:val="clear" w:color="auto" w:fill="FFFFFF"/>
        <w:autoSpaceDE/>
        <w:autoSpaceDN/>
        <w:spacing w:line="276" w:lineRule="auto"/>
        <w:jc w:val="center"/>
        <w:rPr>
          <w:rFonts w:eastAsia="Times New Roman"/>
          <w:b/>
          <w:bCs/>
          <w:color w:val="050505"/>
          <w:sz w:val="24"/>
          <w:szCs w:val="24"/>
          <w:lang w:val="ka-GE" w:eastAsia="ka-GE"/>
        </w:rPr>
      </w:pPr>
      <w:r w:rsidRPr="0013383A">
        <w:rPr>
          <w:rFonts w:eastAsia="Times New Roman"/>
          <w:b/>
          <w:bCs/>
          <w:color w:val="050505"/>
          <w:sz w:val="24"/>
          <w:szCs w:val="24"/>
          <w:lang w:val="ka-GE" w:eastAsia="ka-GE"/>
        </w:rPr>
        <w:t>თქმულება</w:t>
      </w:r>
      <w:r w:rsidRPr="0013383A">
        <w:rPr>
          <w:rFonts w:ascii="inherit" w:eastAsia="Times New Roman" w:hAnsi="inherit" w:cs="Segoe UI Historic"/>
          <w:b/>
          <w:bCs/>
          <w:color w:val="050505"/>
          <w:sz w:val="24"/>
          <w:szCs w:val="24"/>
          <w:lang w:val="ka-GE" w:eastAsia="ka-GE"/>
        </w:rPr>
        <w:t xml:space="preserve"> </w:t>
      </w:r>
      <w:r w:rsidRPr="0013383A">
        <w:rPr>
          <w:rFonts w:eastAsia="Times New Roman"/>
          <w:b/>
          <w:bCs/>
          <w:color w:val="050505"/>
          <w:sz w:val="24"/>
          <w:szCs w:val="24"/>
          <w:lang w:val="ka-GE" w:eastAsia="ka-GE"/>
        </w:rPr>
        <w:t>ბედიაზე</w:t>
      </w:r>
    </w:p>
    <w:p w14:paraId="743FBAC4" w14:textId="77777777" w:rsidR="0013383A" w:rsidRPr="0013383A" w:rsidRDefault="0013383A" w:rsidP="00A53B80">
      <w:pPr>
        <w:widowControl/>
        <w:shd w:val="clear" w:color="auto" w:fill="FFFFFF"/>
        <w:autoSpaceDE/>
        <w:autoSpaceDN/>
        <w:spacing w:line="276" w:lineRule="auto"/>
        <w:jc w:val="center"/>
        <w:rPr>
          <w:rFonts w:ascii="inherit" w:eastAsia="Times New Roman" w:hAnsi="inherit" w:cs="Segoe UI Historic"/>
          <w:b/>
          <w:bCs/>
          <w:color w:val="050505"/>
          <w:sz w:val="24"/>
          <w:szCs w:val="24"/>
          <w:lang w:val="ka-GE" w:eastAsia="ka-GE"/>
        </w:rPr>
      </w:pPr>
    </w:p>
    <w:p w14:paraId="7F50085A" w14:textId="7F4B8387" w:rsidR="0013383A" w:rsidRDefault="0013383A" w:rsidP="00A53B80">
      <w:pPr>
        <w:widowControl/>
        <w:shd w:val="clear" w:color="auto" w:fill="FFFFFF"/>
        <w:autoSpaceDE/>
        <w:autoSpaceDN/>
        <w:spacing w:line="276" w:lineRule="auto"/>
        <w:jc w:val="both"/>
        <w:rPr>
          <w:rFonts w:asciiTheme="minorHAnsi" w:eastAsia="Times New Roman" w:hAnsiTheme="minorHAnsi" w:cs="Segoe UI Historic"/>
          <w:color w:val="050505"/>
          <w:sz w:val="24"/>
          <w:szCs w:val="24"/>
          <w:lang w:val="ka-GE" w:eastAsia="ka-GE"/>
        </w:rPr>
      </w:pPr>
      <w:r w:rsidRPr="0013383A">
        <w:rPr>
          <w:rFonts w:eastAsia="Times New Roman"/>
          <w:color w:val="050505"/>
          <w:sz w:val="24"/>
          <w:szCs w:val="24"/>
          <w:lang w:val="ka-GE" w:eastAsia="ka-GE"/>
        </w:rPr>
        <w:t>ბედიის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ტაძარი</w:t>
      </w:r>
      <w:r w:rsidRPr="0013383A">
        <w:rPr>
          <w:rFonts w:ascii="inherit" w:eastAsia="Times New Roman" w:hAnsi="inherit" w:cs="Segoe UI Historic"/>
          <w:color w:val="050505"/>
          <w:sz w:val="24"/>
          <w:szCs w:val="24"/>
          <w:lang w:val="ka-GE" w:eastAsia="ka-GE"/>
        </w:rPr>
        <w:t xml:space="preserve"> X </w:t>
      </w:r>
      <w:r w:rsidRPr="0013383A">
        <w:rPr>
          <w:rFonts w:eastAsia="Times New Roman"/>
          <w:color w:val="050505"/>
          <w:sz w:val="24"/>
          <w:szCs w:val="24"/>
          <w:lang w:val="ka-GE" w:eastAsia="ka-GE"/>
        </w:rPr>
        <w:t>საუკუნეს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ეკუთვნის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იგი</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ააგო</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ერთიანი</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საქართველოს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პირველმა</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მეფემ</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ბაგრატ</w:t>
      </w:r>
      <w:r w:rsidR="00814ED3">
        <w:rPr>
          <w:rFonts w:eastAsia="Times New Roman"/>
          <w:color w:val="050505"/>
          <w:sz w:val="24"/>
          <w:szCs w:val="24"/>
          <w:lang w:val="ka-GE" w:eastAsia="ka-GE"/>
        </w:rPr>
        <w:t xml:space="preserve"> </w:t>
      </w:r>
      <w:r w:rsidRPr="0013383A">
        <w:rPr>
          <w:rFonts w:ascii="inherit" w:eastAsia="Times New Roman" w:hAnsi="inherit" w:cs="Segoe UI Historic"/>
          <w:color w:val="050505"/>
          <w:sz w:val="24"/>
          <w:szCs w:val="24"/>
          <w:lang w:val="ka-GE" w:eastAsia="ka-GE"/>
        </w:rPr>
        <w:t>III-</w:t>
      </w:r>
      <w:r w:rsidRPr="0013383A">
        <w:rPr>
          <w:rFonts w:eastAsia="Times New Roman"/>
          <w:color w:val="050505"/>
          <w:sz w:val="24"/>
          <w:szCs w:val="24"/>
          <w:lang w:val="ka-GE" w:eastAsia="ka-GE"/>
        </w:rPr>
        <w:t>მ</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გადმოცემის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თანახმად</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სანადიროდ</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წასულ</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მეფეს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ამ</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ადგილას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ოქროს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ჯვარი</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უპოვია</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რაც</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თავისი</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კარგი</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ბედისთვის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დაუკავშირებია</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და</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ეკლესიის</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აგება</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უბრძანებია</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სახელწოდება</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ბედიაც</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ამ</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ბედნიერი</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შემთხვევიდან</w:t>
      </w:r>
      <w:r w:rsidRPr="0013383A">
        <w:rPr>
          <w:rFonts w:ascii="inherit" w:eastAsia="Times New Roman" w:hAnsi="inherit" w:cs="Segoe UI Historic"/>
          <w:color w:val="050505"/>
          <w:sz w:val="24"/>
          <w:szCs w:val="24"/>
          <w:lang w:val="ka-GE" w:eastAsia="ka-GE"/>
        </w:rPr>
        <w:t xml:space="preserve"> </w:t>
      </w:r>
      <w:r w:rsidRPr="0013383A">
        <w:rPr>
          <w:rFonts w:eastAsia="Times New Roman"/>
          <w:color w:val="050505"/>
          <w:sz w:val="24"/>
          <w:szCs w:val="24"/>
          <w:lang w:val="ka-GE" w:eastAsia="ka-GE"/>
        </w:rPr>
        <w:t>მომდინარეობს</w:t>
      </w:r>
      <w:r w:rsidRPr="0013383A">
        <w:rPr>
          <w:rFonts w:ascii="inherit" w:eastAsia="Times New Roman" w:hAnsi="inherit" w:cs="Segoe UI Historic"/>
          <w:color w:val="050505"/>
          <w:sz w:val="24"/>
          <w:szCs w:val="24"/>
          <w:lang w:val="ka-GE" w:eastAsia="ka-GE"/>
        </w:rPr>
        <w:t>.</w:t>
      </w:r>
    </w:p>
    <w:p w14:paraId="0F01C429" w14:textId="24BF0A6C" w:rsidR="00814ED3" w:rsidRDefault="00814ED3" w:rsidP="00A53B80">
      <w:pPr>
        <w:widowControl/>
        <w:shd w:val="clear" w:color="auto" w:fill="FFFFFF"/>
        <w:autoSpaceDE/>
        <w:autoSpaceDN/>
        <w:spacing w:line="276" w:lineRule="auto"/>
        <w:jc w:val="both"/>
        <w:rPr>
          <w:rFonts w:eastAsia="Times New Roman" w:cs="Segoe UI Historic"/>
          <w:color w:val="050505"/>
          <w:sz w:val="24"/>
          <w:szCs w:val="24"/>
          <w:lang w:val="ka-GE" w:eastAsia="ka-GE"/>
        </w:rPr>
      </w:pPr>
      <w:r w:rsidRPr="00814ED3">
        <w:rPr>
          <w:rFonts w:eastAsia="Times New Roman" w:cs="Segoe UI Historic"/>
          <w:color w:val="050505"/>
          <w:sz w:val="24"/>
          <w:szCs w:val="24"/>
          <w:lang w:val="ka-GE" w:eastAsia="ka-GE"/>
        </w:rPr>
        <w:t>ბედიი</w:t>
      </w:r>
      <w:r>
        <w:rPr>
          <w:rFonts w:eastAsia="Times New Roman" w:cs="Segoe UI Historic"/>
          <w:color w:val="050505"/>
          <w:sz w:val="24"/>
          <w:szCs w:val="24"/>
          <w:lang w:val="ka-GE" w:eastAsia="ka-GE"/>
        </w:rPr>
        <w:t xml:space="preserve">ს ტაძარი </w:t>
      </w:r>
      <w:r w:rsidR="0017366E">
        <w:rPr>
          <w:rFonts w:eastAsia="Times New Roman" w:cs="Segoe UI Historic"/>
          <w:color w:val="050505"/>
          <w:sz w:val="24"/>
          <w:szCs w:val="24"/>
          <w:lang w:val="ka-GE" w:eastAsia="ka-GE"/>
        </w:rPr>
        <w:t>ღვთისმშ</w:t>
      </w:r>
      <w:r w:rsidR="005279C6">
        <w:rPr>
          <w:rFonts w:eastAsia="Times New Roman" w:cs="Segoe UI Historic"/>
          <w:color w:val="050505"/>
          <w:sz w:val="24"/>
          <w:szCs w:val="24"/>
          <w:lang w:val="ka-GE" w:eastAsia="ka-GE"/>
        </w:rPr>
        <w:t>ო</w:t>
      </w:r>
      <w:r w:rsidR="0017366E">
        <w:rPr>
          <w:rFonts w:eastAsia="Times New Roman" w:cs="Segoe UI Historic"/>
          <w:color w:val="050505"/>
          <w:sz w:val="24"/>
          <w:szCs w:val="24"/>
          <w:lang w:val="ka-GE" w:eastAsia="ka-GE"/>
        </w:rPr>
        <w:t>ბლის სახელზეა აგებული</w:t>
      </w:r>
      <w:r w:rsidR="005279C6">
        <w:rPr>
          <w:rFonts w:eastAsia="Times New Roman" w:cs="Segoe UI Historic"/>
          <w:color w:val="050505"/>
          <w:sz w:val="24"/>
          <w:szCs w:val="24"/>
          <w:lang w:val="ka-GE" w:eastAsia="ka-GE"/>
        </w:rPr>
        <w:t xml:space="preserve"> და ჯვარგუმბათოვან </w:t>
      </w:r>
      <w:r w:rsidR="0017366E">
        <w:rPr>
          <w:rFonts w:eastAsia="Times New Roman" w:cs="Segoe UI Historic"/>
          <w:color w:val="050505"/>
          <w:sz w:val="24"/>
          <w:szCs w:val="24"/>
          <w:lang w:val="ka-GE" w:eastAsia="ka-GE"/>
        </w:rPr>
        <w:t xml:space="preserve">ეკლესიას </w:t>
      </w:r>
      <w:r w:rsidR="005279C6">
        <w:rPr>
          <w:rFonts w:eastAsia="Times New Roman" w:cs="Segoe UI Historic"/>
          <w:color w:val="050505"/>
          <w:sz w:val="24"/>
          <w:szCs w:val="24"/>
          <w:lang w:val="ka-GE" w:eastAsia="ka-GE"/>
        </w:rPr>
        <w:t xml:space="preserve">წარმოადგენს. მას </w:t>
      </w:r>
      <w:r w:rsidR="0017366E">
        <w:rPr>
          <w:rFonts w:eastAsia="Times New Roman" w:cs="Segoe UI Historic"/>
          <w:color w:val="050505"/>
          <w:sz w:val="24"/>
          <w:szCs w:val="24"/>
          <w:lang w:val="ka-GE" w:eastAsia="ka-GE"/>
        </w:rPr>
        <w:t xml:space="preserve">პირვანდელი სახით არ მოუღწევია ჩვენამდე. ახლანდელი ნაგებობა </w:t>
      </w:r>
      <w:bookmarkStart w:id="3" w:name="_Hlk110974654"/>
      <w:r w:rsidR="0017366E">
        <w:rPr>
          <w:rFonts w:eastAsia="Times New Roman" w:cs="Segoe UI Historic"/>
          <w:color w:val="050505"/>
          <w:sz w:val="24"/>
          <w:szCs w:val="24"/>
          <w:lang w:val="ka-GE" w:eastAsia="ka-GE"/>
        </w:rPr>
        <w:lastRenderedPageBreak/>
        <w:t xml:space="preserve">XIII-XIV </w:t>
      </w:r>
      <w:bookmarkEnd w:id="3"/>
      <w:r w:rsidR="0017366E">
        <w:rPr>
          <w:rFonts w:eastAsia="Times New Roman" w:cs="Segoe UI Historic"/>
          <w:color w:val="050505"/>
          <w:sz w:val="24"/>
          <w:szCs w:val="24"/>
          <w:lang w:val="ka-GE" w:eastAsia="ka-GE"/>
        </w:rPr>
        <w:t>საუკუნეებ</w:t>
      </w:r>
      <w:r w:rsidR="002316BD">
        <w:rPr>
          <w:rFonts w:eastAsia="Times New Roman" w:cs="Segoe UI Historic"/>
          <w:color w:val="050505"/>
          <w:sz w:val="24"/>
          <w:szCs w:val="24"/>
          <w:lang w:val="ka-GE" w:eastAsia="ka-GE"/>
        </w:rPr>
        <w:t xml:space="preserve">ს განეკუთვნება. </w:t>
      </w:r>
      <w:r w:rsidR="005279C6">
        <w:rPr>
          <w:rFonts w:eastAsia="Times New Roman" w:cs="Segoe UI Historic"/>
          <w:color w:val="050505"/>
          <w:sz w:val="24"/>
          <w:szCs w:val="24"/>
          <w:lang w:val="ka-GE" w:eastAsia="ka-GE"/>
        </w:rPr>
        <w:t xml:space="preserve">კედლებზე შემორჩენილია X-XI, XIII-XIV და XVI-XVII სს. მოხატულობის ფრაგმენტები. ტაძრის სამხრეთ კედელზე გამოსახულია თავად ქტიტორი — ბაგრატ III ეკლესიის მოდელით ხელში. </w:t>
      </w:r>
    </w:p>
    <w:p w14:paraId="4FFF97F7" w14:textId="5B24DA72" w:rsidR="00E70F82" w:rsidRDefault="00E70F82" w:rsidP="00A53B80">
      <w:pPr>
        <w:widowControl/>
        <w:shd w:val="clear" w:color="auto" w:fill="FFFFFF"/>
        <w:autoSpaceDE/>
        <w:autoSpaceDN/>
        <w:spacing w:line="276" w:lineRule="auto"/>
        <w:jc w:val="both"/>
        <w:rPr>
          <w:rFonts w:eastAsia="Times New Roman" w:cs="Segoe UI Historic"/>
          <w:color w:val="050505"/>
          <w:sz w:val="24"/>
          <w:szCs w:val="24"/>
          <w:lang w:val="ka-GE" w:eastAsia="ka-GE"/>
        </w:rPr>
      </w:pPr>
      <w:r>
        <w:rPr>
          <w:rFonts w:eastAsia="Times New Roman" w:cs="Segoe UI Historic"/>
          <w:color w:val="050505"/>
          <w:sz w:val="24"/>
          <w:szCs w:val="24"/>
          <w:lang w:val="ka-GE" w:eastAsia="ka-GE"/>
        </w:rPr>
        <w:t>ბედია საუკუნეების მანძილზე იყო საეპისკოპოსო ცენტრი და ქართული კულტურის მძლავრი კერა.</w:t>
      </w:r>
    </w:p>
    <w:p w14:paraId="2FDD2813" w14:textId="52572084" w:rsidR="00A53B80" w:rsidRDefault="00A53B80" w:rsidP="00A53B80">
      <w:pPr>
        <w:widowControl/>
        <w:shd w:val="clear" w:color="auto" w:fill="FFFFFF"/>
        <w:autoSpaceDE/>
        <w:autoSpaceDN/>
        <w:spacing w:line="276" w:lineRule="auto"/>
        <w:jc w:val="both"/>
        <w:rPr>
          <w:rFonts w:eastAsia="Times New Roman" w:cs="Segoe UI Historic"/>
          <w:color w:val="050505"/>
          <w:sz w:val="24"/>
          <w:szCs w:val="24"/>
          <w:lang w:val="ka-GE" w:eastAsia="ka-GE"/>
        </w:rPr>
      </w:pPr>
    </w:p>
    <w:p w14:paraId="738749F5" w14:textId="47ABD44A" w:rsidR="00A53B80" w:rsidRDefault="00A53B80" w:rsidP="00F230AA">
      <w:pPr>
        <w:widowControl/>
        <w:shd w:val="clear" w:color="auto" w:fill="FFFFFF"/>
        <w:autoSpaceDE/>
        <w:autoSpaceDN/>
        <w:spacing w:line="276" w:lineRule="auto"/>
        <w:jc w:val="center"/>
        <w:rPr>
          <w:rFonts w:eastAsia="Times New Roman" w:cs="Segoe UI Historic"/>
          <w:b/>
          <w:bCs/>
          <w:color w:val="050505"/>
          <w:sz w:val="24"/>
          <w:szCs w:val="24"/>
          <w:lang w:val="ka-GE" w:eastAsia="ka-GE"/>
        </w:rPr>
      </w:pPr>
      <w:r w:rsidRPr="00F230AA">
        <w:rPr>
          <w:rFonts w:eastAsia="Times New Roman" w:cs="Segoe UI Historic"/>
          <w:b/>
          <w:bCs/>
          <w:color w:val="050505"/>
          <w:sz w:val="24"/>
          <w:szCs w:val="24"/>
          <w:lang w:val="ka-GE" w:eastAsia="ka-GE"/>
        </w:rPr>
        <w:t>ბიჭვინთა</w:t>
      </w:r>
    </w:p>
    <w:p w14:paraId="25FBEE0E" w14:textId="77777777" w:rsidR="00F230AA" w:rsidRPr="00F230AA" w:rsidRDefault="00F230AA" w:rsidP="00F230AA">
      <w:pPr>
        <w:widowControl/>
        <w:shd w:val="clear" w:color="auto" w:fill="FFFFFF"/>
        <w:autoSpaceDE/>
        <w:autoSpaceDN/>
        <w:spacing w:line="276" w:lineRule="auto"/>
        <w:jc w:val="both"/>
        <w:rPr>
          <w:rFonts w:eastAsia="Times New Roman" w:cs="Segoe UI Historic"/>
          <w:bCs/>
          <w:color w:val="050505"/>
          <w:sz w:val="24"/>
          <w:szCs w:val="24"/>
          <w:lang w:val="ka-GE" w:eastAsia="ka-GE"/>
        </w:rPr>
      </w:pPr>
    </w:p>
    <w:p w14:paraId="51736918" w14:textId="5C4E8E7F" w:rsidR="00F230AA" w:rsidRPr="00F230AA" w:rsidRDefault="00F230AA" w:rsidP="00F230AA">
      <w:pPr>
        <w:widowControl/>
        <w:autoSpaceDE/>
        <w:autoSpaceDN/>
        <w:spacing w:after="160" w:line="276" w:lineRule="auto"/>
        <w:jc w:val="both"/>
        <w:rPr>
          <w:rFonts w:ascii="AcadNusx" w:hAnsi="AcadNusx" w:cs="AcadNusx"/>
          <w:bCs/>
          <w:sz w:val="24"/>
          <w:szCs w:val="24"/>
          <w:lang w:val="de-DE"/>
        </w:rPr>
      </w:pPr>
      <w:r w:rsidRPr="00F230AA">
        <w:rPr>
          <w:bCs/>
          <w:sz w:val="24"/>
          <w:szCs w:val="24"/>
          <w:lang w:val="de-DE"/>
        </w:rPr>
        <w:t>შავი</w:t>
      </w:r>
      <w:r w:rsidRPr="00F230AA">
        <w:rPr>
          <w:rFonts w:ascii="AcadNusx" w:hAnsi="AcadNusx" w:cs="AcadNusx"/>
          <w:bCs/>
          <w:sz w:val="24"/>
          <w:szCs w:val="24"/>
          <w:lang w:val="de-DE"/>
        </w:rPr>
        <w:t xml:space="preserve"> </w:t>
      </w:r>
      <w:r w:rsidRPr="00F230AA">
        <w:rPr>
          <w:bCs/>
          <w:sz w:val="24"/>
          <w:szCs w:val="24"/>
          <w:lang w:val="de-DE"/>
        </w:rPr>
        <w:t>ზღვის</w:t>
      </w:r>
      <w:r w:rsidRPr="00F230AA">
        <w:rPr>
          <w:rFonts w:ascii="AcadNusx" w:hAnsi="AcadNusx" w:cs="AcadNusx"/>
          <w:bCs/>
          <w:sz w:val="24"/>
          <w:szCs w:val="24"/>
          <w:lang w:val="de-DE"/>
        </w:rPr>
        <w:t xml:space="preserve"> </w:t>
      </w:r>
      <w:r w:rsidRPr="00F230AA">
        <w:rPr>
          <w:bCs/>
          <w:sz w:val="24"/>
          <w:szCs w:val="24"/>
          <w:lang w:val="de-DE"/>
        </w:rPr>
        <w:t>სანაპიროზე</w:t>
      </w:r>
      <w:r>
        <w:rPr>
          <w:rFonts w:asciiTheme="minorHAnsi" w:hAnsiTheme="minorHAnsi" w:cs="AcadNusx"/>
          <w:bCs/>
          <w:sz w:val="24"/>
          <w:szCs w:val="24"/>
          <w:lang w:val="ka-GE"/>
        </w:rPr>
        <w:t xml:space="preserve"> </w:t>
      </w:r>
      <w:r w:rsidRPr="00F230AA">
        <w:rPr>
          <w:rFonts w:cs="AcadNusx"/>
          <w:bCs/>
          <w:sz w:val="24"/>
          <w:szCs w:val="24"/>
          <w:lang w:val="ka-GE"/>
        </w:rPr>
        <w:t>მდებარე</w:t>
      </w:r>
      <w:r w:rsidRPr="00F230AA">
        <w:rPr>
          <w:rFonts w:ascii="AcadNusx" w:hAnsi="AcadNusx" w:cs="AcadNusx"/>
          <w:bCs/>
          <w:sz w:val="24"/>
          <w:szCs w:val="24"/>
          <w:lang w:val="de-DE"/>
        </w:rPr>
        <w:t xml:space="preserve"> </w:t>
      </w:r>
      <w:r w:rsidRPr="00F230AA">
        <w:rPr>
          <w:bCs/>
          <w:sz w:val="24"/>
          <w:szCs w:val="24"/>
          <w:lang w:val="de-DE"/>
        </w:rPr>
        <w:t>დაბა</w:t>
      </w:r>
      <w:r>
        <w:rPr>
          <w:rFonts w:asciiTheme="minorHAnsi" w:hAnsiTheme="minorHAnsi" w:cs="AcadNusx"/>
          <w:bCs/>
          <w:sz w:val="24"/>
          <w:szCs w:val="24"/>
          <w:lang w:val="ka-GE"/>
        </w:rPr>
        <w:t>,</w:t>
      </w:r>
      <w:r w:rsidRPr="00F230AA">
        <w:rPr>
          <w:rFonts w:ascii="AcadNusx" w:hAnsi="AcadNusx" w:cs="AcadNusx"/>
          <w:bCs/>
          <w:sz w:val="24"/>
          <w:szCs w:val="24"/>
          <w:lang w:val="de-DE"/>
        </w:rPr>
        <w:t xml:space="preserve"> </w:t>
      </w:r>
      <w:r w:rsidRPr="00F230AA">
        <w:rPr>
          <w:bCs/>
          <w:sz w:val="24"/>
          <w:szCs w:val="24"/>
          <w:lang w:val="de-DE"/>
        </w:rPr>
        <w:t>მდ</w:t>
      </w:r>
      <w:r w:rsidRPr="00F230AA">
        <w:rPr>
          <w:rFonts w:ascii="AcadNusx" w:hAnsi="AcadNusx" w:cs="AcadNusx"/>
          <w:bCs/>
          <w:sz w:val="24"/>
          <w:szCs w:val="24"/>
          <w:lang w:val="de-DE"/>
        </w:rPr>
        <w:t xml:space="preserve">. </w:t>
      </w:r>
      <w:r w:rsidRPr="00F230AA">
        <w:rPr>
          <w:bCs/>
          <w:sz w:val="24"/>
          <w:szCs w:val="24"/>
          <w:lang w:val="de-DE"/>
        </w:rPr>
        <w:t>ბზიფის</w:t>
      </w:r>
      <w:r w:rsidRPr="00F230AA">
        <w:rPr>
          <w:rFonts w:ascii="AcadNusx" w:hAnsi="AcadNusx" w:cs="AcadNusx"/>
          <w:bCs/>
          <w:sz w:val="24"/>
          <w:szCs w:val="24"/>
          <w:lang w:val="de-DE"/>
        </w:rPr>
        <w:t xml:space="preserve"> </w:t>
      </w:r>
      <w:r w:rsidRPr="00F230AA">
        <w:rPr>
          <w:bCs/>
          <w:sz w:val="24"/>
          <w:szCs w:val="24"/>
          <w:lang w:val="de-DE"/>
        </w:rPr>
        <w:t>მარცხენა</w:t>
      </w:r>
      <w:r w:rsidRPr="00F230AA">
        <w:rPr>
          <w:rFonts w:ascii="AcadNusx" w:hAnsi="AcadNusx" w:cs="AcadNusx"/>
          <w:bCs/>
          <w:sz w:val="24"/>
          <w:szCs w:val="24"/>
          <w:lang w:val="de-DE"/>
        </w:rPr>
        <w:t xml:space="preserve"> </w:t>
      </w:r>
      <w:r w:rsidRPr="00F230AA">
        <w:rPr>
          <w:bCs/>
          <w:sz w:val="24"/>
          <w:szCs w:val="24"/>
          <w:lang w:val="de-DE"/>
        </w:rPr>
        <w:t>ნაპირზე</w:t>
      </w:r>
      <w:r w:rsidRPr="00F230AA">
        <w:rPr>
          <w:rFonts w:ascii="AcadNusx" w:hAnsi="AcadNusx" w:cs="AcadNusx"/>
          <w:bCs/>
          <w:sz w:val="24"/>
          <w:szCs w:val="24"/>
          <w:lang w:val="de-DE"/>
        </w:rPr>
        <w:t xml:space="preserve">, </w:t>
      </w:r>
      <w:r w:rsidRPr="00F230AA">
        <w:rPr>
          <w:bCs/>
          <w:sz w:val="24"/>
          <w:szCs w:val="24"/>
          <w:lang w:val="de-DE"/>
        </w:rPr>
        <w:t>ბიჭვინთის</w:t>
      </w:r>
      <w:r w:rsidRPr="00F230AA">
        <w:rPr>
          <w:rFonts w:ascii="AcadNusx" w:hAnsi="AcadNusx" w:cs="AcadNusx"/>
          <w:bCs/>
          <w:sz w:val="24"/>
          <w:szCs w:val="24"/>
          <w:lang w:val="de-DE"/>
        </w:rPr>
        <w:t xml:space="preserve"> </w:t>
      </w:r>
      <w:r w:rsidRPr="00F230AA">
        <w:rPr>
          <w:bCs/>
          <w:sz w:val="24"/>
          <w:szCs w:val="24"/>
          <w:lang w:val="de-DE"/>
        </w:rPr>
        <w:t>კონცხზე</w:t>
      </w:r>
      <w:r w:rsidRPr="00F230AA">
        <w:rPr>
          <w:rFonts w:ascii="AcadNusx" w:hAnsi="AcadNusx" w:cs="AcadNusx"/>
          <w:bCs/>
          <w:sz w:val="24"/>
          <w:szCs w:val="24"/>
          <w:lang w:val="de-DE"/>
        </w:rPr>
        <w:t xml:space="preserve">. </w:t>
      </w:r>
      <w:r w:rsidRPr="00F230AA">
        <w:rPr>
          <w:bCs/>
          <w:sz w:val="24"/>
          <w:szCs w:val="24"/>
          <w:lang w:val="de-DE"/>
        </w:rPr>
        <w:t>კონცხზე</w:t>
      </w:r>
      <w:r w:rsidRPr="00F230AA">
        <w:rPr>
          <w:rFonts w:ascii="AcadNusx" w:hAnsi="AcadNusx" w:cs="AcadNusx"/>
          <w:bCs/>
          <w:sz w:val="24"/>
          <w:szCs w:val="24"/>
          <w:lang w:val="de-DE"/>
        </w:rPr>
        <w:t xml:space="preserve"> </w:t>
      </w:r>
      <w:r w:rsidRPr="00F230AA">
        <w:rPr>
          <w:bCs/>
          <w:sz w:val="24"/>
          <w:szCs w:val="24"/>
          <w:lang w:val="de-DE"/>
        </w:rPr>
        <w:t>აღმოჩენილი</w:t>
      </w:r>
      <w:r w:rsidRPr="00F230AA">
        <w:rPr>
          <w:rFonts w:ascii="AcadNusx" w:hAnsi="AcadNusx" w:cs="AcadNusx"/>
          <w:bCs/>
          <w:sz w:val="24"/>
          <w:szCs w:val="24"/>
          <w:lang w:val="de-DE"/>
        </w:rPr>
        <w:t xml:space="preserve"> </w:t>
      </w:r>
      <w:r w:rsidRPr="00F230AA">
        <w:rPr>
          <w:bCs/>
          <w:sz w:val="24"/>
          <w:szCs w:val="24"/>
          <w:lang w:val="de-DE"/>
        </w:rPr>
        <w:t>ბრინჯაოს</w:t>
      </w:r>
      <w:r w:rsidRPr="00F230AA">
        <w:rPr>
          <w:rFonts w:ascii="AcadNusx" w:hAnsi="AcadNusx" w:cs="AcadNusx"/>
          <w:bCs/>
          <w:sz w:val="24"/>
          <w:szCs w:val="24"/>
          <w:lang w:val="de-DE"/>
        </w:rPr>
        <w:t xml:space="preserve"> </w:t>
      </w:r>
      <w:r w:rsidRPr="00F230AA">
        <w:rPr>
          <w:bCs/>
          <w:sz w:val="24"/>
          <w:szCs w:val="24"/>
          <w:lang w:val="de-DE"/>
        </w:rPr>
        <w:t>ცულების</w:t>
      </w:r>
      <w:r w:rsidRPr="00F230AA">
        <w:rPr>
          <w:rFonts w:ascii="AcadNusx" w:hAnsi="AcadNusx" w:cs="AcadNusx"/>
          <w:bCs/>
          <w:sz w:val="24"/>
          <w:szCs w:val="24"/>
          <w:lang w:val="de-DE"/>
        </w:rPr>
        <w:t xml:space="preserve"> </w:t>
      </w:r>
      <w:r w:rsidRPr="00F230AA">
        <w:rPr>
          <w:bCs/>
          <w:sz w:val="24"/>
          <w:szCs w:val="24"/>
          <w:lang w:val="de-DE"/>
        </w:rPr>
        <w:t>განძი</w:t>
      </w:r>
      <w:r w:rsidRPr="00F230AA">
        <w:rPr>
          <w:rFonts w:ascii="AcadNusx" w:hAnsi="AcadNusx" w:cs="AcadNusx"/>
          <w:bCs/>
          <w:sz w:val="24"/>
          <w:szCs w:val="24"/>
          <w:lang w:val="de-DE"/>
        </w:rPr>
        <w:t xml:space="preserve"> </w:t>
      </w:r>
      <w:r w:rsidRPr="00F230AA">
        <w:rPr>
          <w:bCs/>
          <w:sz w:val="24"/>
          <w:szCs w:val="24"/>
          <w:lang w:val="de-DE"/>
        </w:rPr>
        <w:t>და</w:t>
      </w:r>
      <w:r w:rsidRPr="00F230AA">
        <w:rPr>
          <w:rFonts w:ascii="AcadNusx" w:hAnsi="AcadNusx" w:cs="AcadNusx"/>
          <w:bCs/>
          <w:sz w:val="24"/>
          <w:szCs w:val="24"/>
          <w:lang w:val="de-DE"/>
        </w:rPr>
        <w:t xml:space="preserve"> </w:t>
      </w:r>
      <w:r w:rsidRPr="00F230AA">
        <w:rPr>
          <w:bCs/>
          <w:sz w:val="24"/>
          <w:szCs w:val="24"/>
          <w:lang w:val="de-DE"/>
        </w:rPr>
        <w:t>ე</w:t>
      </w:r>
      <w:r w:rsidRPr="00F230AA">
        <w:rPr>
          <w:rFonts w:ascii="AcadNusx" w:hAnsi="AcadNusx" w:cs="AcadNusx"/>
          <w:bCs/>
          <w:sz w:val="24"/>
          <w:szCs w:val="24"/>
          <w:lang w:val="de-DE"/>
        </w:rPr>
        <w:t xml:space="preserve">. </w:t>
      </w:r>
      <w:r w:rsidRPr="00F230AA">
        <w:rPr>
          <w:bCs/>
          <w:sz w:val="24"/>
          <w:szCs w:val="24"/>
          <w:lang w:val="de-DE"/>
        </w:rPr>
        <w:t>წ</w:t>
      </w:r>
      <w:r w:rsidRPr="00F230AA">
        <w:rPr>
          <w:rFonts w:ascii="AcadNusx" w:hAnsi="AcadNusx" w:cs="AcadNusx"/>
          <w:bCs/>
          <w:sz w:val="24"/>
          <w:szCs w:val="24"/>
          <w:lang w:val="de-DE"/>
        </w:rPr>
        <w:t xml:space="preserve">. </w:t>
      </w:r>
      <w:r w:rsidRPr="00F230AA">
        <w:rPr>
          <w:bCs/>
          <w:sz w:val="24"/>
          <w:szCs w:val="24"/>
          <w:lang w:val="de-DE"/>
        </w:rPr>
        <w:t>ქსოვილიანი</w:t>
      </w:r>
      <w:r w:rsidRPr="00F230AA">
        <w:rPr>
          <w:rFonts w:ascii="AcadNusx" w:hAnsi="AcadNusx" w:cs="AcadNusx"/>
          <w:bCs/>
          <w:sz w:val="24"/>
          <w:szCs w:val="24"/>
          <w:lang w:val="de-DE"/>
        </w:rPr>
        <w:t xml:space="preserve"> </w:t>
      </w:r>
      <w:r w:rsidRPr="00F230AA">
        <w:rPr>
          <w:bCs/>
          <w:sz w:val="24"/>
          <w:szCs w:val="24"/>
          <w:lang w:val="de-DE"/>
        </w:rPr>
        <w:t>კერამიკა</w:t>
      </w:r>
      <w:r w:rsidRPr="00F230AA">
        <w:rPr>
          <w:rFonts w:ascii="AcadNusx" w:hAnsi="AcadNusx" w:cs="AcadNusx"/>
          <w:bCs/>
          <w:sz w:val="24"/>
          <w:szCs w:val="24"/>
          <w:lang w:val="de-DE"/>
        </w:rPr>
        <w:t xml:space="preserve"> </w:t>
      </w:r>
      <w:r w:rsidRPr="00F230AA">
        <w:rPr>
          <w:bCs/>
          <w:sz w:val="24"/>
          <w:szCs w:val="24"/>
          <w:lang w:val="de-DE"/>
        </w:rPr>
        <w:t>ადასტურებს</w:t>
      </w:r>
      <w:r w:rsidRPr="00F230AA">
        <w:rPr>
          <w:rFonts w:ascii="AcadNusx" w:hAnsi="AcadNusx" w:cs="AcadNusx"/>
          <w:bCs/>
          <w:sz w:val="24"/>
          <w:szCs w:val="24"/>
          <w:lang w:val="de-DE"/>
        </w:rPr>
        <w:t xml:space="preserve">, </w:t>
      </w:r>
      <w:r w:rsidRPr="00F230AA">
        <w:rPr>
          <w:bCs/>
          <w:sz w:val="24"/>
          <w:szCs w:val="24"/>
          <w:lang w:val="de-DE"/>
        </w:rPr>
        <w:t>რომ</w:t>
      </w:r>
      <w:r w:rsidRPr="00F230AA">
        <w:rPr>
          <w:rFonts w:ascii="AcadNusx" w:hAnsi="AcadNusx" w:cs="AcadNusx"/>
          <w:bCs/>
          <w:sz w:val="24"/>
          <w:szCs w:val="24"/>
          <w:lang w:val="de-DE"/>
        </w:rPr>
        <w:t xml:space="preserve"> </w:t>
      </w:r>
      <w:r w:rsidRPr="00F230AA">
        <w:rPr>
          <w:bCs/>
          <w:sz w:val="24"/>
          <w:szCs w:val="24"/>
          <w:lang w:val="de-DE"/>
        </w:rPr>
        <w:t>ძვ</w:t>
      </w:r>
      <w:r w:rsidRPr="00F230AA">
        <w:rPr>
          <w:rFonts w:ascii="AcadNusx" w:hAnsi="AcadNusx" w:cs="AcadNusx"/>
          <w:bCs/>
          <w:sz w:val="24"/>
          <w:szCs w:val="24"/>
          <w:lang w:val="de-DE"/>
        </w:rPr>
        <w:t xml:space="preserve">. </w:t>
      </w:r>
      <w:r w:rsidRPr="00F230AA">
        <w:rPr>
          <w:bCs/>
          <w:sz w:val="24"/>
          <w:szCs w:val="24"/>
          <w:lang w:val="de-DE"/>
        </w:rPr>
        <w:t>წ</w:t>
      </w:r>
      <w:r w:rsidRPr="00F230AA">
        <w:rPr>
          <w:rFonts w:ascii="AcadNusx" w:hAnsi="AcadNusx" w:cs="AcadNusx"/>
          <w:bCs/>
          <w:sz w:val="24"/>
          <w:szCs w:val="24"/>
          <w:lang w:val="de-DE"/>
        </w:rPr>
        <w:t xml:space="preserve">. II </w:t>
      </w:r>
      <w:r w:rsidRPr="00F230AA">
        <w:rPr>
          <w:bCs/>
          <w:sz w:val="24"/>
          <w:szCs w:val="24"/>
          <w:lang w:val="de-DE"/>
        </w:rPr>
        <w:t>ათასწლეულის</w:t>
      </w:r>
      <w:r w:rsidRPr="00F230AA">
        <w:rPr>
          <w:rFonts w:ascii="AcadNusx" w:hAnsi="AcadNusx" w:cs="AcadNusx"/>
          <w:bCs/>
          <w:sz w:val="24"/>
          <w:szCs w:val="24"/>
          <w:lang w:val="de-DE"/>
        </w:rPr>
        <w:t xml:space="preserve"> II </w:t>
      </w:r>
      <w:r w:rsidRPr="00F230AA">
        <w:rPr>
          <w:bCs/>
          <w:sz w:val="24"/>
          <w:szCs w:val="24"/>
          <w:lang w:val="de-DE"/>
        </w:rPr>
        <w:t>ნახევარსა</w:t>
      </w:r>
      <w:r w:rsidRPr="00F230AA">
        <w:rPr>
          <w:rFonts w:ascii="AcadNusx" w:hAnsi="AcadNusx" w:cs="AcadNusx"/>
          <w:bCs/>
          <w:sz w:val="24"/>
          <w:szCs w:val="24"/>
          <w:lang w:val="de-DE"/>
        </w:rPr>
        <w:t xml:space="preserve"> </w:t>
      </w:r>
      <w:r w:rsidRPr="00F230AA">
        <w:rPr>
          <w:bCs/>
          <w:sz w:val="24"/>
          <w:szCs w:val="24"/>
          <w:lang w:val="de-DE"/>
        </w:rPr>
        <w:t>და</w:t>
      </w:r>
      <w:r w:rsidRPr="00F230AA">
        <w:rPr>
          <w:rFonts w:ascii="AcadNusx" w:hAnsi="AcadNusx" w:cs="AcadNusx"/>
          <w:bCs/>
          <w:sz w:val="24"/>
          <w:szCs w:val="24"/>
          <w:lang w:val="de-DE"/>
        </w:rPr>
        <w:t xml:space="preserve"> I </w:t>
      </w:r>
      <w:r w:rsidRPr="00F230AA">
        <w:rPr>
          <w:bCs/>
          <w:sz w:val="24"/>
          <w:szCs w:val="24"/>
          <w:lang w:val="de-DE"/>
        </w:rPr>
        <w:t>ათასწლეულის</w:t>
      </w:r>
      <w:r w:rsidRPr="00F230AA">
        <w:rPr>
          <w:rFonts w:ascii="AcadNusx" w:hAnsi="AcadNusx" w:cs="AcadNusx"/>
          <w:bCs/>
          <w:sz w:val="24"/>
          <w:szCs w:val="24"/>
          <w:lang w:val="de-DE"/>
        </w:rPr>
        <w:t xml:space="preserve"> </w:t>
      </w:r>
      <w:r w:rsidRPr="00F230AA">
        <w:rPr>
          <w:bCs/>
          <w:sz w:val="24"/>
          <w:szCs w:val="24"/>
          <w:lang w:val="de-DE"/>
        </w:rPr>
        <w:t>პირველ</w:t>
      </w:r>
      <w:r w:rsidRPr="00F230AA">
        <w:rPr>
          <w:rFonts w:ascii="AcadNusx" w:hAnsi="AcadNusx" w:cs="AcadNusx"/>
          <w:bCs/>
          <w:sz w:val="24"/>
          <w:szCs w:val="24"/>
          <w:lang w:val="de-DE"/>
        </w:rPr>
        <w:t xml:space="preserve"> </w:t>
      </w:r>
      <w:r w:rsidRPr="00F230AA">
        <w:rPr>
          <w:bCs/>
          <w:sz w:val="24"/>
          <w:szCs w:val="24"/>
          <w:lang w:val="de-DE"/>
        </w:rPr>
        <w:t>საუკუნეებში</w:t>
      </w:r>
      <w:r w:rsidRPr="00F230AA">
        <w:rPr>
          <w:rFonts w:ascii="AcadNusx" w:hAnsi="AcadNusx" w:cs="AcadNusx"/>
          <w:bCs/>
          <w:sz w:val="24"/>
          <w:szCs w:val="24"/>
          <w:lang w:val="de-DE"/>
        </w:rPr>
        <w:t xml:space="preserve"> </w:t>
      </w:r>
      <w:r w:rsidRPr="00F230AA">
        <w:rPr>
          <w:bCs/>
          <w:sz w:val="24"/>
          <w:szCs w:val="24"/>
          <w:lang w:val="de-DE"/>
        </w:rPr>
        <w:t>ბიჭვინთის</w:t>
      </w:r>
      <w:r w:rsidRPr="00F230AA">
        <w:rPr>
          <w:rFonts w:ascii="AcadNusx" w:hAnsi="AcadNusx" w:cs="AcadNusx"/>
          <w:bCs/>
          <w:sz w:val="24"/>
          <w:szCs w:val="24"/>
          <w:lang w:val="de-DE"/>
        </w:rPr>
        <w:t xml:space="preserve"> </w:t>
      </w:r>
      <w:r w:rsidRPr="00F230AA">
        <w:rPr>
          <w:bCs/>
          <w:sz w:val="24"/>
          <w:szCs w:val="24"/>
          <w:lang w:val="de-DE"/>
        </w:rPr>
        <w:t>კონცხზე</w:t>
      </w:r>
      <w:r w:rsidRPr="00F230AA">
        <w:rPr>
          <w:rFonts w:ascii="AcadNusx" w:hAnsi="AcadNusx" w:cs="AcadNusx"/>
          <w:bCs/>
          <w:sz w:val="24"/>
          <w:szCs w:val="24"/>
          <w:lang w:val="de-DE"/>
        </w:rPr>
        <w:t xml:space="preserve"> </w:t>
      </w:r>
      <w:r w:rsidRPr="00F230AA">
        <w:rPr>
          <w:bCs/>
          <w:sz w:val="24"/>
          <w:szCs w:val="24"/>
          <w:lang w:val="de-DE"/>
        </w:rPr>
        <w:t>კოლხური</w:t>
      </w:r>
      <w:r w:rsidRPr="00F230AA">
        <w:rPr>
          <w:rFonts w:ascii="AcadNusx" w:hAnsi="AcadNusx" w:cs="AcadNusx"/>
          <w:bCs/>
          <w:sz w:val="24"/>
          <w:szCs w:val="24"/>
          <w:lang w:val="de-DE"/>
        </w:rPr>
        <w:t xml:space="preserve"> </w:t>
      </w:r>
      <w:r w:rsidRPr="00F230AA">
        <w:rPr>
          <w:bCs/>
          <w:sz w:val="24"/>
          <w:szCs w:val="24"/>
          <w:lang w:val="de-DE"/>
        </w:rPr>
        <w:t>დასახლებანი</w:t>
      </w:r>
      <w:r w:rsidRPr="00F230AA">
        <w:rPr>
          <w:rFonts w:ascii="AcadNusx" w:hAnsi="AcadNusx" w:cs="AcadNusx"/>
          <w:bCs/>
          <w:sz w:val="24"/>
          <w:szCs w:val="24"/>
          <w:lang w:val="de-DE"/>
        </w:rPr>
        <w:t xml:space="preserve"> </w:t>
      </w:r>
      <w:r w:rsidRPr="00F230AA">
        <w:rPr>
          <w:bCs/>
          <w:sz w:val="24"/>
          <w:szCs w:val="24"/>
          <w:lang w:val="de-DE"/>
        </w:rPr>
        <w:t>არსებობდა</w:t>
      </w:r>
      <w:r w:rsidRPr="00F230AA">
        <w:rPr>
          <w:rFonts w:ascii="AcadNusx" w:hAnsi="AcadNusx" w:cs="AcadNusx"/>
          <w:bCs/>
          <w:sz w:val="24"/>
          <w:szCs w:val="24"/>
          <w:lang w:val="de-DE"/>
        </w:rPr>
        <w:t xml:space="preserve">. </w:t>
      </w:r>
      <w:r w:rsidRPr="00F230AA">
        <w:rPr>
          <w:bCs/>
          <w:sz w:val="24"/>
          <w:szCs w:val="24"/>
          <w:lang w:val="de-DE"/>
        </w:rPr>
        <w:t>კონცხზე</w:t>
      </w:r>
      <w:r w:rsidRPr="00F230AA">
        <w:rPr>
          <w:rFonts w:ascii="AcadNusx" w:hAnsi="AcadNusx" w:cs="AcadNusx"/>
          <w:bCs/>
          <w:sz w:val="24"/>
          <w:szCs w:val="24"/>
          <w:lang w:val="de-DE"/>
        </w:rPr>
        <w:t xml:space="preserve"> </w:t>
      </w:r>
      <w:r w:rsidRPr="00F230AA">
        <w:rPr>
          <w:bCs/>
          <w:sz w:val="24"/>
          <w:szCs w:val="24"/>
          <w:lang w:val="de-DE"/>
        </w:rPr>
        <w:t>რელიქტური</w:t>
      </w:r>
      <w:r w:rsidRPr="00F230AA">
        <w:rPr>
          <w:rFonts w:ascii="AcadNusx" w:hAnsi="AcadNusx" w:cs="AcadNusx"/>
          <w:bCs/>
          <w:sz w:val="24"/>
          <w:szCs w:val="24"/>
          <w:lang w:val="de-DE"/>
        </w:rPr>
        <w:t xml:space="preserve"> </w:t>
      </w:r>
      <w:r w:rsidRPr="00F230AA">
        <w:rPr>
          <w:bCs/>
          <w:sz w:val="24"/>
          <w:szCs w:val="24"/>
          <w:lang w:val="de-DE"/>
        </w:rPr>
        <w:t>ფიჭვის</w:t>
      </w:r>
      <w:r w:rsidRPr="00F230AA">
        <w:rPr>
          <w:rFonts w:ascii="AcadNusx" w:hAnsi="AcadNusx" w:cs="AcadNusx"/>
          <w:bCs/>
          <w:sz w:val="24"/>
          <w:szCs w:val="24"/>
          <w:lang w:val="de-DE"/>
        </w:rPr>
        <w:t xml:space="preserve"> </w:t>
      </w:r>
      <w:r w:rsidRPr="00F230AA">
        <w:rPr>
          <w:bCs/>
          <w:sz w:val="24"/>
          <w:szCs w:val="24"/>
          <w:lang w:val="de-DE"/>
        </w:rPr>
        <w:t>კორომია</w:t>
      </w:r>
      <w:r w:rsidRPr="00F230AA">
        <w:rPr>
          <w:rFonts w:ascii="AcadNusx" w:hAnsi="AcadNusx" w:cs="AcadNusx"/>
          <w:bCs/>
          <w:sz w:val="24"/>
          <w:szCs w:val="24"/>
          <w:lang w:val="de-DE"/>
        </w:rPr>
        <w:t xml:space="preserve">. </w:t>
      </w:r>
      <w:r w:rsidRPr="00F230AA">
        <w:rPr>
          <w:bCs/>
          <w:sz w:val="24"/>
          <w:szCs w:val="24"/>
          <w:lang w:val="de-DE"/>
        </w:rPr>
        <w:t>ამ</w:t>
      </w:r>
      <w:r w:rsidRPr="00F230AA">
        <w:rPr>
          <w:rFonts w:ascii="AcadNusx" w:hAnsi="AcadNusx" w:cs="AcadNusx"/>
          <w:bCs/>
          <w:sz w:val="24"/>
          <w:szCs w:val="24"/>
          <w:lang w:val="de-DE"/>
        </w:rPr>
        <w:t xml:space="preserve"> </w:t>
      </w:r>
      <w:r w:rsidRPr="00F230AA">
        <w:rPr>
          <w:bCs/>
          <w:sz w:val="24"/>
          <w:szCs w:val="24"/>
          <w:lang w:val="de-DE"/>
        </w:rPr>
        <w:t>ხე</w:t>
      </w:r>
      <w:r w:rsidRPr="00F230AA">
        <w:rPr>
          <w:rFonts w:ascii="AcadNusx" w:hAnsi="AcadNusx" w:cs="AcadNusx"/>
          <w:bCs/>
          <w:sz w:val="24"/>
          <w:szCs w:val="24"/>
          <w:lang w:val="de-DE"/>
        </w:rPr>
        <w:t>-</w:t>
      </w:r>
      <w:r w:rsidRPr="00F230AA">
        <w:rPr>
          <w:bCs/>
          <w:sz w:val="24"/>
          <w:szCs w:val="24"/>
          <w:lang w:val="de-DE"/>
        </w:rPr>
        <w:t>მცენარის</w:t>
      </w:r>
      <w:r w:rsidRPr="00F230AA">
        <w:rPr>
          <w:rFonts w:ascii="AcadNusx" w:hAnsi="AcadNusx" w:cs="AcadNusx"/>
          <w:bCs/>
          <w:sz w:val="24"/>
          <w:szCs w:val="24"/>
          <w:lang w:val="de-DE"/>
        </w:rPr>
        <w:t xml:space="preserve"> </w:t>
      </w:r>
      <w:r w:rsidRPr="00F230AA">
        <w:rPr>
          <w:bCs/>
          <w:sz w:val="24"/>
          <w:szCs w:val="24"/>
          <w:lang w:val="de-DE"/>
        </w:rPr>
        <w:t>ქართულმა</w:t>
      </w:r>
      <w:r w:rsidRPr="00F230AA">
        <w:rPr>
          <w:rFonts w:ascii="AcadNusx" w:hAnsi="AcadNusx" w:cs="AcadNusx"/>
          <w:bCs/>
          <w:sz w:val="24"/>
          <w:szCs w:val="24"/>
          <w:lang w:val="de-DE"/>
        </w:rPr>
        <w:t xml:space="preserve"> </w:t>
      </w:r>
      <w:r w:rsidRPr="00F230AA">
        <w:rPr>
          <w:bCs/>
          <w:sz w:val="24"/>
          <w:szCs w:val="24"/>
          <w:lang w:val="de-DE"/>
        </w:rPr>
        <w:t>სახელმა</w:t>
      </w:r>
      <w:r w:rsidRPr="00F230AA">
        <w:rPr>
          <w:rFonts w:ascii="AcadNusx" w:hAnsi="AcadNusx" w:cs="AcadNusx"/>
          <w:bCs/>
          <w:sz w:val="24"/>
          <w:szCs w:val="24"/>
          <w:lang w:val="de-DE"/>
        </w:rPr>
        <w:t xml:space="preserve"> </w:t>
      </w:r>
      <w:r w:rsidRPr="00F230AA">
        <w:rPr>
          <w:bCs/>
          <w:sz w:val="24"/>
          <w:szCs w:val="24"/>
          <w:lang w:val="de-DE"/>
        </w:rPr>
        <w:t>დასაბამი</w:t>
      </w:r>
      <w:r w:rsidRPr="00F230AA">
        <w:rPr>
          <w:rFonts w:ascii="AcadNusx" w:hAnsi="AcadNusx" w:cs="AcadNusx"/>
          <w:bCs/>
          <w:sz w:val="24"/>
          <w:szCs w:val="24"/>
          <w:lang w:val="de-DE"/>
        </w:rPr>
        <w:t xml:space="preserve"> </w:t>
      </w:r>
      <w:r w:rsidRPr="00F230AA">
        <w:rPr>
          <w:bCs/>
          <w:sz w:val="24"/>
          <w:szCs w:val="24"/>
          <w:lang w:val="de-DE"/>
        </w:rPr>
        <w:t>მისცა</w:t>
      </w:r>
      <w:r w:rsidRPr="00F230AA">
        <w:rPr>
          <w:rFonts w:ascii="AcadNusx" w:hAnsi="AcadNusx" w:cs="AcadNusx"/>
          <w:bCs/>
          <w:sz w:val="24"/>
          <w:szCs w:val="24"/>
          <w:lang w:val="de-DE"/>
        </w:rPr>
        <w:t xml:space="preserve"> </w:t>
      </w:r>
      <w:r w:rsidRPr="00F230AA">
        <w:rPr>
          <w:bCs/>
          <w:sz w:val="24"/>
          <w:szCs w:val="24"/>
          <w:lang w:val="de-DE"/>
        </w:rPr>
        <w:t>დასახლების</w:t>
      </w:r>
      <w:r w:rsidRPr="00F230AA">
        <w:rPr>
          <w:rFonts w:ascii="AcadNusx" w:hAnsi="AcadNusx" w:cs="AcadNusx"/>
          <w:bCs/>
          <w:sz w:val="24"/>
          <w:szCs w:val="24"/>
          <w:lang w:val="de-DE"/>
        </w:rPr>
        <w:t xml:space="preserve"> </w:t>
      </w:r>
      <w:r w:rsidRPr="00F230AA">
        <w:rPr>
          <w:bCs/>
          <w:sz w:val="24"/>
          <w:szCs w:val="24"/>
          <w:lang w:val="de-DE"/>
        </w:rPr>
        <w:t>სახელწოდებას</w:t>
      </w:r>
      <w:r w:rsidRPr="00F230AA">
        <w:rPr>
          <w:rFonts w:ascii="AcadNusx" w:hAnsi="AcadNusx" w:cs="AcadNusx"/>
          <w:bCs/>
          <w:sz w:val="24"/>
          <w:szCs w:val="24"/>
          <w:lang w:val="de-DE"/>
        </w:rPr>
        <w:t xml:space="preserve">. </w:t>
      </w:r>
      <w:r w:rsidRPr="00F230AA">
        <w:rPr>
          <w:bCs/>
          <w:sz w:val="24"/>
          <w:szCs w:val="24"/>
          <w:lang w:val="de-DE"/>
        </w:rPr>
        <w:t>ძველმა</w:t>
      </w:r>
      <w:r w:rsidRPr="00F230AA">
        <w:rPr>
          <w:rFonts w:ascii="AcadNusx" w:hAnsi="AcadNusx" w:cs="AcadNusx"/>
          <w:bCs/>
          <w:sz w:val="24"/>
          <w:szCs w:val="24"/>
          <w:lang w:val="de-DE"/>
        </w:rPr>
        <w:t xml:space="preserve"> </w:t>
      </w:r>
      <w:r w:rsidRPr="00F230AA">
        <w:rPr>
          <w:bCs/>
          <w:sz w:val="24"/>
          <w:szCs w:val="24"/>
          <w:lang w:val="de-DE"/>
        </w:rPr>
        <w:t>ბერძნებმა</w:t>
      </w:r>
      <w:r w:rsidRPr="00F230AA">
        <w:rPr>
          <w:rFonts w:ascii="AcadNusx" w:hAnsi="AcadNusx" w:cs="AcadNusx"/>
          <w:bCs/>
          <w:sz w:val="24"/>
          <w:szCs w:val="24"/>
          <w:lang w:val="de-DE"/>
        </w:rPr>
        <w:t xml:space="preserve"> </w:t>
      </w:r>
      <w:r w:rsidRPr="00F230AA">
        <w:rPr>
          <w:bCs/>
          <w:sz w:val="24"/>
          <w:szCs w:val="24"/>
          <w:lang w:val="de-DE"/>
        </w:rPr>
        <w:t>ქართული</w:t>
      </w:r>
      <w:r w:rsidRPr="00F230AA">
        <w:rPr>
          <w:rFonts w:ascii="AcadNusx" w:hAnsi="AcadNusx" w:cs="AcadNusx"/>
          <w:bCs/>
          <w:sz w:val="24"/>
          <w:szCs w:val="24"/>
          <w:lang w:val="de-DE"/>
        </w:rPr>
        <w:t xml:space="preserve"> </w:t>
      </w:r>
      <w:r w:rsidRPr="00F230AA">
        <w:rPr>
          <w:bCs/>
          <w:sz w:val="24"/>
          <w:szCs w:val="24"/>
          <w:lang w:val="de-DE"/>
        </w:rPr>
        <w:t>ბიჭვი</w:t>
      </w:r>
      <w:r w:rsidRPr="00F230AA">
        <w:rPr>
          <w:rFonts w:ascii="AcadNusx" w:hAnsi="AcadNusx" w:cs="AcadNusx"/>
          <w:bCs/>
          <w:sz w:val="24"/>
          <w:szCs w:val="24"/>
          <w:lang w:val="de-DE"/>
        </w:rPr>
        <w:t>//</w:t>
      </w:r>
      <w:r w:rsidRPr="00F230AA">
        <w:rPr>
          <w:bCs/>
          <w:sz w:val="24"/>
          <w:szCs w:val="24"/>
          <w:lang w:val="de-DE"/>
        </w:rPr>
        <w:t>ფიჭვი</w:t>
      </w:r>
      <w:r w:rsidRPr="00F230AA">
        <w:rPr>
          <w:rFonts w:ascii="AcadNusx" w:hAnsi="AcadNusx" w:cs="AcadNusx"/>
          <w:bCs/>
          <w:sz w:val="24"/>
          <w:szCs w:val="24"/>
          <w:lang w:val="de-DE"/>
        </w:rPr>
        <w:t xml:space="preserve"> (</w:t>
      </w:r>
      <w:r w:rsidRPr="00F230AA">
        <w:rPr>
          <w:bCs/>
          <w:sz w:val="24"/>
          <w:szCs w:val="24"/>
          <w:lang w:val="de-DE"/>
        </w:rPr>
        <w:t>ბერძნ</w:t>
      </w:r>
      <w:r w:rsidRPr="00F230AA">
        <w:rPr>
          <w:rFonts w:ascii="AcadNusx" w:hAnsi="AcadNusx" w:cs="AcadNusx"/>
          <w:bCs/>
          <w:sz w:val="24"/>
          <w:szCs w:val="24"/>
          <w:lang w:val="de-DE"/>
        </w:rPr>
        <w:t>. P</w:t>
      </w:r>
      <w:r w:rsidRPr="00F230AA">
        <w:rPr>
          <w:bCs/>
          <w:sz w:val="24"/>
          <w:szCs w:val="24"/>
          <w:lang w:val="de-DE"/>
        </w:rPr>
        <w:t>იტიოს</w:t>
      </w:r>
      <w:r w:rsidRPr="00F230AA">
        <w:rPr>
          <w:rFonts w:ascii="AcadNusx" w:hAnsi="AcadNusx" w:cs="AcadNusx"/>
          <w:bCs/>
          <w:sz w:val="24"/>
          <w:szCs w:val="24"/>
          <w:lang w:val="de-DE"/>
        </w:rPr>
        <w:t xml:space="preserve">) </w:t>
      </w:r>
      <w:r w:rsidRPr="00F230AA">
        <w:rPr>
          <w:bCs/>
          <w:sz w:val="24"/>
          <w:szCs w:val="24"/>
          <w:lang w:val="de-DE"/>
        </w:rPr>
        <w:t>პიტიუნტად</w:t>
      </w:r>
      <w:r w:rsidRPr="00F230AA">
        <w:rPr>
          <w:rFonts w:ascii="AcadNusx" w:hAnsi="AcadNusx" w:cs="AcadNusx"/>
          <w:bCs/>
          <w:sz w:val="24"/>
          <w:szCs w:val="24"/>
          <w:lang w:val="de-DE"/>
        </w:rPr>
        <w:t xml:space="preserve"> </w:t>
      </w:r>
      <w:r w:rsidRPr="00F230AA">
        <w:rPr>
          <w:bCs/>
          <w:sz w:val="24"/>
          <w:szCs w:val="24"/>
          <w:lang w:val="de-DE"/>
        </w:rPr>
        <w:t>გადაიღეს</w:t>
      </w:r>
      <w:r w:rsidRPr="00F230AA">
        <w:rPr>
          <w:rFonts w:ascii="AcadNusx" w:hAnsi="AcadNusx" w:cs="AcadNusx"/>
          <w:bCs/>
          <w:sz w:val="24"/>
          <w:szCs w:val="24"/>
          <w:lang w:val="de-DE"/>
        </w:rPr>
        <w:t xml:space="preserve">. </w:t>
      </w:r>
      <w:r w:rsidRPr="00F230AA">
        <w:rPr>
          <w:bCs/>
          <w:sz w:val="24"/>
          <w:szCs w:val="24"/>
          <w:lang w:val="de-DE"/>
        </w:rPr>
        <w:t>ამ</w:t>
      </w:r>
      <w:r w:rsidRPr="00F230AA">
        <w:rPr>
          <w:rFonts w:ascii="AcadNusx" w:hAnsi="AcadNusx" w:cs="AcadNusx"/>
          <w:bCs/>
          <w:sz w:val="24"/>
          <w:szCs w:val="24"/>
          <w:lang w:val="de-DE"/>
        </w:rPr>
        <w:t xml:space="preserve"> </w:t>
      </w:r>
      <w:r w:rsidRPr="00F230AA">
        <w:rPr>
          <w:bCs/>
          <w:sz w:val="24"/>
          <w:szCs w:val="24"/>
          <w:lang w:val="de-DE"/>
        </w:rPr>
        <w:t>სახელწოდებით</w:t>
      </w:r>
      <w:r w:rsidRPr="00F230AA">
        <w:rPr>
          <w:rFonts w:ascii="AcadNusx" w:hAnsi="AcadNusx" w:cs="AcadNusx"/>
          <w:bCs/>
          <w:sz w:val="24"/>
          <w:szCs w:val="24"/>
          <w:lang w:val="de-DE"/>
        </w:rPr>
        <w:t xml:space="preserve"> </w:t>
      </w:r>
      <w:r w:rsidRPr="00F230AA">
        <w:rPr>
          <w:bCs/>
          <w:sz w:val="24"/>
          <w:szCs w:val="24"/>
          <w:lang w:val="de-DE"/>
        </w:rPr>
        <w:t>ელინისტური</w:t>
      </w:r>
      <w:r w:rsidRPr="00F230AA">
        <w:rPr>
          <w:rFonts w:ascii="AcadNusx" w:hAnsi="AcadNusx" w:cs="AcadNusx"/>
          <w:bCs/>
          <w:sz w:val="24"/>
          <w:szCs w:val="24"/>
          <w:lang w:val="de-DE"/>
        </w:rPr>
        <w:t xml:space="preserve"> </w:t>
      </w:r>
      <w:r w:rsidRPr="00F230AA">
        <w:rPr>
          <w:bCs/>
          <w:sz w:val="24"/>
          <w:szCs w:val="24"/>
          <w:lang w:val="de-DE"/>
        </w:rPr>
        <w:t>ქალაქი</w:t>
      </w:r>
      <w:r w:rsidRPr="00F230AA">
        <w:rPr>
          <w:rFonts w:ascii="AcadNusx" w:hAnsi="AcadNusx" w:cs="AcadNusx"/>
          <w:bCs/>
          <w:sz w:val="24"/>
          <w:szCs w:val="24"/>
          <w:lang w:val="de-DE"/>
        </w:rPr>
        <w:t xml:space="preserve"> </w:t>
      </w:r>
      <w:r w:rsidRPr="00F230AA">
        <w:rPr>
          <w:bCs/>
          <w:sz w:val="24"/>
          <w:szCs w:val="24"/>
          <w:lang w:val="de-DE"/>
        </w:rPr>
        <w:t>ძვ</w:t>
      </w:r>
      <w:r w:rsidRPr="00F230AA">
        <w:rPr>
          <w:rFonts w:ascii="AcadNusx" w:hAnsi="AcadNusx" w:cs="AcadNusx"/>
          <w:bCs/>
          <w:sz w:val="24"/>
          <w:szCs w:val="24"/>
          <w:lang w:val="de-DE"/>
        </w:rPr>
        <w:t xml:space="preserve">. </w:t>
      </w:r>
      <w:r w:rsidRPr="00F230AA">
        <w:rPr>
          <w:bCs/>
          <w:sz w:val="24"/>
          <w:szCs w:val="24"/>
          <w:lang w:val="de-DE"/>
        </w:rPr>
        <w:t>წ</w:t>
      </w:r>
      <w:r w:rsidRPr="00F230AA">
        <w:rPr>
          <w:rFonts w:ascii="AcadNusx" w:hAnsi="AcadNusx" w:cs="AcadNusx"/>
          <w:bCs/>
          <w:sz w:val="24"/>
          <w:szCs w:val="24"/>
          <w:lang w:val="de-DE"/>
        </w:rPr>
        <w:t xml:space="preserve">. II </w:t>
      </w:r>
      <w:r w:rsidRPr="00F230AA">
        <w:rPr>
          <w:bCs/>
          <w:sz w:val="24"/>
          <w:szCs w:val="24"/>
          <w:lang w:val="de-DE"/>
        </w:rPr>
        <w:t>საუკუნიდან</w:t>
      </w:r>
      <w:r w:rsidRPr="00F230AA">
        <w:rPr>
          <w:rFonts w:ascii="AcadNusx" w:hAnsi="AcadNusx" w:cs="AcadNusx"/>
          <w:bCs/>
          <w:sz w:val="24"/>
          <w:szCs w:val="24"/>
          <w:lang w:val="de-DE"/>
        </w:rPr>
        <w:t xml:space="preserve"> </w:t>
      </w:r>
      <w:r w:rsidRPr="00F230AA">
        <w:rPr>
          <w:bCs/>
          <w:sz w:val="24"/>
          <w:szCs w:val="24"/>
          <w:lang w:val="de-DE"/>
        </w:rPr>
        <w:t>დასტურდება</w:t>
      </w:r>
      <w:r w:rsidRPr="00F230AA">
        <w:rPr>
          <w:rFonts w:ascii="AcadNusx" w:hAnsi="AcadNusx" w:cs="AcadNusx"/>
          <w:bCs/>
          <w:sz w:val="24"/>
          <w:szCs w:val="24"/>
          <w:lang w:val="de-DE"/>
        </w:rPr>
        <w:t xml:space="preserve">. </w:t>
      </w:r>
      <w:r w:rsidRPr="00F230AA">
        <w:rPr>
          <w:bCs/>
          <w:sz w:val="24"/>
          <w:szCs w:val="24"/>
          <w:lang w:val="de-DE"/>
        </w:rPr>
        <w:t>ძველი</w:t>
      </w:r>
      <w:r w:rsidRPr="00F230AA">
        <w:rPr>
          <w:rFonts w:ascii="AcadNusx" w:hAnsi="AcadNusx" w:cs="AcadNusx"/>
          <w:bCs/>
          <w:sz w:val="24"/>
          <w:szCs w:val="24"/>
          <w:lang w:val="de-DE"/>
        </w:rPr>
        <w:t xml:space="preserve"> </w:t>
      </w:r>
      <w:r w:rsidRPr="00F230AA">
        <w:rPr>
          <w:bCs/>
          <w:sz w:val="24"/>
          <w:szCs w:val="24"/>
          <w:lang w:val="de-DE"/>
        </w:rPr>
        <w:t>ბერძენი</w:t>
      </w:r>
      <w:r w:rsidRPr="00F230AA">
        <w:rPr>
          <w:rFonts w:ascii="AcadNusx" w:hAnsi="AcadNusx" w:cs="AcadNusx"/>
          <w:bCs/>
          <w:sz w:val="24"/>
          <w:szCs w:val="24"/>
          <w:lang w:val="de-DE"/>
        </w:rPr>
        <w:t xml:space="preserve"> </w:t>
      </w:r>
      <w:r w:rsidRPr="00F230AA">
        <w:rPr>
          <w:bCs/>
          <w:sz w:val="24"/>
          <w:szCs w:val="24"/>
          <w:lang w:val="de-DE"/>
        </w:rPr>
        <w:t>გეოგრაფი</w:t>
      </w:r>
      <w:r w:rsidRPr="00F230AA">
        <w:rPr>
          <w:rFonts w:ascii="AcadNusx" w:hAnsi="AcadNusx" w:cs="AcadNusx"/>
          <w:bCs/>
          <w:sz w:val="24"/>
          <w:szCs w:val="24"/>
          <w:lang w:val="de-DE"/>
        </w:rPr>
        <w:t xml:space="preserve"> </w:t>
      </w:r>
      <w:r w:rsidRPr="00F230AA">
        <w:rPr>
          <w:bCs/>
          <w:sz w:val="24"/>
          <w:szCs w:val="24"/>
          <w:lang w:val="de-DE"/>
        </w:rPr>
        <w:t>სტრაბონი</w:t>
      </w:r>
      <w:r w:rsidRPr="00F230AA">
        <w:rPr>
          <w:rFonts w:ascii="AcadNusx" w:hAnsi="AcadNusx" w:cs="AcadNusx"/>
          <w:bCs/>
          <w:sz w:val="24"/>
          <w:szCs w:val="24"/>
          <w:lang w:val="de-DE"/>
        </w:rPr>
        <w:t xml:space="preserve"> (</w:t>
      </w:r>
      <w:r w:rsidRPr="00F230AA">
        <w:rPr>
          <w:bCs/>
          <w:sz w:val="24"/>
          <w:szCs w:val="24"/>
          <w:lang w:val="de-DE"/>
        </w:rPr>
        <w:t>ძვ</w:t>
      </w:r>
      <w:r w:rsidRPr="00F230AA">
        <w:rPr>
          <w:rFonts w:ascii="AcadNusx" w:hAnsi="AcadNusx" w:cs="AcadNusx"/>
          <w:bCs/>
          <w:sz w:val="24"/>
          <w:szCs w:val="24"/>
          <w:lang w:val="de-DE"/>
        </w:rPr>
        <w:t xml:space="preserve">. </w:t>
      </w:r>
      <w:r w:rsidRPr="00F230AA">
        <w:rPr>
          <w:bCs/>
          <w:sz w:val="24"/>
          <w:szCs w:val="24"/>
          <w:lang w:val="de-DE"/>
        </w:rPr>
        <w:t>წ</w:t>
      </w:r>
      <w:r w:rsidRPr="00F230AA">
        <w:rPr>
          <w:rFonts w:ascii="AcadNusx" w:hAnsi="AcadNusx" w:cs="AcadNusx"/>
          <w:bCs/>
          <w:sz w:val="24"/>
          <w:szCs w:val="24"/>
          <w:lang w:val="de-DE"/>
        </w:rPr>
        <w:t xml:space="preserve">. 64 _ </w:t>
      </w:r>
      <w:r w:rsidRPr="00F230AA">
        <w:rPr>
          <w:bCs/>
          <w:sz w:val="24"/>
          <w:szCs w:val="24"/>
          <w:lang w:val="de-DE"/>
        </w:rPr>
        <w:t>ახ</w:t>
      </w:r>
      <w:r w:rsidRPr="00F230AA">
        <w:rPr>
          <w:rFonts w:ascii="AcadNusx" w:hAnsi="AcadNusx" w:cs="AcadNusx"/>
          <w:bCs/>
          <w:sz w:val="24"/>
          <w:szCs w:val="24"/>
          <w:lang w:val="de-DE"/>
        </w:rPr>
        <w:t xml:space="preserve">. </w:t>
      </w:r>
      <w:r w:rsidRPr="00F230AA">
        <w:rPr>
          <w:bCs/>
          <w:sz w:val="24"/>
          <w:szCs w:val="24"/>
          <w:lang w:val="de-DE"/>
        </w:rPr>
        <w:t>წ</w:t>
      </w:r>
      <w:r w:rsidRPr="00F230AA">
        <w:rPr>
          <w:rFonts w:ascii="AcadNusx" w:hAnsi="AcadNusx" w:cs="AcadNusx"/>
          <w:bCs/>
          <w:sz w:val="24"/>
          <w:szCs w:val="24"/>
          <w:lang w:val="de-DE"/>
        </w:rPr>
        <w:t xml:space="preserve">. 24), </w:t>
      </w:r>
      <w:r w:rsidRPr="00F230AA">
        <w:rPr>
          <w:bCs/>
          <w:sz w:val="24"/>
          <w:szCs w:val="24"/>
          <w:lang w:val="de-DE"/>
        </w:rPr>
        <w:t>რომელიც</w:t>
      </w:r>
      <w:r w:rsidRPr="00F230AA">
        <w:rPr>
          <w:rFonts w:ascii="AcadNusx" w:hAnsi="AcadNusx" w:cs="AcadNusx"/>
          <w:bCs/>
          <w:sz w:val="24"/>
          <w:szCs w:val="24"/>
          <w:lang w:val="de-DE"/>
        </w:rPr>
        <w:t xml:space="preserve"> </w:t>
      </w:r>
      <w:r w:rsidRPr="00F230AA">
        <w:rPr>
          <w:bCs/>
          <w:sz w:val="24"/>
          <w:szCs w:val="24"/>
          <w:lang w:val="de-DE"/>
        </w:rPr>
        <w:t>ძველი</w:t>
      </w:r>
      <w:r w:rsidRPr="00F230AA">
        <w:rPr>
          <w:rFonts w:ascii="AcadNusx" w:hAnsi="AcadNusx" w:cs="AcadNusx"/>
          <w:bCs/>
          <w:sz w:val="24"/>
          <w:szCs w:val="24"/>
          <w:lang w:val="de-DE"/>
        </w:rPr>
        <w:t xml:space="preserve"> </w:t>
      </w:r>
      <w:r w:rsidRPr="00F230AA">
        <w:rPr>
          <w:bCs/>
          <w:sz w:val="24"/>
          <w:szCs w:val="24"/>
          <w:lang w:val="de-DE"/>
        </w:rPr>
        <w:t>ბერძენი</w:t>
      </w:r>
      <w:r w:rsidRPr="00F230AA">
        <w:rPr>
          <w:rFonts w:ascii="AcadNusx" w:hAnsi="AcadNusx" w:cs="AcadNusx"/>
          <w:bCs/>
          <w:sz w:val="24"/>
          <w:szCs w:val="24"/>
          <w:lang w:val="de-DE"/>
        </w:rPr>
        <w:t xml:space="preserve"> </w:t>
      </w:r>
      <w:r w:rsidRPr="00F230AA">
        <w:rPr>
          <w:bCs/>
          <w:sz w:val="24"/>
          <w:szCs w:val="24"/>
          <w:lang w:val="de-DE"/>
        </w:rPr>
        <w:t>გეოგრაფის</w:t>
      </w:r>
      <w:r w:rsidRPr="00F230AA">
        <w:rPr>
          <w:rFonts w:ascii="AcadNusx" w:hAnsi="AcadNusx" w:cs="AcadNusx"/>
          <w:bCs/>
          <w:sz w:val="24"/>
          <w:szCs w:val="24"/>
          <w:lang w:val="de-DE"/>
        </w:rPr>
        <w:t xml:space="preserve"> </w:t>
      </w:r>
      <w:r w:rsidRPr="00F230AA">
        <w:rPr>
          <w:bCs/>
          <w:sz w:val="24"/>
          <w:szCs w:val="24"/>
          <w:lang w:val="de-DE"/>
        </w:rPr>
        <w:t>არტემიდორე</w:t>
      </w:r>
      <w:r w:rsidRPr="00F230AA">
        <w:rPr>
          <w:rFonts w:ascii="AcadNusx" w:hAnsi="AcadNusx" w:cs="AcadNusx"/>
          <w:bCs/>
          <w:sz w:val="24"/>
          <w:szCs w:val="24"/>
          <w:lang w:val="de-DE"/>
        </w:rPr>
        <w:t xml:space="preserve"> </w:t>
      </w:r>
      <w:r w:rsidRPr="00F230AA">
        <w:rPr>
          <w:bCs/>
          <w:sz w:val="24"/>
          <w:szCs w:val="24"/>
          <w:lang w:val="de-DE"/>
        </w:rPr>
        <w:t>ეფესელის</w:t>
      </w:r>
      <w:r w:rsidRPr="00F230AA">
        <w:rPr>
          <w:rFonts w:ascii="AcadNusx" w:hAnsi="AcadNusx" w:cs="AcadNusx"/>
          <w:bCs/>
          <w:sz w:val="24"/>
          <w:szCs w:val="24"/>
          <w:lang w:val="de-DE"/>
        </w:rPr>
        <w:t xml:space="preserve"> (</w:t>
      </w:r>
      <w:r w:rsidRPr="00F230AA">
        <w:rPr>
          <w:bCs/>
          <w:sz w:val="24"/>
          <w:szCs w:val="24"/>
          <w:lang w:val="de-DE"/>
        </w:rPr>
        <w:t>ძვ</w:t>
      </w:r>
      <w:r w:rsidRPr="00F230AA">
        <w:rPr>
          <w:rFonts w:ascii="AcadNusx" w:hAnsi="AcadNusx" w:cs="AcadNusx"/>
          <w:bCs/>
          <w:sz w:val="24"/>
          <w:szCs w:val="24"/>
          <w:lang w:val="de-DE"/>
        </w:rPr>
        <w:t>.</w:t>
      </w:r>
      <w:r w:rsidRPr="00F230AA">
        <w:rPr>
          <w:bCs/>
          <w:sz w:val="24"/>
          <w:szCs w:val="24"/>
          <w:lang w:val="de-DE"/>
        </w:rPr>
        <w:t>წ</w:t>
      </w:r>
      <w:r w:rsidRPr="00F230AA">
        <w:rPr>
          <w:rFonts w:ascii="AcadNusx" w:hAnsi="AcadNusx" w:cs="AcadNusx"/>
          <w:bCs/>
          <w:sz w:val="24"/>
          <w:szCs w:val="24"/>
          <w:lang w:val="de-DE"/>
        </w:rPr>
        <w:t>. II</w:t>
      </w:r>
      <w:r w:rsidRPr="00F230AA">
        <w:rPr>
          <w:bCs/>
          <w:sz w:val="24"/>
          <w:szCs w:val="24"/>
          <w:lang w:val="de-DE"/>
        </w:rPr>
        <w:t>ს</w:t>
      </w:r>
      <w:r w:rsidRPr="00F230AA">
        <w:rPr>
          <w:rFonts w:ascii="AcadNusx" w:hAnsi="AcadNusx" w:cs="AcadNusx"/>
          <w:bCs/>
          <w:sz w:val="24"/>
          <w:szCs w:val="24"/>
          <w:lang w:val="de-DE"/>
        </w:rPr>
        <w:t xml:space="preserve">.) </w:t>
      </w:r>
      <w:r w:rsidRPr="00F230AA">
        <w:rPr>
          <w:bCs/>
          <w:sz w:val="24"/>
          <w:szCs w:val="24"/>
          <w:lang w:val="de-DE"/>
        </w:rPr>
        <w:t>ცნობას</w:t>
      </w:r>
      <w:r w:rsidRPr="00F230AA">
        <w:rPr>
          <w:rFonts w:ascii="AcadNusx" w:hAnsi="AcadNusx" w:cs="AcadNusx"/>
          <w:bCs/>
          <w:sz w:val="24"/>
          <w:szCs w:val="24"/>
          <w:lang w:val="de-DE"/>
        </w:rPr>
        <w:t xml:space="preserve"> </w:t>
      </w:r>
      <w:r w:rsidRPr="00F230AA">
        <w:rPr>
          <w:bCs/>
          <w:sz w:val="24"/>
          <w:szCs w:val="24"/>
          <w:lang w:val="de-DE"/>
        </w:rPr>
        <w:t>ემყარებოდა</w:t>
      </w:r>
      <w:r w:rsidRPr="00F230AA">
        <w:rPr>
          <w:rFonts w:ascii="AcadNusx" w:hAnsi="AcadNusx" w:cs="AcadNusx"/>
          <w:bCs/>
          <w:sz w:val="24"/>
          <w:szCs w:val="24"/>
          <w:lang w:val="de-DE"/>
        </w:rPr>
        <w:t xml:space="preserve">, </w:t>
      </w:r>
      <w:r w:rsidRPr="00F230AA">
        <w:rPr>
          <w:bCs/>
          <w:sz w:val="24"/>
          <w:szCs w:val="24"/>
          <w:lang w:val="de-DE"/>
        </w:rPr>
        <w:t>მას</w:t>
      </w:r>
      <w:r w:rsidRPr="00F230AA">
        <w:rPr>
          <w:rFonts w:ascii="AcadNusx" w:hAnsi="AcadNusx" w:cs="AcadNusx"/>
          <w:bCs/>
          <w:sz w:val="24"/>
          <w:szCs w:val="24"/>
          <w:lang w:val="de-DE"/>
        </w:rPr>
        <w:t xml:space="preserve"> ,,</w:t>
      </w:r>
      <w:r w:rsidRPr="00F230AA">
        <w:rPr>
          <w:bCs/>
          <w:sz w:val="24"/>
          <w:szCs w:val="24"/>
          <w:lang w:val="de-DE"/>
        </w:rPr>
        <w:t>დიდი</w:t>
      </w:r>
      <w:r w:rsidRPr="00F230AA">
        <w:rPr>
          <w:rFonts w:ascii="AcadNusx" w:hAnsi="AcadNusx" w:cs="AcadNusx"/>
          <w:bCs/>
          <w:sz w:val="24"/>
          <w:szCs w:val="24"/>
          <w:lang w:val="de-DE"/>
        </w:rPr>
        <w:t xml:space="preserve"> </w:t>
      </w:r>
      <w:r w:rsidRPr="00F230AA">
        <w:rPr>
          <w:bCs/>
          <w:sz w:val="24"/>
          <w:szCs w:val="24"/>
          <w:lang w:val="de-DE"/>
        </w:rPr>
        <w:t>პიტიუნტის</w:t>
      </w:r>
      <w:r w:rsidRPr="00F230AA">
        <w:rPr>
          <w:rFonts w:ascii="AcadNusx" w:hAnsi="AcadNusx" w:cs="AcadNusx"/>
          <w:bCs/>
          <w:sz w:val="24"/>
          <w:szCs w:val="24"/>
          <w:lang w:val="de-DE"/>
        </w:rPr>
        <w:t xml:space="preserve">~ </w:t>
      </w:r>
      <w:r w:rsidRPr="00F230AA">
        <w:rPr>
          <w:bCs/>
          <w:sz w:val="24"/>
          <w:szCs w:val="24"/>
          <w:lang w:val="de-DE"/>
        </w:rPr>
        <w:t>სახელით</w:t>
      </w:r>
      <w:r w:rsidRPr="00F230AA">
        <w:rPr>
          <w:rFonts w:ascii="AcadNusx" w:hAnsi="AcadNusx" w:cs="AcadNusx"/>
          <w:bCs/>
          <w:sz w:val="24"/>
          <w:szCs w:val="24"/>
          <w:lang w:val="de-DE"/>
        </w:rPr>
        <w:t xml:space="preserve"> </w:t>
      </w:r>
      <w:r w:rsidRPr="00F230AA">
        <w:rPr>
          <w:bCs/>
          <w:sz w:val="24"/>
          <w:szCs w:val="24"/>
          <w:lang w:val="de-DE"/>
        </w:rPr>
        <w:t>მოიხსენიებს</w:t>
      </w:r>
      <w:r w:rsidRPr="00F230AA">
        <w:rPr>
          <w:rFonts w:ascii="AcadNusx" w:hAnsi="AcadNusx" w:cs="AcadNusx"/>
          <w:bCs/>
          <w:sz w:val="24"/>
          <w:szCs w:val="24"/>
          <w:lang w:val="de-DE"/>
        </w:rPr>
        <w:t xml:space="preserve">. II-III </w:t>
      </w:r>
      <w:r w:rsidRPr="00F230AA">
        <w:rPr>
          <w:bCs/>
          <w:sz w:val="24"/>
          <w:szCs w:val="24"/>
          <w:lang w:val="de-DE"/>
        </w:rPr>
        <w:t>საუკუნეებიდან</w:t>
      </w:r>
      <w:r w:rsidRPr="00F230AA">
        <w:rPr>
          <w:rFonts w:ascii="AcadNusx" w:hAnsi="AcadNusx" w:cs="AcadNusx"/>
          <w:bCs/>
          <w:sz w:val="24"/>
          <w:szCs w:val="24"/>
          <w:lang w:val="de-DE"/>
        </w:rPr>
        <w:t xml:space="preserve"> </w:t>
      </w:r>
      <w:r w:rsidRPr="00F230AA">
        <w:rPr>
          <w:bCs/>
          <w:sz w:val="24"/>
          <w:szCs w:val="24"/>
          <w:lang w:val="de-DE"/>
        </w:rPr>
        <w:t>ბიჭვინთის</w:t>
      </w:r>
      <w:r w:rsidRPr="00F230AA">
        <w:rPr>
          <w:rFonts w:ascii="AcadNusx" w:hAnsi="AcadNusx" w:cs="AcadNusx"/>
          <w:bCs/>
          <w:sz w:val="24"/>
          <w:szCs w:val="24"/>
          <w:lang w:val="de-DE"/>
        </w:rPr>
        <w:t xml:space="preserve"> </w:t>
      </w:r>
      <w:r w:rsidRPr="00F230AA">
        <w:rPr>
          <w:bCs/>
          <w:sz w:val="24"/>
          <w:szCs w:val="24"/>
          <w:lang w:val="de-DE"/>
        </w:rPr>
        <w:t>ციხეში</w:t>
      </w:r>
      <w:r w:rsidRPr="00F230AA">
        <w:rPr>
          <w:rFonts w:ascii="AcadNusx" w:hAnsi="AcadNusx" w:cs="AcadNusx"/>
          <w:bCs/>
          <w:sz w:val="24"/>
          <w:szCs w:val="24"/>
          <w:lang w:val="de-DE"/>
        </w:rPr>
        <w:t xml:space="preserve"> </w:t>
      </w:r>
      <w:r w:rsidRPr="00F230AA">
        <w:rPr>
          <w:bCs/>
          <w:sz w:val="24"/>
          <w:szCs w:val="24"/>
          <w:lang w:val="de-DE"/>
        </w:rPr>
        <w:t>იდგა</w:t>
      </w:r>
      <w:r w:rsidRPr="00F230AA">
        <w:rPr>
          <w:rFonts w:ascii="AcadNusx" w:hAnsi="AcadNusx" w:cs="AcadNusx"/>
          <w:bCs/>
          <w:sz w:val="24"/>
          <w:szCs w:val="24"/>
          <w:lang w:val="de-DE"/>
        </w:rPr>
        <w:t xml:space="preserve"> </w:t>
      </w:r>
      <w:r w:rsidRPr="00F230AA">
        <w:rPr>
          <w:bCs/>
          <w:sz w:val="24"/>
          <w:szCs w:val="24"/>
          <w:lang w:val="de-DE"/>
        </w:rPr>
        <w:t>რომაული</w:t>
      </w:r>
      <w:r w:rsidRPr="00F230AA">
        <w:rPr>
          <w:rFonts w:ascii="AcadNusx" w:hAnsi="AcadNusx" w:cs="AcadNusx"/>
          <w:bCs/>
          <w:sz w:val="24"/>
          <w:szCs w:val="24"/>
          <w:lang w:val="de-DE"/>
        </w:rPr>
        <w:t xml:space="preserve"> </w:t>
      </w:r>
      <w:r w:rsidRPr="00F230AA">
        <w:rPr>
          <w:bCs/>
          <w:sz w:val="24"/>
          <w:szCs w:val="24"/>
          <w:lang w:val="de-DE"/>
        </w:rPr>
        <w:t>გარნიზონი</w:t>
      </w:r>
      <w:r w:rsidRPr="00F230AA">
        <w:rPr>
          <w:rFonts w:ascii="AcadNusx" w:hAnsi="AcadNusx" w:cs="AcadNusx"/>
          <w:bCs/>
          <w:sz w:val="24"/>
          <w:szCs w:val="24"/>
          <w:lang w:val="de-DE"/>
        </w:rPr>
        <w:t xml:space="preserve">, </w:t>
      </w:r>
      <w:r w:rsidRPr="00F230AA">
        <w:rPr>
          <w:bCs/>
          <w:sz w:val="24"/>
          <w:szCs w:val="24"/>
          <w:lang w:val="de-DE"/>
        </w:rPr>
        <w:t>რომელიც</w:t>
      </w:r>
      <w:r w:rsidRPr="00F230AA">
        <w:rPr>
          <w:rFonts w:ascii="AcadNusx" w:hAnsi="AcadNusx" w:cs="AcadNusx"/>
          <w:bCs/>
          <w:sz w:val="24"/>
          <w:szCs w:val="24"/>
          <w:lang w:val="de-DE"/>
        </w:rPr>
        <w:t xml:space="preserve"> </w:t>
      </w:r>
      <w:r w:rsidRPr="00F230AA">
        <w:rPr>
          <w:bCs/>
          <w:sz w:val="24"/>
          <w:szCs w:val="24"/>
          <w:lang w:val="de-DE"/>
        </w:rPr>
        <w:t>რომის</w:t>
      </w:r>
      <w:r w:rsidRPr="00F230AA">
        <w:rPr>
          <w:rFonts w:ascii="AcadNusx" w:hAnsi="AcadNusx" w:cs="AcadNusx"/>
          <w:bCs/>
          <w:sz w:val="24"/>
          <w:szCs w:val="24"/>
          <w:lang w:val="de-DE"/>
        </w:rPr>
        <w:t xml:space="preserve"> </w:t>
      </w:r>
      <w:r w:rsidRPr="00F230AA">
        <w:rPr>
          <w:bCs/>
          <w:sz w:val="24"/>
          <w:szCs w:val="24"/>
          <w:lang w:val="de-DE"/>
        </w:rPr>
        <w:t>იმპერიის</w:t>
      </w:r>
      <w:r w:rsidRPr="00F230AA">
        <w:rPr>
          <w:rFonts w:ascii="AcadNusx" w:hAnsi="AcadNusx" w:cs="AcadNusx"/>
          <w:bCs/>
          <w:sz w:val="24"/>
          <w:szCs w:val="24"/>
          <w:lang w:val="de-DE"/>
        </w:rPr>
        <w:t xml:space="preserve"> </w:t>
      </w:r>
      <w:r w:rsidRPr="00F230AA">
        <w:rPr>
          <w:bCs/>
          <w:sz w:val="24"/>
          <w:szCs w:val="24"/>
          <w:lang w:val="de-DE"/>
        </w:rPr>
        <w:t>ჩრდილო</w:t>
      </w:r>
      <w:r w:rsidRPr="00F230AA">
        <w:rPr>
          <w:rFonts w:ascii="AcadNusx" w:hAnsi="AcadNusx" w:cs="AcadNusx"/>
          <w:bCs/>
          <w:sz w:val="24"/>
          <w:szCs w:val="24"/>
          <w:lang w:val="de-DE"/>
        </w:rPr>
        <w:t>-</w:t>
      </w:r>
      <w:r w:rsidRPr="00F230AA">
        <w:rPr>
          <w:bCs/>
          <w:sz w:val="24"/>
          <w:szCs w:val="24"/>
          <w:lang w:val="de-DE"/>
        </w:rPr>
        <w:t>აღმოსავლეთ</w:t>
      </w:r>
      <w:r w:rsidRPr="00F230AA">
        <w:rPr>
          <w:rFonts w:ascii="AcadNusx" w:hAnsi="AcadNusx" w:cs="AcadNusx"/>
          <w:bCs/>
          <w:sz w:val="24"/>
          <w:szCs w:val="24"/>
          <w:lang w:val="de-DE"/>
        </w:rPr>
        <w:t xml:space="preserve"> </w:t>
      </w:r>
      <w:r w:rsidRPr="00F230AA">
        <w:rPr>
          <w:bCs/>
          <w:sz w:val="24"/>
          <w:szCs w:val="24"/>
          <w:lang w:val="de-DE"/>
        </w:rPr>
        <w:t>მისადგომებს</w:t>
      </w:r>
      <w:r w:rsidRPr="00F230AA">
        <w:rPr>
          <w:rFonts w:ascii="AcadNusx" w:hAnsi="AcadNusx" w:cs="AcadNusx"/>
          <w:bCs/>
          <w:sz w:val="24"/>
          <w:szCs w:val="24"/>
          <w:lang w:val="de-DE"/>
        </w:rPr>
        <w:t xml:space="preserve"> </w:t>
      </w:r>
      <w:r w:rsidRPr="00F230AA">
        <w:rPr>
          <w:bCs/>
          <w:sz w:val="24"/>
          <w:szCs w:val="24"/>
          <w:lang w:val="de-DE"/>
        </w:rPr>
        <w:t>მთიელთა</w:t>
      </w:r>
      <w:r w:rsidRPr="00F230AA">
        <w:rPr>
          <w:rFonts w:ascii="AcadNusx" w:hAnsi="AcadNusx" w:cs="AcadNusx"/>
          <w:bCs/>
          <w:sz w:val="24"/>
          <w:szCs w:val="24"/>
          <w:lang w:val="de-DE"/>
        </w:rPr>
        <w:t xml:space="preserve"> </w:t>
      </w:r>
      <w:r w:rsidRPr="00F230AA">
        <w:rPr>
          <w:bCs/>
          <w:sz w:val="24"/>
          <w:szCs w:val="24"/>
          <w:lang w:val="de-DE"/>
        </w:rPr>
        <w:t>შემოსევებისაგან</w:t>
      </w:r>
      <w:r w:rsidRPr="00F230AA">
        <w:rPr>
          <w:rFonts w:ascii="AcadNusx" w:hAnsi="AcadNusx" w:cs="AcadNusx"/>
          <w:bCs/>
          <w:sz w:val="24"/>
          <w:szCs w:val="24"/>
          <w:lang w:val="de-DE"/>
        </w:rPr>
        <w:t xml:space="preserve"> </w:t>
      </w:r>
      <w:r w:rsidRPr="00F230AA">
        <w:rPr>
          <w:bCs/>
          <w:sz w:val="24"/>
          <w:szCs w:val="24"/>
          <w:lang w:val="de-DE"/>
        </w:rPr>
        <w:t>იცავდა</w:t>
      </w:r>
      <w:r w:rsidRPr="00F230AA">
        <w:rPr>
          <w:rFonts w:ascii="AcadNusx" w:hAnsi="AcadNusx" w:cs="AcadNusx"/>
          <w:bCs/>
          <w:sz w:val="24"/>
          <w:szCs w:val="24"/>
          <w:lang w:val="de-DE"/>
        </w:rPr>
        <w:t xml:space="preserve">. IV </w:t>
      </w:r>
      <w:r w:rsidRPr="00F230AA">
        <w:rPr>
          <w:bCs/>
          <w:sz w:val="24"/>
          <w:szCs w:val="24"/>
          <w:lang w:val="de-DE"/>
        </w:rPr>
        <w:t>საუკუნიდან</w:t>
      </w:r>
      <w:r w:rsidRPr="00F230AA">
        <w:rPr>
          <w:rFonts w:ascii="AcadNusx" w:hAnsi="AcadNusx" w:cs="AcadNusx"/>
          <w:bCs/>
          <w:sz w:val="24"/>
          <w:szCs w:val="24"/>
          <w:lang w:val="de-DE"/>
        </w:rPr>
        <w:t xml:space="preserve"> </w:t>
      </w:r>
      <w:r w:rsidRPr="00F230AA">
        <w:rPr>
          <w:bCs/>
          <w:sz w:val="24"/>
          <w:szCs w:val="24"/>
          <w:lang w:val="de-DE"/>
        </w:rPr>
        <w:t>ბიჭვინთა</w:t>
      </w:r>
      <w:r w:rsidRPr="00F230AA">
        <w:rPr>
          <w:rFonts w:ascii="AcadNusx" w:hAnsi="AcadNusx" w:cs="AcadNusx"/>
          <w:bCs/>
          <w:sz w:val="24"/>
          <w:szCs w:val="24"/>
          <w:lang w:val="de-DE"/>
        </w:rPr>
        <w:t xml:space="preserve"> </w:t>
      </w:r>
      <w:r w:rsidRPr="00F230AA">
        <w:rPr>
          <w:bCs/>
          <w:sz w:val="24"/>
          <w:szCs w:val="24"/>
          <w:lang w:val="de-DE"/>
        </w:rPr>
        <w:t>ქრისტიანობის</w:t>
      </w:r>
      <w:r w:rsidRPr="00F230AA">
        <w:rPr>
          <w:rFonts w:ascii="AcadNusx" w:hAnsi="AcadNusx" w:cs="AcadNusx"/>
          <w:bCs/>
          <w:sz w:val="24"/>
          <w:szCs w:val="24"/>
          <w:lang w:val="de-DE"/>
        </w:rPr>
        <w:t xml:space="preserve"> </w:t>
      </w:r>
      <w:r w:rsidRPr="00F230AA">
        <w:rPr>
          <w:bCs/>
          <w:sz w:val="24"/>
          <w:szCs w:val="24"/>
          <w:lang w:val="de-DE"/>
        </w:rPr>
        <w:t>ცენტრს</w:t>
      </w:r>
      <w:r w:rsidRPr="00F230AA">
        <w:rPr>
          <w:rFonts w:ascii="AcadNusx" w:hAnsi="AcadNusx" w:cs="AcadNusx"/>
          <w:bCs/>
          <w:sz w:val="24"/>
          <w:szCs w:val="24"/>
          <w:lang w:val="de-DE"/>
        </w:rPr>
        <w:t xml:space="preserve"> </w:t>
      </w:r>
      <w:r w:rsidRPr="00F230AA">
        <w:rPr>
          <w:bCs/>
          <w:sz w:val="24"/>
          <w:szCs w:val="24"/>
          <w:lang w:val="de-DE"/>
        </w:rPr>
        <w:t>წარმოადგენდა</w:t>
      </w:r>
      <w:r w:rsidRPr="00F230AA">
        <w:rPr>
          <w:rFonts w:ascii="AcadNusx" w:hAnsi="AcadNusx" w:cs="AcadNusx"/>
          <w:bCs/>
          <w:sz w:val="24"/>
          <w:szCs w:val="24"/>
          <w:lang w:val="de-DE"/>
        </w:rPr>
        <w:t xml:space="preserve"> </w:t>
      </w:r>
      <w:r w:rsidRPr="00F230AA">
        <w:rPr>
          <w:bCs/>
          <w:sz w:val="24"/>
          <w:szCs w:val="24"/>
          <w:lang w:val="de-DE"/>
        </w:rPr>
        <w:t>დასავლეთ</w:t>
      </w:r>
      <w:r w:rsidRPr="00F230AA">
        <w:rPr>
          <w:rFonts w:ascii="AcadNusx" w:hAnsi="AcadNusx" w:cs="AcadNusx"/>
          <w:bCs/>
          <w:sz w:val="24"/>
          <w:szCs w:val="24"/>
          <w:lang w:val="de-DE"/>
        </w:rPr>
        <w:t xml:space="preserve"> </w:t>
      </w:r>
      <w:r w:rsidRPr="00F230AA">
        <w:rPr>
          <w:bCs/>
          <w:sz w:val="24"/>
          <w:szCs w:val="24"/>
          <w:lang w:val="de-DE"/>
        </w:rPr>
        <w:t>საქართველოში</w:t>
      </w:r>
      <w:r w:rsidRPr="00F230AA">
        <w:rPr>
          <w:rFonts w:ascii="AcadNusx" w:hAnsi="AcadNusx" w:cs="AcadNusx"/>
          <w:bCs/>
          <w:sz w:val="24"/>
          <w:szCs w:val="24"/>
          <w:lang w:val="de-DE"/>
        </w:rPr>
        <w:t xml:space="preserve">. </w:t>
      </w:r>
      <w:r w:rsidRPr="00F230AA">
        <w:rPr>
          <w:bCs/>
          <w:sz w:val="24"/>
          <w:szCs w:val="24"/>
          <w:lang w:val="de-DE"/>
        </w:rPr>
        <w:t>აქ</w:t>
      </w:r>
      <w:r w:rsidRPr="00F230AA">
        <w:rPr>
          <w:rFonts w:ascii="AcadNusx" w:hAnsi="AcadNusx" w:cs="AcadNusx"/>
          <w:bCs/>
          <w:sz w:val="24"/>
          <w:szCs w:val="24"/>
          <w:lang w:val="de-DE"/>
        </w:rPr>
        <w:t xml:space="preserve"> </w:t>
      </w:r>
      <w:r w:rsidRPr="00F230AA">
        <w:rPr>
          <w:bCs/>
          <w:sz w:val="24"/>
          <w:szCs w:val="24"/>
          <w:lang w:val="de-DE"/>
        </w:rPr>
        <w:t>საეპისკოპოსო</w:t>
      </w:r>
      <w:r w:rsidRPr="00F230AA">
        <w:rPr>
          <w:rFonts w:ascii="AcadNusx" w:hAnsi="AcadNusx" w:cs="AcadNusx"/>
          <w:bCs/>
          <w:sz w:val="24"/>
          <w:szCs w:val="24"/>
          <w:lang w:val="de-DE"/>
        </w:rPr>
        <w:t xml:space="preserve"> </w:t>
      </w:r>
      <w:r w:rsidRPr="00F230AA">
        <w:rPr>
          <w:bCs/>
          <w:sz w:val="24"/>
          <w:szCs w:val="24"/>
          <w:lang w:val="de-DE"/>
        </w:rPr>
        <w:t>კათედრა</w:t>
      </w:r>
      <w:r w:rsidRPr="00F230AA">
        <w:rPr>
          <w:rFonts w:ascii="AcadNusx" w:hAnsi="AcadNusx" w:cs="AcadNusx"/>
          <w:bCs/>
          <w:sz w:val="24"/>
          <w:szCs w:val="24"/>
          <w:lang w:val="de-DE"/>
        </w:rPr>
        <w:t xml:space="preserve"> </w:t>
      </w:r>
      <w:r w:rsidRPr="00F230AA">
        <w:rPr>
          <w:bCs/>
          <w:sz w:val="24"/>
          <w:szCs w:val="24"/>
          <w:lang w:val="de-DE"/>
        </w:rPr>
        <w:t>იყო</w:t>
      </w:r>
      <w:r w:rsidRPr="00F230AA">
        <w:rPr>
          <w:rFonts w:ascii="AcadNusx" w:hAnsi="AcadNusx" w:cs="AcadNusx"/>
          <w:bCs/>
          <w:sz w:val="24"/>
          <w:szCs w:val="24"/>
          <w:lang w:val="de-DE"/>
        </w:rPr>
        <w:t xml:space="preserve">. </w:t>
      </w:r>
      <w:r w:rsidRPr="00F230AA">
        <w:rPr>
          <w:bCs/>
          <w:sz w:val="24"/>
          <w:szCs w:val="24"/>
          <w:lang w:val="de-DE"/>
        </w:rPr>
        <w:t>ბიჭვინთა</w:t>
      </w:r>
      <w:r w:rsidRPr="00F230AA">
        <w:rPr>
          <w:rFonts w:ascii="AcadNusx" w:hAnsi="AcadNusx" w:cs="AcadNusx"/>
          <w:bCs/>
          <w:sz w:val="24"/>
          <w:szCs w:val="24"/>
          <w:lang w:val="de-DE"/>
        </w:rPr>
        <w:t xml:space="preserve"> </w:t>
      </w:r>
      <w:r w:rsidRPr="00F230AA">
        <w:rPr>
          <w:bCs/>
          <w:sz w:val="24"/>
          <w:szCs w:val="24"/>
          <w:lang w:val="de-DE"/>
        </w:rPr>
        <w:t>შუა</w:t>
      </w:r>
      <w:r w:rsidRPr="00F230AA">
        <w:rPr>
          <w:rFonts w:ascii="AcadNusx" w:hAnsi="AcadNusx" w:cs="AcadNusx"/>
          <w:bCs/>
          <w:sz w:val="24"/>
          <w:szCs w:val="24"/>
          <w:lang w:val="de-DE"/>
        </w:rPr>
        <w:t xml:space="preserve"> </w:t>
      </w:r>
      <w:r w:rsidRPr="00F230AA">
        <w:rPr>
          <w:bCs/>
          <w:sz w:val="24"/>
          <w:szCs w:val="24"/>
          <w:lang w:val="de-DE"/>
        </w:rPr>
        <w:t>საუკუნეებშიც</w:t>
      </w:r>
      <w:r w:rsidRPr="00F230AA">
        <w:rPr>
          <w:rFonts w:ascii="AcadNusx" w:hAnsi="AcadNusx" w:cs="AcadNusx"/>
          <w:bCs/>
          <w:sz w:val="24"/>
          <w:szCs w:val="24"/>
          <w:lang w:val="de-DE"/>
        </w:rPr>
        <w:t xml:space="preserve"> </w:t>
      </w:r>
      <w:r w:rsidRPr="00F230AA">
        <w:rPr>
          <w:bCs/>
          <w:sz w:val="24"/>
          <w:szCs w:val="24"/>
          <w:lang w:val="de-DE"/>
        </w:rPr>
        <w:t>დიდ</w:t>
      </w:r>
      <w:r w:rsidRPr="00F230AA">
        <w:rPr>
          <w:rFonts w:ascii="AcadNusx" w:hAnsi="AcadNusx" w:cs="AcadNusx"/>
          <w:bCs/>
          <w:sz w:val="24"/>
          <w:szCs w:val="24"/>
          <w:lang w:val="de-DE"/>
        </w:rPr>
        <w:t xml:space="preserve"> </w:t>
      </w:r>
      <w:r w:rsidRPr="00F230AA">
        <w:rPr>
          <w:bCs/>
          <w:sz w:val="24"/>
          <w:szCs w:val="24"/>
          <w:lang w:val="de-DE"/>
        </w:rPr>
        <w:t>საეკლესიო</w:t>
      </w:r>
      <w:r w:rsidRPr="00F230AA">
        <w:rPr>
          <w:rFonts w:ascii="AcadNusx" w:hAnsi="AcadNusx" w:cs="AcadNusx"/>
          <w:bCs/>
          <w:sz w:val="24"/>
          <w:szCs w:val="24"/>
          <w:lang w:val="de-DE"/>
        </w:rPr>
        <w:t xml:space="preserve"> </w:t>
      </w:r>
      <w:r w:rsidRPr="00F230AA">
        <w:rPr>
          <w:bCs/>
          <w:sz w:val="24"/>
          <w:szCs w:val="24"/>
          <w:lang w:val="de-DE"/>
        </w:rPr>
        <w:t>ცენტრად</w:t>
      </w:r>
      <w:r w:rsidRPr="00F230AA">
        <w:rPr>
          <w:rFonts w:ascii="AcadNusx" w:hAnsi="AcadNusx" w:cs="AcadNusx"/>
          <w:bCs/>
          <w:sz w:val="24"/>
          <w:szCs w:val="24"/>
          <w:lang w:val="de-DE"/>
        </w:rPr>
        <w:t xml:space="preserve"> </w:t>
      </w:r>
      <w:r w:rsidRPr="00F230AA">
        <w:rPr>
          <w:bCs/>
          <w:sz w:val="24"/>
          <w:szCs w:val="24"/>
          <w:lang w:val="de-DE"/>
        </w:rPr>
        <w:t>დარჩა</w:t>
      </w:r>
      <w:r w:rsidRPr="00F230AA">
        <w:rPr>
          <w:rFonts w:ascii="AcadNusx" w:hAnsi="AcadNusx" w:cs="AcadNusx"/>
          <w:bCs/>
          <w:sz w:val="24"/>
          <w:szCs w:val="24"/>
          <w:lang w:val="de-DE"/>
        </w:rPr>
        <w:t xml:space="preserve">. VIII </w:t>
      </w:r>
      <w:r w:rsidRPr="00F230AA">
        <w:rPr>
          <w:bCs/>
          <w:sz w:val="24"/>
          <w:szCs w:val="24"/>
          <w:lang w:val="de-DE"/>
        </w:rPr>
        <w:t>საუკუნიდან</w:t>
      </w:r>
      <w:r w:rsidRPr="00F230AA">
        <w:rPr>
          <w:rFonts w:ascii="AcadNusx" w:hAnsi="AcadNusx" w:cs="AcadNusx"/>
          <w:bCs/>
          <w:sz w:val="24"/>
          <w:szCs w:val="24"/>
          <w:lang w:val="de-DE"/>
        </w:rPr>
        <w:t xml:space="preserve"> </w:t>
      </w:r>
      <w:r w:rsidRPr="00F230AA">
        <w:rPr>
          <w:bCs/>
          <w:sz w:val="24"/>
          <w:szCs w:val="24"/>
          <w:lang w:val="de-DE"/>
        </w:rPr>
        <w:t>აქ</w:t>
      </w:r>
      <w:r w:rsidRPr="00F230AA">
        <w:rPr>
          <w:rFonts w:ascii="AcadNusx" w:hAnsi="AcadNusx" w:cs="AcadNusx"/>
          <w:bCs/>
          <w:sz w:val="24"/>
          <w:szCs w:val="24"/>
          <w:lang w:val="de-DE"/>
        </w:rPr>
        <w:t xml:space="preserve"> </w:t>
      </w:r>
      <w:r w:rsidRPr="00F230AA">
        <w:rPr>
          <w:bCs/>
          <w:sz w:val="24"/>
          <w:szCs w:val="24"/>
          <w:lang w:val="de-DE"/>
        </w:rPr>
        <w:t>აფხაზეთის</w:t>
      </w:r>
      <w:r w:rsidRPr="00F230AA">
        <w:rPr>
          <w:rFonts w:ascii="AcadNusx" w:hAnsi="AcadNusx" w:cs="AcadNusx"/>
          <w:bCs/>
          <w:sz w:val="24"/>
          <w:szCs w:val="24"/>
          <w:lang w:val="de-DE"/>
        </w:rPr>
        <w:t xml:space="preserve"> </w:t>
      </w:r>
      <w:r w:rsidRPr="00F230AA">
        <w:rPr>
          <w:bCs/>
          <w:sz w:val="24"/>
          <w:szCs w:val="24"/>
          <w:lang w:val="de-DE"/>
        </w:rPr>
        <w:t>კათალიკოსის</w:t>
      </w:r>
      <w:r w:rsidRPr="00F230AA">
        <w:rPr>
          <w:rFonts w:ascii="AcadNusx" w:hAnsi="AcadNusx" w:cs="AcadNusx"/>
          <w:bCs/>
          <w:sz w:val="24"/>
          <w:szCs w:val="24"/>
          <w:lang w:val="de-DE"/>
        </w:rPr>
        <w:t xml:space="preserve"> (</w:t>
      </w:r>
      <w:r w:rsidRPr="00F230AA">
        <w:rPr>
          <w:bCs/>
          <w:sz w:val="24"/>
          <w:szCs w:val="24"/>
          <w:lang w:val="de-DE"/>
        </w:rPr>
        <w:t>დასავლეთ</w:t>
      </w:r>
      <w:r w:rsidRPr="00F230AA">
        <w:rPr>
          <w:rFonts w:ascii="AcadNusx" w:hAnsi="AcadNusx" w:cs="AcadNusx"/>
          <w:bCs/>
          <w:sz w:val="24"/>
          <w:szCs w:val="24"/>
          <w:lang w:val="de-DE"/>
        </w:rPr>
        <w:t xml:space="preserve"> </w:t>
      </w:r>
      <w:r w:rsidRPr="00F230AA">
        <w:rPr>
          <w:bCs/>
          <w:sz w:val="24"/>
          <w:szCs w:val="24"/>
          <w:lang w:val="de-DE"/>
        </w:rPr>
        <w:t>საქართველოს</w:t>
      </w:r>
      <w:r w:rsidRPr="00F230AA">
        <w:rPr>
          <w:rFonts w:ascii="AcadNusx" w:hAnsi="AcadNusx" w:cs="AcadNusx"/>
          <w:bCs/>
          <w:sz w:val="24"/>
          <w:szCs w:val="24"/>
          <w:lang w:val="de-DE"/>
        </w:rPr>
        <w:t xml:space="preserve"> </w:t>
      </w:r>
      <w:r w:rsidRPr="00F230AA">
        <w:rPr>
          <w:bCs/>
          <w:sz w:val="24"/>
          <w:szCs w:val="24"/>
          <w:lang w:val="de-DE"/>
        </w:rPr>
        <w:t>კათალიკოსის</w:t>
      </w:r>
      <w:r w:rsidRPr="00F230AA">
        <w:rPr>
          <w:rFonts w:ascii="AcadNusx" w:hAnsi="AcadNusx" w:cs="AcadNusx"/>
          <w:bCs/>
          <w:sz w:val="24"/>
          <w:szCs w:val="24"/>
          <w:lang w:val="de-DE"/>
        </w:rPr>
        <w:t xml:space="preserve">) </w:t>
      </w:r>
      <w:r w:rsidRPr="00F230AA">
        <w:rPr>
          <w:bCs/>
          <w:sz w:val="24"/>
          <w:szCs w:val="24"/>
          <w:lang w:val="de-DE"/>
        </w:rPr>
        <w:t>რეზიდენცია</w:t>
      </w:r>
      <w:r w:rsidRPr="00F230AA">
        <w:rPr>
          <w:rFonts w:ascii="AcadNusx" w:hAnsi="AcadNusx" w:cs="AcadNusx"/>
          <w:bCs/>
          <w:sz w:val="24"/>
          <w:szCs w:val="24"/>
          <w:lang w:val="de-DE"/>
        </w:rPr>
        <w:t xml:space="preserve"> </w:t>
      </w:r>
      <w:r w:rsidRPr="00F230AA">
        <w:rPr>
          <w:bCs/>
          <w:sz w:val="24"/>
          <w:szCs w:val="24"/>
          <w:lang w:val="de-DE"/>
        </w:rPr>
        <w:t>იყო</w:t>
      </w:r>
      <w:r w:rsidRPr="00F230AA">
        <w:rPr>
          <w:rFonts w:ascii="AcadNusx" w:hAnsi="AcadNusx" w:cs="AcadNusx"/>
          <w:bCs/>
          <w:sz w:val="24"/>
          <w:szCs w:val="24"/>
          <w:lang w:val="de-DE"/>
        </w:rPr>
        <w:t>.A</w:t>
      </w:r>
      <w:r w:rsidRPr="00F230AA">
        <w:rPr>
          <w:bCs/>
          <w:sz w:val="24"/>
          <w:szCs w:val="24"/>
          <w:lang w:val="de-DE"/>
        </w:rPr>
        <w:t>აქ</w:t>
      </w:r>
      <w:r w:rsidRPr="00F230AA">
        <w:rPr>
          <w:rFonts w:ascii="AcadNusx" w:hAnsi="AcadNusx" w:cs="AcadNusx"/>
          <w:bCs/>
          <w:sz w:val="24"/>
          <w:szCs w:val="24"/>
          <w:lang w:val="de-DE"/>
        </w:rPr>
        <w:t xml:space="preserve"> </w:t>
      </w:r>
      <w:r w:rsidRPr="00F230AA">
        <w:rPr>
          <w:bCs/>
          <w:sz w:val="24"/>
          <w:szCs w:val="24"/>
          <w:lang w:val="de-DE"/>
        </w:rPr>
        <w:t>დღესაც</w:t>
      </w:r>
      <w:r w:rsidRPr="00F230AA">
        <w:rPr>
          <w:rFonts w:ascii="AcadNusx" w:hAnsi="AcadNusx" w:cs="AcadNusx"/>
          <w:bCs/>
          <w:sz w:val="24"/>
          <w:szCs w:val="24"/>
          <w:lang w:val="de-DE"/>
        </w:rPr>
        <w:t xml:space="preserve"> </w:t>
      </w:r>
      <w:r w:rsidRPr="00F230AA">
        <w:rPr>
          <w:bCs/>
          <w:sz w:val="24"/>
          <w:szCs w:val="24"/>
          <w:lang w:val="de-DE"/>
        </w:rPr>
        <w:t>დგას</w:t>
      </w:r>
      <w:r w:rsidRPr="00F230AA">
        <w:rPr>
          <w:rFonts w:ascii="AcadNusx" w:hAnsi="AcadNusx" w:cs="AcadNusx"/>
          <w:bCs/>
          <w:sz w:val="24"/>
          <w:szCs w:val="24"/>
          <w:lang w:val="de-DE"/>
        </w:rPr>
        <w:t xml:space="preserve"> X-XI </w:t>
      </w:r>
      <w:r w:rsidRPr="00F230AA">
        <w:rPr>
          <w:bCs/>
          <w:sz w:val="24"/>
          <w:szCs w:val="24"/>
          <w:lang w:val="de-DE"/>
        </w:rPr>
        <w:t>სს</w:t>
      </w:r>
      <w:r w:rsidRPr="00F230AA">
        <w:rPr>
          <w:rFonts w:ascii="AcadNusx" w:hAnsi="AcadNusx" w:cs="AcadNusx"/>
          <w:bCs/>
          <w:sz w:val="24"/>
          <w:szCs w:val="24"/>
          <w:lang w:val="de-DE"/>
        </w:rPr>
        <w:t xml:space="preserve">. </w:t>
      </w:r>
      <w:r w:rsidRPr="00F230AA">
        <w:rPr>
          <w:bCs/>
          <w:sz w:val="24"/>
          <w:szCs w:val="24"/>
          <w:lang w:val="de-DE"/>
        </w:rPr>
        <w:t>ეკლესია</w:t>
      </w:r>
      <w:r w:rsidRPr="00F230AA">
        <w:rPr>
          <w:rFonts w:ascii="AcadNusx" w:hAnsi="AcadNusx" w:cs="AcadNusx"/>
          <w:bCs/>
          <w:sz w:val="24"/>
          <w:szCs w:val="24"/>
          <w:lang w:val="de-DE"/>
        </w:rPr>
        <w:t xml:space="preserve">, </w:t>
      </w:r>
      <w:r w:rsidRPr="00F230AA">
        <w:rPr>
          <w:bCs/>
          <w:sz w:val="24"/>
          <w:szCs w:val="24"/>
          <w:lang w:val="de-DE"/>
        </w:rPr>
        <w:t>რომელიც</w:t>
      </w:r>
      <w:r w:rsidRPr="00F230AA">
        <w:rPr>
          <w:rFonts w:ascii="AcadNusx" w:hAnsi="AcadNusx" w:cs="AcadNusx"/>
          <w:bCs/>
          <w:sz w:val="24"/>
          <w:szCs w:val="24"/>
          <w:lang w:val="de-DE"/>
        </w:rPr>
        <w:t xml:space="preserve"> XVI </w:t>
      </w:r>
      <w:r w:rsidRPr="00F230AA">
        <w:rPr>
          <w:bCs/>
          <w:sz w:val="24"/>
          <w:szCs w:val="24"/>
          <w:lang w:val="de-DE"/>
        </w:rPr>
        <w:t>საუკუნის</w:t>
      </w:r>
      <w:r w:rsidRPr="00F230AA">
        <w:rPr>
          <w:rFonts w:ascii="AcadNusx" w:hAnsi="AcadNusx" w:cs="AcadNusx"/>
          <w:bCs/>
          <w:sz w:val="24"/>
          <w:szCs w:val="24"/>
          <w:lang w:val="de-DE"/>
        </w:rPr>
        <w:t xml:space="preserve"> </w:t>
      </w:r>
      <w:r w:rsidRPr="00F230AA">
        <w:rPr>
          <w:bCs/>
          <w:sz w:val="24"/>
          <w:szCs w:val="24"/>
          <w:lang w:val="de-DE"/>
        </w:rPr>
        <w:t>მეორე</w:t>
      </w:r>
      <w:r w:rsidRPr="00F230AA">
        <w:rPr>
          <w:rFonts w:ascii="AcadNusx" w:hAnsi="AcadNusx" w:cs="AcadNusx"/>
          <w:bCs/>
          <w:sz w:val="24"/>
          <w:szCs w:val="24"/>
          <w:lang w:val="de-DE"/>
        </w:rPr>
        <w:t xml:space="preserve"> </w:t>
      </w:r>
      <w:r w:rsidRPr="00F230AA">
        <w:rPr>
          <w:bCs/>
          <w:sz w:val="24"/>
          <w:szCs w:val="24"/>
          <w:lang w:val="de-DE"/>
        </w:rPr>
        <w:t>ნახევრამდე</w:t>
      </w:r>
      <w:r w:rsidRPr="00F230AA">
        <w:rPr>
          <w:rFonts w:ascii="AcadNusx" w:hAnsi="AcadNusx" w:cs="AcadNusx"/>
          <w:bCs/>
          <w:sz w:val="24"/>
          <w:szCs w:val="24"/>
          <w:lang w:val="de-DE"/>
        </w:rPr>
        <w:t xml:space="preserve"> </w:t>
      </w:r>
      <w:r w:rsidRPr="00F230AA">
        <w:rPr>
          <w:bCs/>
          <w:sz w:val="24"/>
          <w:szCs w:val="24"/>
          <w:lang w:val="de-DE"/>
        </w:rPr>
        <w:t>აფხაზეთის</w:t>
      </w:r>
      <w:r w:rsidRPr="00F230AA">
        <w:rPr>
          <w:rFonts w:ascii="AcadNusx" w:hAnsi="AcadNusx" w:cs="AcadNusx"/>
          <w:bCs/>
          <w:sz w:val="24"/>
          <w:szCs w:val="24"/>
          <w:lang w:val="de-DE"/>
        </w:rPr>
        <w:t xml:space="preserve"> (</w:t>
      </w:r>
      <w:r w:rsidRPr="00F230AA">
        <w:rPr>
          <w:bCs/>
          <w:sz w:val="24"/>
          <w:szCs w:val="24"/>
          <w:lang w:val="de-DE"/>
        </w:rPr>
        <w:t>დასავლეთ</w:t>
      </w:r>
      <w:r w:rsidRPr="00F230AA">
        <w:rPr>
          <w:rFonts w:ascii="AcadNusx" w:hAnsi="AcadNusx" w:cs="AcadNusx"/>
          <w:bCs/>
          <w:sz w:val="24"/>
          <w:szCs w:val="24"/>
          <w:lang w:val="de-DE"/>
        </w:rPr>
        <w:t xml:space="preserve"> </w:t>
      </w:r>
      <w:r w:rsidRPr="00F230AA">
        <w:rPr>
          <w:bCs/>
          <w:sz w:val="24"/>
          <w:szCs w:val="24"/>
          <w:lang w:val="de-DE"/>
        </w:rPr>
        <w:t>საქართველოს</w:t>
      </w:r>
      <w:r w:rsidRPr="00F230AA">
        <w:rPr>
          <w:rFonts w:ascii="AcadNusx" w:hAnsi="AcadNusx" w:cs="AcadNusx"/>
          <w:bCs/>
          <w:sz w:val="24"/>
          <w:szCs w:val="24"/>
          <w:lang w:val="de-DE"/>
        </w:rPr>
        <w:t xml:space="preserve">) </w:t>
      </w:r>
      <w:r w:rsidRPr="00F230AA">
        <w:rPr>
          <w:bCs/>
          <w:sz w:val="24"/>
          <w:szCs w:val="24"/>
          <w:lang w:val="de-DE"/>
        </w:rPr>
        <w:t>კათალიკოსის</w:t>
      </w:r>
      <w:r w:rsidRPr="00F230AA">
        <w:rPr>
          <w:rFonts w:ascii="AcadNusx" w:hAnsi="AcadNusx" w:cs="AcadNusx"/>
          <w:bCs/>
          <w:sz w:val="24"/>
          <w:szCs w:val="24"/>
          <w:lang w:val="de-DE"/>
        </w:rPr>
        <w:t xml:space="preserve"> </w:t>
      </w:r>
      <w:r w:rsidRPr="00F230AA">
        <w:rPr>
          <w:bCs/>
          <w:sz w:val="24"/>
          <w:szCs w:val="24"/>
          <w:lang w:val="de-DE"/>
        </w:rPr>
        <w:t>მთავარ</w:t>
      </w:r>
      <w:r w:rsidRPr="00F230AA">
        <w:rPr>
          <w:rFonts w:ascii="AcadNusx" w:hAnsi="AcadNusx" w:cs="AcadNusx"/>
          <w:bCs/>
          <w:sz w:val="24"/>
          <w:szCs w:val="24"/>
          <w:lang w:val="de-DE"/>
        </w:rPr>
        <w:t xml:space="preserve"> </w:t>
      </w:r>
      <w:r w:rsidRPr="00F230AA">
        <w:rPr>
          <w:bCs/>
          <w:sz w:val="24"/>
          <w:szCs w:val="24"/>
          <w:lang w:val="de-DE"/>
        </w:rPr>
        <w:t>რეზიდენციას</w:t>
      </w:r>
      <w:r w:rsidRPr="00F230AA">
        <w:rPr>
          <w:rFonts w:ascii="AcadNusx" w:hAnsi="AcadNusx" w:cs="AcadNusx"/>
          <w:bCs/>
          <w:sz w:val="24"/>
          <w:szCs w:val="24"/>
          <w:lang w:val="de-DE"/>
        </w:rPr>
        <w:t xml:space="preserve"> </w:t>
      </w:r>
      <w:r w:rsidRPr="00F230AA">
        <w:rPr>
          <w:bCs/>
          <w:sz w:val="24"/>
          <w:szCs w:val="24"/>
          <w:lang w:val="de-DE"/>
        </w:rPr>
        <w:t>წარმოადგენდა</w:t>
      </w:r>
      <w:r w:rsidRPr="00F230AA">
        <w:rPr>
          <w:rFonts w:ascii="AcadNusx" w:hAnsi="AcadNusx" w:cs="AcadNusx"/>
          <w:bCs/>
          <w:sz w:val="24"/>
          <w:szCs w:val="24"/>
          <w:lang w:val="de-DE"/>
        </w:rPr>
        <w:t xml:space="preserve">. XVI </w:t>
      </w:r>
      <w:r w:rsidRPr="00F230AA">
        <w:rPr>
          <w:bCs/>
          <w:sz w:val="24"/>
          <w:szCs w:val="24"/>
          <w:lang w:val="de-DE"/>
        </w:rPr>
        <w:t>საუკუნის</w:t>
      </w:r>
      <w:r w:rsidRPr="00F230AA">
        <w:rPr>
          <w:rFonts w:ascii="AcadNusx" w:hAnsi="AcadNusx" w:cs="AcadNusx"/>
          <w:bCs/>
          <w:sz w:val="24"/>
          <w:szCs w:val="24"/>
          <w:lang w:val="de-DE"/>
        </w:rPr>
        <w:t xml:space="preserve"> </w:t>
      </w:r>
      <w:r w:rsidRPr="00F230AA">
        <w:rPr>
          <w:bCs/>
          <w:sz w:val="24"/>
          <w:szCs w:val="24"/>
          <w:lang w:val="de-DE"/>
        </w:rPr>
        <w:t>მეორე</w:t>
      </w:r>
      <w:r w:rsidRPr="00F230AA">
        <w:rPr>
          <w:rFonts w:ascii="AcadNusx" w:hAnsi="AcadNusx" w:cs="AcadNusx"/>
          <w:bCs/>
          <w:sz w:val="24"/>
          <w:szCs w:val="24"/>
          <w:lang w:val="de-DE"/>
        </w:rPr>
        <w:t xml:space="preserve"> </w:t>
      </w:r>
      <w:r w:rsidRPr="00F230AA">
        <w:rPr>
          <w:bCs/>
          <w:sz w:val="24"/>
          <w:szCs w:val="24"/>
          <w:lang w:val="de-DE"/>
        </w:rPr>
        <w:t>ნახევარში</w:t>
      </w:r>
      <w:r w:rsidRPr="00F230AA">
        <w:rPr>
          <w:rFonts w:ascii="AcadNusx" w:hAnsi="AcadNusx" w:cs="AcadNusx"/>
          <w:bCs/>
          <w:sz w:val="24"/>
          <w:szCs w:val="24"/>
          <w:lang w:val="de-DE"/>
        </w:rPr>
        <w:t xml:space="preserve"> </w:t>
      </w:r>
      <w:r w:rsidRPr="00F230AA">
        <w:rPr>
          <w:bCs/>
          <w:sz w:val="24"/>
          <w:szCs w:val="24"/>
          <w:lang w:val="de-DE"/>
        </w:rPr>
        <w:t>დასავლეთ</w:t>
      </w:r>
      <w:r w:rsidRPr="00F230AA">
        <w:rPr>
          <w:rFonts w:ascii="AcadNusx" w:hAnsi="AcadNusx" w:cs="AcadNusx"/>
          <w:bCs/>
          <w:sz w:val="24"/>
          <w:szCs w:val="24"/>
          <w:lang w:val="de-DE"/>
        </w:rPr>
        <w:t xml:space="preserve"> </w:t>
      </w:r>
      <w:r w:rsidRPr="00F230AA">
        <w:rPr>
          <w:bCs/>
          <w:sz w:val="24"/>
          <w:szCs w:val="24"/>
          <w:lang w:val="de-DE"/>
        </w:rPr>
        <w:t>კავკასიის</w:t>
      </w:r>
      <w:r w:rsidRPr="00F230AA">
        <w:rPr>
          <w:rFonts w:ascii="AcadNusx" w:hAnsi="AcadNusx" w:cs="AcadNusx"/>
          <w:bCs/>
          <w:sz w:val="24"/>
          <w:szCs w:val="24"/>
          <w:lang w:val="de-DE"/>
        </w:rPr>
        <w:t xml:space="preserve"> </w:t>
      </w:r>
      <w:r w:rsidRPr="00F230AA">
        <w:rPr>
          <w:bCs/>
          <w:sz w:val="24"/>
          <w:szCs w:val="24"/>
          <w:lang w:val="de-DE"/>
        </w:rPr>
        <w:t>მთიელთა</w:t>
      </w:r>
      <w:r w:rsidRPr="00F230AA">
        <w:rPr>
          <w:rFonts w:ascii="AcadNusx" w:hAnsi="AcadNusx" w:cs="AcadNusx"/>
          <w:bCs/>
          <w:sz w:val="24"/>
          <w:szCs w:val="24"/>
          <w:lang w:val="de-DE"/>
        </w:rPr>
        <w:t xml:space="preserve"> </w:t>
      </w:r>
      <w:r w:rsidRPr="00F230AA">
        <w:rPr>
          <w:bCs/>
          <w:sz w:val="24"/>
          <w:szCs w:val="24"/>
          <w:lang w:val="de-DE"/>
        </w:rPr>
        <w:t>ექსპანსიის</w:t>
      </w:r>
      <w:r w:rsidRPr="00F230AA">
        <w:rPr>
          <w:rFonts w:ascii="AcadNusx" w:hAnsi="AcadNusx" w:cs="AcadNusx"/>
          <w:bCs/>
          <w:sz w:val="24"/>
          <w:szCs w:val="24"/>
          <w:lang w:val="de-DE"/>
        </w:rPr>
        <w:t xml:space="preserve"> </w:t>
      </w:r>
      <w:r w:rsidRPr="00F230AA">
        <w:rPr>
          <w:bCs/>
          <w:sz w:val="24"/>
          <w:szCs w:val="24"/>
          <w:lang w:val="de-DE"/>
        </w:rPr>
        <w:t>შედეგად</w:t>
      </w:r>
      <w:r w:rsidRPr="00F230AA">
        <w:rPr>
          <w:rFonts w:ascii="AcadNusx" w:hAnsi="AcadNusx" w:cs="AcadNusx"/>
          <w:bCs/>
          <w:sz w:val="24"/>
          <w:szCs w:val="24"/>
          <w:lang w:val="de-DE"/>
        </w:rPr>
        <w:t xml:space="preserve"> </w:t>
      </w:r>
      <w:r w:rsidRPr="00F230AA">
        <w:rPr>
          <w:bCs/>
          <w:sz w:val="24"/>
          <w:szCs w:val="24"/>
          <w:lang w:val="de-DE"/>
        </w:rPr>
        <w:t>აფხაზეთის</w:t>
      </w:r>
      <w:r w:rsidRPr="00F230AA">
        <w:rPr>
          <w:rFonts w:ascii="AcadNusx" w:hAnsi="AcadNusx" w:cs="AcadNusx"/>
          <w:bCs/>
          <w:sz w:val="24"/>
          <w:szCs w:val="24"/>
          <w:lang w:val="de-DE"/>
        </w:rPr>
        <w:t xml:space="preserve"> </w:t>
      </w:r>
      <w:r w:rsidRPr="00F230AA">
        <w:rPr>
          <w:bCs/>
          <w:sz w:val="24"/>
          <w:szCs w:val="24"/>
          <w:lang w:val="de-DE"/>
        </w:rPr>
        <w:t>კათალიკოსი</w:t>
      </w:r>
      <w:r w:rsidRPr="00F230AA">
        <w:rPr>
          <w:rFonts w:ascii="AcadNusx" w:hAnsi="AcadNusx" w:cs="AcadNusx"/>
          <w:bCs/>
          <w:sz w:val="24"/>
          <w:szCs w:val="24"/>
          <w:lang w:val="de-DE"/>
        </w:rPr>
        <w:t xml:space="preserve"> </w:t>
      </w:r>
      <w:r w:rsidRPr="00F230AA">
        <w:rPr>
          <w:bCs/>
          <w:sz w:val="24"/>
          <w:szCs w:val="24"/>
          <w:lang w:val="de-DE"/>
        </w:rPr>
        <w:t>იძულებული</w:t>
      </w:r>
      <w:r w:rsidRPr="00F230AA">
        <w:rPr>
          <w:rFonts w:ascii="AcadNusx" w:hAnsi="AcadNusx" w:cs="AcadNusx"/>
          <w:bCs/>
          <w:sz w:val="24"/>
          <w:szCs w:val="24"/>
          <w:lang w:val="de-DE"/>
        </w:rPr>
        <w:t xml:space="preserve"> </w:t>
      </w:r>
      <w:r w:rsidRPr="00F230AA">
        <w:rPr>
          <w:bCs/>
          <w:sz w:val="24"/>
          <w:szCs w:val="24"/>
          <w:lang w:val="de-DE"/>
        </w:rPr>
        <w:t>გახდა</w:t>
      </w:r>
      <w:r w:rsidRPr="00F230AA">
        <w:rPr>
          <w:rFonts w:ascii="AcadNusx" w:hAnsi="AcadNusx" w:cs="AcadNusx"/>
          <w:bCs/>
          <w:sz w:val="24"/>
          <w:szCs w:val="24"/>
          <w:lang w:val="de-DE"/>
        </w:rPr>
        <w:t xml:space="preserve"> </w:t>
      </w:r>
      <w:r w:rsidRPr="00F230AA">
        <w:rPr>
          <w:bCs/>
          <w:sz w:val="24"/>
          <w:szCs w:val="24"/>
          <w:lang w:val="de-DE"/>
        </w:rPr>
        <w:t>ბიჭვინთა</w:t>
      </w:r>
      <w:r w:rsidRPr="00F230AA">
        <w:rPr>
          <w:rFonts w:ascii="AcadNusx" w:hAnsi="AcadNusx" w:cs="AcadNusx"/>
          <w:bCs/>
          <w:sz w:val="24"/>
          <w:szCs w:val="24"/>
          <w:lang w:val="de-DE"/>
        </w:rPr>
        <w:t xml:space="preserve"> </w:t>
      </w:r>
      <w:r w:rsidRPr="00F230AA">
        <w:rPr>
          <w:bCs/>
          <w:sz w:val="24"/>
          <w:szCs w:val="24"/>
          <w:lang w:val="de-DE"/>
        </w:rPr>
        <w:t>დაეტოვებინა</w:t>
      </w:r>
      <w:r w:rsidRPr="00F230AA">
        <w:rPr>
          <w:rFonts w:ascii="AcadNusx" w:hAnsi="AcadNusx" w:cs="AcadNusx"/>
          <w:bCs/>
          <w:sz w:val="24"/>
          <w:szCs w:val="24"/>
          <w:lang w:val="de-DE"/>
        </w:rPr>
        <w:t xml:space="preserve"> </w:t>
      </w:r>
      <w:r w:rsidRPr="00F230AA">
        <w:rPr>
          <w:bCs/>
          <w:sz w:val="24"/>
          <w:szCs w:val="24"/>
          <w:lang w:val="de-DE"/>
        </w:rPr>
        <w:t>და</w:t>
      </w:r>
      <w:r w:rsidRPr="00F230AA">
        <w:rPr>
          <w:rFonts w:ascii="AcadNusx" w:hAnsi="AcadNusx" w:cs="AcadNusx"/>
          <w:bCs/>
          <w:sz w:val="24"/>
          <w:szCs w:val="24"/>
          <w:lang w:val="de-DE"/>
        </w:rPr>
        <w:t xml:space="preserve"> </w:t>
      </w:r>
      <w:r w:rsidRPr="00F230AA">
        <w:rPr>
          <w:bCs/>
          <w:sz w:val="24"/>
          <w:szCs w:val="24"/>
          <w:lang w:val="de-DE"/>
        </w:rPr>
        <w:t>ქუთაისის</w:t>
      </w:r>
      <w:r w:rsidRPr="00F230AA">
        <w:rPr>
          <w:rFonts w:ascii="AcadNusx" w:hAnsi="AcadNusx" w:cs="AcadNusx"/>
          <w:bCs/>
          <w:sz w:val="24"/>
          <w:szCs w:val="24"/>
          <w:lang w:val="de-DE"/>
        </w:rPr>
        <w:t xml:space="preserve"> </w:t>
      </w:r>
      <w:r w:rsidRPr="00F230AA">
        <w:rPr>
          <w:bCs/>
          <w:sz w:val="24"/>
          <w:szCs w:val="24"/>
          <w:lang w:val="de-DE"/>
        </w:rPr>
        <w:t>მახლობლად</w:t>
      </w:r>
      <w:r w:rsidRPr="00F230AA">
        <w:rPr>
          <w:rFonts w:ascii="AcadNusx" w:hAnsi="AcadNusx" w:cs="AcadNusx"/>
          <w:bCs/>
          <w:sz w:val="24"/>
          <w:szCs w:val="24"/>
          <w:lang w:val="de-DE"/>
        </w:rPr>
        <w:t xml:space="preserve">, </w:t>
      </w:r>
      <w:r w:rsidRPr="00F230AA">
        <w:rPr>
          <w:bCs/>
          <w:sz w:val="24"/>
          <w:szCs w:val="24"/>
          <w:lang w:val="de-DE"/>
        </w:rPr>
        <w:t>გელათში</w:t>
      </w:r>
      <w:r w:rsidRPr="00F230AA">
        <w:rPr>
          <w:rFonts w:ascii="AcadNusx" w:hAnsi="AcadNusx" w:cs="AcadNusx"/>
          <w:bCs/>
          <w:sz w:val="24"/>
          <w:szCs w:val="24"/>
          <w:lang w:val="de-DE"/>
        </w:rPr>
        <w:t xml:space="preserve"> </w:t>
      </w:r>
      <w:r w:rsidRPr="00F230AA">
        <w:rPr>
          <w:bCs/>
          <w:sz w:val="24"/>
          <w:szCs w:val="24"/>
          <w:lang w:val="de-DE"/>
        </w:rPr>
        <w:t>გადასულიყო</w:t>
      </w:r>
      <w:r w:rsidRPr="00F230AA">
        <w:rPr>
          <w:rFonts w:ascii="AcadNusx" w:hAnsi="AcadNusx" w:cs="AcadNusx"/>
          <w:bCs/>
          <w:sz w:val="24"/>
          <w:szCs w:val="24"/>
          <w:lang w:val="de-DE"/>
        </w:rPr>
        <w:t xml:space="preserve">, </w:t>
      </w:r>
      <w:r w:rsidRPr="00F230AA">
        <w:rPr>
          <w:bCs/>
          <w:sz w:val="24"/>
          <w:szCs w:val="24"/>
          <w:lang w:val="de-DE"/>
        </w:rPr>
        <w:t>თუმცა</w:t>
      </w:r>
      <w:r w:rsidRPr="00F230AA">
        <w:rPr>
          <w:rFonts w:ascii="AcadNusx" w:hAnsi="AcadNusx" w:cs="AcadNusx"/>
          <w:bCs/>
          <w:sz w:val="24"/>
          <w:szCs w:val="24"/>
          <w:lang w:val="de-DE"/>
        </w:rPr>
        <w:t xml:space="preserve"> </w:t>
      </w:r>
      <w:r w:rsidRPr="00F230AA">
        <w:rPr>
          <w:bCs/>
          <w:sz w:val="24"/>
          <w:szCs w:val="24"/>
          <w:lang w:val="de-DE"/>
        </w:rPr>
        <w:t>ერთხანს</w:t>
      </w:r>
      <w:r w:rsidRPr="00F230AA">
        <w:rPr>
          <w:rFonts w:ascii="AcadNusx" w:hAnsi="AcadNusx" w:cs="AcadNusx"/>
          <w:bCs/>
          <w:sz w:val="24"/>
          <w:szCs w:val="24"/>
          <w:lang w:val="de-DE"/>
        </w:rPr>
        <w:t xml:space="preserve">, </w:t>
      </w:r>
      <w:r w:rsidRPr="00F230AA">
        <w:rPr>
          <w:bCs/>
          <w:sz w:val="24"/>
          <w:szCs w:val="24"/>
          <w:lang w:val="de-DE"/>
        </w:rPr>
        <w:t>კათალიკოსი</w:t>
      </w:r>
      <w:r w:rsidRPr="00F230AA">
        <w:rPr>
          <w:rFonts w:ascii="AcadNusx" w:hAnsi="AcadNusx" w:cs="AcadNusx"/>
          <w:bCs/>
          <w:sz w:val="24"/>
          <w:szCs w:val="24"/>
          <w:lang w:val="de-DE"/>
        </w:rPr>
        <w:t xml:space="preserve"> </w:t>
      </w:r>
      <w:r w:rsidRPr="00F230AA">
        <w:rPr>
          <w:bCs/>
          <w:sz w:val="24"/>
          <w:szCs w:val="24"/>
          <w:lang w:val="de-DE"/>
        </w:rPr>
        <w:t>ბიჭვინთაში</w:t>
      </w:r>
      <w:r w:rsidRPr="00F230AA">
        <w:rPr>
          <w:rFonts w:ascii="AcadNusx" w:hAnsi="AcadNusx" w:cs="AcadNusx"/>
          <w:bCs/>
          <w:sz w:val="24"/>
          <w:szCs w:val="24"/>
          <w:lang w:val="de-DE"/>
        </w:rPr>
        <w:t xml:space="preserve"> </w:t>
      </w:r>
      <w:r w:rsidRPr="00F230AA">
        <w:rPr>
          <w:bCs/>
          <w:sz w:val="24"/>
          <w:szCs w:val="24"/>
          <w:lang w:val="de-DE"/>
        </w:rPr>
        <w:t>მირონის</w:t>
      </w:r>
      <w:r w:rsidRPr="00F230AA">
        <w:rPr>
          <w:rFonts w:ascii="AcadNusx" w:hAnsi="AcadNusx" w:cs="AcadNusx"/>
          <w:bCs/>
          <w:sz w:val="24"/>
          <w:szCs w:val="24"/>
          <w:lang w:val="de-DE"/>
        </w:rPr>
        <w:t xml:space="preserve"> </w:t>
      </w:r>
      <w:r w:rsidRPr="00F230AA">
        <w:rPr>
          <w:bCs/>
          <w:sz w:val="24"/>
          <w:szCs w:val="24"/>
          <w:lang w:val="de-DE"/>
        </w:rPr>
        <w:t>საკურთხებლად</w:t>
      </w:r>
      <w:r w:rsidRPr="00F230AA">
        <w:rPr>
          <w:rFonts w:ascii="AcadNusx" w:hAnsi="AcadNusx" w:cs="AcadNusx"/>
          <w:bCs/>
          <w:sz w:val="24"/>
          <w:szCs w:val="24"/>
          <w:lang w:val="de-DE"/>
        </w:rPr>
        <w:t xml:space="preserve"> </w:t>
      </w:r>
      <w:r w:rsidRPr="00F230AA">
        <w:rPr>
          <w:bCs/>
          <w:sz w:val="24"/>
          <w:szCs w:val="24"/>
          <w:lang w:val="de-DE"/>
        </w:rPr>
        <w:t>ჩადიოდა</w:t>
      </w:r>
      <w:r w:rsidRPr="00F230AA">
        <w:rPr>
          <w:rFonts w:ascii="AcadNusx" w:hAnsi="AcadNusx" w:cs="AcadNusx"/>
          <w:bCs/>
          <w:sz w:val="24"/>
          <w:szCs w:val="24"/>
          <w:lang w:val="de-DE"/>
        </w:rPr>
        <w:t xml:space="preserve">. </w:t>
      </w:r>
      <w:r w:rsidRPr="00F230AA">
        <w:rPr>
          <w:bCs/>
          <w:sz w:val="24"/>
          <w:szCs w:val="24"/>
          <w:lang w:val="de-DE"/>
        </w:rPr>
        <w:t>ბიჭვინთა</w:t>
      </w:r>
      <w:r w:rsidRPr="00F230AA">
        <w:rPr>
          <w:rFonts w:ascii="AcadNusx" w:hAnsi="AcadNusx" w:cs="AcadNusx"/>
          <w:bCs/>
          <w:sz w:val="24"/>
          <w:szCs w:val="24"/>
          <w:lang w:val="de-DE"/>
        </w:rPr>
        <w:t xml:space="preserve"> </w:t>
      </w:r>
      <w:r w:rsidRPr="00F230AA">
        <w:rPr>
          <w:bCs/>
          <w:sz w:val="24"/>
          <w:szCs w:val="24"/>
          <w:lang w:val="de-DE"/>
        </w:rPr>
        <w:t>ფორმა</w:t>
      </w:r>
      <w:r w:rsidRPr="00F230AA">
        <w:rPr>
          <w:rFonts w:ascii="AcadNusx" w:hAnsi="AcadNusx" w:cs="AcadNusx"/>
          <w:bCs/>
          <w:sz w:val="24"/>
          <w:szCs w:val="24"/>
          <w:lang w:val="de-DE"/>
        </w:rPr>
        <w:t xml:space="preserve"> </w:t>
      </w:r>
      <w:r w:rsidRPr="00F230AA">
        <w:rPr>
          <w:bCs/>
          <w:sz w:val="24"/>
          <w:szCs w:val="24"/>
          <w:lang w:val="de-DE"/>
        </w:rPr>
        <w:t>ახ</w:t>
      </w:r>
      <w:r w:rsidRPr="00F230AA">
        <w:rPr>
          <w:rFonts w:ascii="AcadNusx" w:hAnsi="AcadNusx" w:cs="AcadNusx"/>
          <w:bCs/>
          <w:sz w:val="24"/>
          <w:szCs w:val="24"/>
          <w:lang w:val="de-DE"/>
        </w:rPr>
        <w:t xml:space="preserve">. </w:t>
      </w:r>
      <w:r w:rsidRPr="00F230AA">
        <w:rPr>
          <w:bCs/>
          <w:sz w:val="24"/>
          <w:szCs w:val="24"/>
          <w:lang w:val="de-DE"/>
        </w:rPr>
        <w:t>წ</w:t>
      </w:r>
      <w:r w:rsidRPr="00F230AA">
        <w:rPr>
          <w:rFonts w:ascii="AcadNusx" w:hAnsi="AcadNusx" w:cs="AcadNusx"/>
          <w:bCs/>
          <w:sz w:val="24"/>
          <w:szCs w:val="24"/>
          <w:lang w:val="de-DE"/>
        </w:rPr>
        <w:t xml:space="preserve">. IV </w:t>
      </w:r>
      <w:r w:rsidRPr="00F230AA">
        <w:rPr>
          <w:bCs/>
          <w:sz w:val="24"/>
          <w:szCs w:val="24"/>
          <w:lang w:val="de-DE"/>
        </w:rPr>
        <w:t>საუკუნეში</w:t>
      </w:r>
      <w:r w:rsidRPr="00F230AA">
        <w:rPr>
          <w:rFonts w:ascii="AcadNusx" w:hAnsi="AcadNusx" w:cs="AcadNusx"/>
          <w:bCs/>
          <w:sz w:val="24"/>
          <w:szCs w:val="24"/>
          <w:lang w:val="de-DE"/>
        </w:rPr>
        <w:t xml:space="preserve"> </w:t>
      </w:r>
      <w:r w:rsidRPr="00F230AA">
        <w:rPr>
          <w:bCs/>
          <w:sz w:val="24"/>
          <w:szCs w:val="24"/>
          <w:lang w:val="de-DE"/>
        </w:rPr>
        <w:t>უკვე</w:t>
      </w:r>
      <w:r w:rsidRPr="00F230AA">
        <w:rPr>
          <w:rFonts w:ascii="AcadNusx" w:hAnsi="AcadNusx" w:cs="AcadNusx"/>
          <w:bCs/>
          <w:sz w:val="24"/>
          <w:szCs w:val="24"/>
          <w:lang w:val="de-DE"/>
        </w:rPr>
        <w:t xml:space="preserve"> </w:t>
      </w:r>
      <w:r w:rsidRPr="00F230AA">
        <w:rPr>
          <w:bCs/>
          <w:sz w:val="24"/>
          <w:szCs w:val="24"/>
          <w:lang w:val="de-DE"/>
        </w:rPr>
        <w:t>არსებობდა</w:t>
      </w:r>
      <w:r w:rsidRPr="00F230AA">
        <w:rPr>
          <w:rFonts w:ascii="AcadNusx" w:hAnsi="AcadNusx" w:cs="AcadNusx"/>
          <w:bCs/>
          <w:sz w:val="24"/>
          <w:szCs w:val="24"/>
          <w:lang w:val="de-DE"/>
        </w:rPr>
        <w:t xml:space="preserve">, </w:t>
      </w:r>
      <w:r w:rsidRPr="00F230AA">
        <w:rPr>
          <w:bCs/>
          <w:sz w:val="24"/>
          <w:szCs w:val="24"/>
          <w:lang w:val="de-DE"/>
        </w:rPr>
        <w:t>რასაც</w:t>
      </w:r>
      <w:r w:rsidRPr="00F230AA">
        <w:rPr>
          <w:rFonts w:ascii="AcadNusx" w:hAnsi="AcadNusx" w:cs="AcadNusx"/>
          <w:bCs/>
          <w:sz w:val="24"/>
          <w:szCs w:val="24"/>
          <w:lang w:val="de-DE"/>
        </w:rPr>
        <w:t xml:space="preserve"> </w:t>
      </w:r>
      <w:r w:rsidRPr="00F230AA">
        <w:rPr>
          <w:bCs/>
          <w:sz w:val="24"/>
          <w:szCs w:val="24"/>
          <w:lang w:val="de-DE"/>
        </w:rPr>
        <w:t>ადასტურებს</w:t>
      </w:r>
      <w:r w:rsidRPr="00F230AA">
        <w:rPr>
          <w:rFonts w:ascii="AcadNusx" w:hAnsi="AcadNusx" w:cs="AcadNusx"/>
          <w:bCs/>
          <w:sz w:val="24"/>
          <w:szCs w:val="24"/>
          <w:lang w:val="de-DE"/>
        </w:rPr>
        <w:t xml:space="preserve"> </w:t>
      </w:r>
      <w:r w:rsidRPr="00F230AA">
        <w:rPr>
          <w:bCs/>
          <w:sz w:val="24"/>
          <w:szCs w:val="24"/>
          <w:lang w:val="de-DE"/>
        </w:rPr>
        <w:t>ნიკეის</w:t>
      </w:r>
      <w:r w:rsidRPr="00F230AA">
        <w:rPr>
          <w:rFonts w:ascii="AcadNusx" w:hAnsi="AcadNusx" w:cs="AcadNusx"/>
          <w:bCs/>
          <w:sz w:val="24"/>
          <w:szCs w:val="24"/>
          <w:lang w:val="de-DE"/>
        </w:rPr>
        <w:t xml:space="preserve"> </w:t>
      </w:r>
      <w:r w:rsidRPr="00F230AA">
        <w:rPr>
          <w:bCs/>
          <w:sz w:val="24"/>
          <w:szCs w:val="24"/>
          <w:lang w:val="de-DE"/>
        </w:rPr>
        <w:t>საეკლესიო</w:t>
      </w:r>
      <w:r w:rsidRPr="00F230AA">
        <w:rPr>
          <w:rFonts w:ascii="AcadNusx" w:hAnsi="AcadNusx" w:cs="AcadNusx"/>
          <w:bCs/>
          <w:sz w:val="24"/>
          <w:szCs w:val="24"/>
          <w:lang w:val="de-DE"/>
        </w:rPr>
        <w:t xml:space="preserve"> </w:t>
      </w:r>
      <w:r w:rsidRPr="00F230AA">
        <w:rPr>
          <w:bCs/>
          <w:sz w:val="24"/>
          <w:szCs w:val="24"/>
          <w:lang w:val="de-DE"/>
        </w:rPr>
        <w:t>კრების</w:t>
      </w:r>
      <w:r w:rsidRPr="00F230AA">
        <w:rPr>
          <w:rFonts w:ascii="AcadNusx" w:hAnsi="AcadNusx" w:cs="AcadNusx"/>
          <w:bCs/>
          <w:sz w:val="24"/>
          <w:szCs w:val="24"/>
          <w:lang w:val="de-DE"/>
        </w:rPr>
        <w:t xml:space="preserve"> </w:t>
      </w:r>
      <w:r w:rsidRPr="00F230AA">
        <w:rPr>
          <w:bCs/>
          <w:sz w:val="24"/>
          <w:szCs w:val="24"/>
          <w:lang w:val="de-DE"/>
        </w:rPr>
        <w:t>მონაწილეთა</w:t>
      </w:r>
      <w:r w:rsidRPr="00F230AA">
        <w:rPr>
          <w:rFonts w:ascii="AcadNusx" w:hAnsi="AcadNusx" w:cs="AcadNusx"/>
          <w:bCs/>
          <w:sz w:val="24"/>
          <w:szCs w:val="24"/>
          <w:lang w:val="de-DE"/>
        </w:rPr>
        <w:t xml:space="preserve"> </w:t>
      </w:r>
      <w:r w:rsidRPr="00F230AA">
        <w:rPr>
          <w:bCs/>
          <w:sz w:val="24"/>
          <w:szCs w:val="24"/>
          <w:lang w:val="de-DE"/>
        </w:rPr>
        <w:t>სირიულ</w:t>
      </w:r>
      <w:r w:rsidRPr="00F230AA">
        <w:rPr>
          <w:rFonts w:ascii="AcadNusx" w:hAnsi="AcadNusx" w:cs="AcadNusx"/>
          <w:bCs/>
          <w:sz w:val="24"/>
          <w:szCs w:val="24"/>
          <w:lang w:val="de-DE"/>
        </w:rPr>
        <w:t xml:space="preserve"> </w:t>
      </w:r>
      <w:r w:rsidRPr="00F230AA">
        <w:rPr>
          <w:bCs/>
          <w:sz w:val="24"/>
          <w:szCs w:val="24"/>
          <w:lang w:val="de-DE"/>
        </w:rPr>
        <w:t>სიაში</w:t>
      </w:r>
      <w:r w:rsidRPr="00F230AA">
        <w:rPr>
          <w:rFonts w:ascii="AcadNusx" w:hAnsi="AcadNusx" w:cs="AcadNusx"/>
          <w:bCs/>
          <w:sz w:val="24"/>
          <w:szCs w:val="24"/>
          <w:lang w:val="de-DE"/>
        </w:rPr>
        <w:t xml:space="preserve"> </w:t>
      </w:r>
      <w:r w:rsidRPr="00F230AA">
        <w:rPr>
          <w:bCs/>
          <w:sz w:val="24"/>
          <w:szCs w:val="24"/>
          <w:lang w:val="de-DE"/>
        </w:rPr>
        <w:t>ბუჯუნდე</w:t>
      </w:r>
      <w:r w:rsidRPr="00F230AA">
        <w:rPr>
          <w:rFonts w:ascii="AcadNusx" w:hAnsi="AcadNusx" w:cs="AcadNusx"/>
          <w:bCs/>
          <w:sz w:val="24"/>
          <w:szCs w:val="24"/>
          <w:lang w:val="de-DE"/>
        </w:rPr>
        <w:t xml:space="preserve"> </w:t>
      </w:r>
      <w:r w:rsidRPr="00F230AA">
        <w:rPr>
          <w:bCs/>
          <w:sz w:val="24"/>
          <w:szCs w:val="24"/>
          <w:lang w:val="de-DE"/>
        </w:rPr>
        <w:t>ვარიანტის</w:t>
      </w:r>
      <w:r w:rsidRPr="00F230AA">
        <w:rPr>
          <w:rFonts w:ascii="AcadNusx" w:hAnsi="AcadNusx" w:cs="AcadNusx"/>
          <w:bCs/>
          <w:sz w:val="24"/>
          <w:szCs w:val="24"/>
          <w:lang w:val="de-DE"/>
        </w:rPr>
        <w:t xml:space="preserve"> </w:t>
      </w:r>
      <w:r w:rsidRPr="00F230AA">
        <w:rPr>
          <w:bCs/>
          <w:sz w:val="24"/>
          <w:szCs w:val="24"/>
          <w:lang w:val="de-DE"/>
        </w:rPr>
        <w:t>არსებობა</w:t>
      </w:r>
      <w:r w:rsidRPr="00F230AA">
        <w:rPr>
          <w:rFonts w:ascii="AcadNusx" w:hAnsi="AcadNusx" w:cs="AcadNusx"/>
          <w:bCs/>
          <w:sz w:val="24"/>
          <w:szCs w:val="24"/>
          <w:lang w:val="de-DE"/>
        </w:rPr>
        <w:t xml:space="preserve">. </w:t>
      </w:r>
      <w:r w:rsidRPr="00F230AA">
        <w:rPr>
          <w:bCs/>
          <w:sz w:val="24"/>
          <w:szCs w:val="24"/>
          <w:lang w:val="de-DE"/>
        </w:rPr>
        <w:t>იგივე</w:t>
      </w:r>
      <w:r w:rsidRPr="00F230AA">
        <w:rPr>
          <w:rFonts w:ascii="AcadNusx" w:hAnsi="AcadNusx" w:cs="AcadNusx"/>
          <w:bCs/>
          <w:sz w:val="24"/>
          <w:szCs w:val="24"/>
          <w:lang w:val="de-DE"/>
        </w:rPr>
        <w:t xml:space="preserve"> </w:t>
      </w:r>
      <w:r w:rsidRPr="00F230AA">
        <w:rPr>
          <w:bCs/>
          <w:sz w:val="24"/>
          <w:szCs w:val="24"/>
          <w:lang w:val="de-DE"/>
        </w:rPr>
        <w:t>ფორმა</w:t>
      </w:r>
      <w:r w:rsidRPr="00F230AA">
        <w:rPr>
          <w:rFonts w:ascii="AcadNusx" w:hAnsi="AcadNusx" w:cs="AcadNusx"/>
          <w:bCs/>
          <w:sz w:val="24"/>
          <w:szCs w:val="24"/>
          <w:lang w:val="de-DE"/>
        </w:rPr>
        <w:t xml:space="preserve"> </w:t>
      </w:r>
      <w:r w:rsidRPr="00F230AA">
        <w:rPr>
          <w:bCs/>
          <w:sz w:val="24"/>
          <w:szCs w:val="24"/>
          <w:lang w:val="de-DE"/>
        </w:rPr>
        <w:t>დასტურდება</w:t>
      </w:r>
      <w:r w:rsidRPr="00F230AA">
        <w:rPr>
          <w:rFonts w:ascii="AcadNusx" w:hAnsi="AcadNusx" w:cs="AcadNusx"/>
          <w:bCs/>
          <w:sz w:val="24"/>
          <w:szCs w:val="24"/>
          <w:lang w:val="de-DE"/>
        </w:rPr>
        <w:t xml:space="preserve"> XVII </w:t>
      </w:r>
      <w:r w:rsidRPr="00F230AA">
        <w:rPr>
          <w:bCs/>
          <w:sz w:val="24"/>
          <w:szCs w:val="24"/>
          <w:lang w:val="de-DE"/>
        </w:rPr>
        <w:t>საუკუნის</w:t>
      </w:r>
      <w:r w:rsidRPr="00F230AA">
        <w:rPr>
          <w:rFonts w:ascii="AcadNusx" w:hAnsi="AcadNusx" w:cs="AcadNusx"/>
          <w:bCs/>
          <w:sz w:val="24"/>
          <w:szCs w:val="24"/>
          <w:lang w:val="de-DE"/>
        </w:rPr>
        <w:t xml:space="preserve"> ,,</w:t>
      </w:r>
      <w:r w:rsidRPr="00F230AA">
        <w:rPr>
          <w:bCs/>
          <w:sz w:val="24"/>
          <w:szCs w:val="24"/>
          <w:lang w:val="de-DE"/>
        </w:rPr>
        <w:t>ჯიჰან</w:t>
      </w:r>
      <w:r w:rsidRPr="00F230AA">
        <w:rPr>
          <w:rFonts w:ascii="AcadNusx" w:hAnsi="AcadNusx" w:cs="AcadNusx"/>
          <w:bCs/>
          <w:sz w:val="24"/>
          <w:szCs w:val="24"/>
          <w:lang w:val="de-DE"/>
        </w:rPr>
        <w:t xml:space="preserve"> </w:t>
      </w:r>
      <w:r w:rsidRPr="00F230AA">
        <w:rPr>
          <w:bCs/>
          <w:sz w:val="24"/>
          <w:szCs w:val="24"/>
          <w:lang w:val="de-DE"/>
        </w:rPr>
        <w:t>ნუმას</w:t>
      </w:r>
      <w:r w:rsidRPr="00F230AA">
        <w:rPr>
          <w:rFonts w:ascii="AcadNusx" w:hAnsi="AcadNusx" w:cs="AcadNusx"/>
          <w:bCs/>
          <w:sz w:val="24"/>
          <w:szCs w:val="24"/>
          <w:lang w:val="de-DE"/>
        </w:rPr>
        <w:t xml:space="preserve">~ </w:t>
      </w:r>
      <w:r w:rsidRPr="00F230AA">
        <w:rPr>
          <w:bCs/>
          <w:sz w:val="24"/>
          <w:szCs w:val="24"/>
          <w:lang w:val="de-DE"/>
        </w:rPr>
        <w:t>თურქულ</w:t>
      </w:r>
      <w:r w:rsidRPr="00F230AA">
        <w:rPr>
          <w:rFonts w:ascii="AcadNusx" w:hAnsi="AcadNusx" w:cs="AcadNusx"/>
          <w:bCs/>
          <w:sz w:val="24"/>
          <w:szCs w:val="24"/>
          <w:lang w:val="de-DE"/>
        </w:rPr>
        <w:t xml:space="preserve"> </w:t>
      </w:r>
      <w:r w:rsidRPr="00F230AA">
        <w:rPr>
          <w:bCs/>
          <w:sz w:val="24"/>
          <w:szCs w:val="24"/>
          <w:lang w:val="de-DE"/>
        </w:rPr>
        <w:t>რუკაზე</w:t>
      </w:r>
      <w:r w:rsidRPr="00F230AA">
        <w:rPr>
          <w:rFonts w:ascii="AcadNusx" w:hAnsi="AcadNusx" w:cs="AcadNusx"/>
          <w:bCs/>
          <w:sz w:val="24"/>
          <w:szCs w:val="24"/>
          <w:lang w:val="de-DE"/>
        </w:rPr>
        <w:t xml:space="preserve">. </w:t>
      </w:r>
      <w:r w:rsidRPr="00F230AA">
        <w:rPr>
          <w:bCs/>
          <w:sz w:val="24"/>
          <w:szCs w:val="24"/>
          <w:lang w:val="de-DE"/>
        </w:rPr>
        <w:t>შუა</w:t>
      </w:r>
      <w:r w:rsidRPr="00F230AA">
        <w:rPr>
          <w:rFonts w:ascii="AcadNusx" w:hAnsi="AcadNusx" w:cs="AcadNusx"/>
          <w:bCs/>
          <w:sz w:val="24"/>
          <w:szCs w:val="24"/>
          <w:lang w:val="de-DE"/>
        </w:rPr>
        <w:t xml:space="preserve"> </w:t>
      </w:r>
      <w:r w:rsidRPr="00F230AA">
        <w:rPr>
          <w:bCs/>
          <w:sz w:val="24"/>
          <w:szCs w:val="24"/>
          <w:lang w:val="de-DE"/>
        </w:rPr>
        <w:t>საუკუნეების</w:t>
      </w:r>
      <w:r w:rsidRPr="00F230AA">
        <w:rPr>
          <w:rFonts w:ascii="AcadNusx" w:hAnsi="AcadNusx" w:cs="AcadNusx"/>
          <w:bCs/>
          <w:sz w:val="24"/>
          <w:szCs w:val="24"/>
          <w:lang w:val="de-DE"/>
        </w:rPr>
        <w:t xml:space="preserve"> </w:t>
      </w:r>
      <w:r w:rsidRPr="00F230AA">
        <w:rPr>
          <w:bCs/>
          <w:sz w:val="24"/>
          <w:szCs w:val="24"/>
          <w:lang w:val="de-DE"/>
        </w:rPr>
        <w:t>ქართულ</w:t>
      </w:r>
      <w:r w:rsidRPr="00F230AA">
        <w:rPr>
          <w:rFonts w:ascii="AcadNusx" w:hAnsi="AcadNusx" w:cs="AcadNusx"/>
          <w:bCs/>
          <w:sz w:val="24"/>
          <w:szCs w:val="24"/>
          <w:lang w:val="de-DE"/>
        </w:rPr>
        <w:t xml:space="preserve"> </w:t>
      </w:r>
      <w:r w:rsidRPr="00F230AA">
        <w:rPr>
          <w:bCs/>
          <w:sz w:val="24"/>
          <w:szCs w:val="24"/>
          <w:lang w:val="de-DE"/>
        </w:rPr>
        <w:t>საბუთებში</w:t>
      </w:r>
      <w:r w:rsidRPr="00F230AA">
        <w:rPr>
          <w:rFonts w:ascii="AcadNusx" w:hAnsi="AcadNusx" w:cs="AcadNusx"/>
          <w:bCs/>
          <w:sz w:val="24"/>
          <w:szCs w:val="24"/>
          <w:lang w:val="de-DE"/>
        </w:rPr>
        <w:t xml:space="preserve"> ,,</w:t>
      </w:r>
      <w:r w:rsidRPr="00F230AA">
        <w:rPr>
          <w:bCs/>
          <w:sz w:val="24"/>
          <w:szCs w:val="24"/>
          <w:lang w:val="de-DE"/>
        </w:rPr>
        <w:t>ბიჭვინტის</w:t>
      </w:r>
      <w:r w:rsidRPr="00F230AA">
        <w:rPr>
          <w:rFonts w:ascii="AcadNusx" w:hAnsi="AcadNusx" w:cs="AcadNusx"/>
          <w:bCs/>
          <w:sz w:val="24"/>
          <w:szCs w:val="24"/>
          <w:lang w:val="de-DE"/>
        </w:rPr>
        <w:t xml:space="preserve">~ </w:t>
      </w:r>
      <w:r w:rsidRPr="00F230AA">
        <w:rPr>
          <w:bCs/>
          <w:sz w:val="24"/>
          <w:szCs w:val="24"/>
          <w:lang w:val="de-DE"/>
        </w:rPr>
        <w:t>სახელით</w:t>
      </w:r>
      <w:r w:rsidRPr="00F230AA">
        <w:rPr>
          <w:rFonts w:ascii="AcadNusx" w:hAnsi="AcadNusx" w:cs="AcadNusx"/>
          <w:bCs/>
          <w:sz w:val="24"/>
          <w:szCs w:val="24"/>
          <w:lang w:val="de-DE"/>
        </w:rPr>
        <w:t xml:space="preserve"> </w:t>
      </w:r>
      <w:r w:rsidRPr="00F230AA">
        <w:rPr>
          <w:bCs/>
          <w:sz w:val="24"/>
          <w:szCs w:val="24"/>
          <w:lang w:val="de-DE"/>
        </w:rPr>
        <w:t>იხსენიება</w:t>
      </w:r>
      <w:r w:rsidRPr="00F230AA">
        <w:rPr>
          <w:rFonts w:ascii="AcadNusx" w:hAnsi="AcadNusx" w:cs="AcadNusx"/>
          <w:bCs/>
          <w:sz w:val="24"/>
          <w:szCs w:val="24"/>
          <w:lang w:val="de-DE"/>
        </w:rPr>
        <w:t>. ,,</w:t>
      </w:r>
      <w:r w:rsidRPr="00F230AA">
        <w:rPr>
          <w:bCs/>
          <w:sz w:val="24"/>
          <w:szCs w:val="24"/>
          <w:lang w:val="de-DE"/>
        </w:rPr>
        <w:t>ბიჭვინტის</w:t>
      </w:r>
      <w:r w:rsidRPr="00F230AA">
        <w:rPr>
          <w:rFonts w:ascii="AcadNusx" w:hAnsi="AcadNusx" w:cs="AcadNusx"/>
          <w:bCs/>
          <w:sz w:val="24"/>
          <w:szCs w:val="24"/>
          <w:lang w:val="de-DE"/>
        </w:rPr>
        <w:t xml:space="preserve"> </w:t>
      </w:r>
      <w:r w:rsidRPr="00F230AA">
        <w:rPr>
          <w:bCs/>
          <w:sz w:val="24"/>
          <w:szCs w:val="24"/>
          <w:lang w:val="de-DE"/>
        </w:rPr>
        <w:t>ღვთის</w:t>
      </w:r>
      <w:r w:rsidRPr="00F230AA">
        <w:rPr>
          <w:rFonts w:ascii="AcadNusx" w:hAnsi="AcadNusx" w:cs="AcadNusx"/>
          <w:bCs/>
          <w:sz w:val="24"/>
          <w:szCs w:val="24"/>
          <w:lang w:val="de-DE"/>
        </w:rPr>
        <w:t xml:space="preserve"> </w:t>
      </w:r>
      <w:r w:rsidRPr="00F230AA">
        <w:rPr>
          <w:bCs/>
          <w:sz w:val="24"/>
          <w:szCs w:val="24"/>
          <w:lang w:val="de-DE"/>
        </w:rPr>
        <w:t>მშობლის</w:t>
      </w:r>
      <w:r w:rsidRPr="00F230AA">
        <w:rPr>
          <w:rFonts w:ascii="AcadNusx" w:hAnsi="AcadNusx" w:cs="AcadNusx"/>
          <w:bCs/>
          <w:sz w:val="24"/>
          <w:szCs w:val="24"/>
          <w:lang w:val="de-DE"/>
        </w:rPr>
        <w:t xml:space="preserve"> </w:t>
      </w:r>
      <w:r w:rsidRPr="00F230AA">
        <w:rPr>
          <w:bCs/>
          <w:sz w:val="24"/>
          <w:szCs w:val="24"/>
          <w:lang w:val="de-DE"/>
        </w:rPr>
        <w:t>დიდი</w:t>
      </w:r>
      <w:r w:rsidRPr="00F230AA">
        <w:rPr>
          <w:rFonts w:ascii="AcadNusx" w:hAnsi="AcadNusx" w:cs="AcadNusx"/>
          <w:bCs/>
          <w:sz w:val="24"/>
          <w:szCs w:val="24"/>
          <w:lang w:val="de-DE"/>
        </w:rPr>
        <w:t xml:space="preserve"> </w:t>
      </w:r>
      <w:r w:rsidRPr="00F230AA">
        <w:rPr>
          <w:bCs/>
          <w:sz w:val="24"/>
          <w:szCs w:val="24"/>
          <w:lang w:val="de-DE"/>
        </w:rPr>
        <w:t>კათოლიკე</w:t>
      </w:r>
      <w:r w:rsidRPr="00F230AA">
        <w:rPr>
          <w:rFonts w:ascii="AcadNusx" w:hAnsi="AcadNusx" w:cs="AcadNusx"/>
          <w:bCs/>
          <w:sz w:val="24"/>
          <w:szCs w:val="24"/>
          <w:lang w:val="de-DE"/>
        </w:rPr>
        <w:t xml:space="preserve"> </w:t>
      </w:r>
      <w:r w:rsidRPr="00F230AA">
        <w:rPr>
          <w:bCs/>
          <w:sz w:val="24"/>
          <w:szCs w:val="24"/>
          <w:lang w:val="de-DE"/>
        </w:rPr>
        <w:t>ეკლესია</w:t>
      </w:r>
      <w:r w:rsidRPr="00F230AA">
        <w:rPr>
          <w:rFonts w:ascii="AcadNusx" w:hAnsi="AcadNusx" w:cs="AcadNusx"/>
          <w:bCs/>
          <w:sz w:val="24"/>
          <w:szCs w:val="24"/>
          <w:lang w:val="de-DE"/>
        </w:rPr>
        <w:t xml:space="preserve">, </w:t>
      </w:r>
      <w:r w:rsidRPr="00F230AA">
        <w:rPr>
          <w:bCs/>
          <w:sz w:val="24"/>
          <w:szCs w:val="24"/>
          <w:lang w:val="de-DE"/>
        </w:rPr>
        <w:t>საკათალიკოზო</w:t>
      </w:r>
      <w:r w:rsidRPr="00F230AA">
        <w:rPr>
          <w:rFonts w:ascii="AcadNusx" w:hAnsi="AcadNusx" w:cs="AcadNusx"/>
          <w:bCs/>
          <w:sz w:val="24"/>
          <w:szCs w:val="24"/>
          <w:lang w:val="de-DE"/>
        </w:rPr>
        <w:t xml:space="preserve">~ </w:t>
      </w:r>
      <w:r w:rsidRPr="00F230AA">
        <w:rPr>
          <w:bCs/>
          <w:sz w:val="24"/>
          <w:szCs w:val="24"/>
          <w:lang w:val="de-DE"/>
        </w:rPr>
        <w:t>აღნიშნულია</w:t>
      </w:r>
      <w:r w:rsidRPr="00F230AA">
        <w:rPr>
          <w:rFonts w:ascii="AcadNusx" w:hAnsi="AcadNusx" w:cs="AcadNusx"/>
          <w:bCs/>
          <w:sz w:val="24"/>
          <w:szCs w:val="24"/>
          <w:lang w:val="de-DE"/>
        </w:rPr>
        <w:t xml:space="preserve"> </w:t>
      </w:r>
      <w:r w:rsidRPr="00F230AA">
        <w:rPr>
          <w:bCs/>
          <w:sz w:val="24"/>
          <w:szCs w:val="24"/>
          <w:lang w:val="de-DE"/>
        </w:rPr>
        <w:t>დასავლეთ</w:t>
      </w:r>
      <w:r w:rsidRPr="00F230AA">
        <w:rPr>
          <w:rFonts w:ascii="AcadNusx" w:hAnsi="AcadNusx" w:cs="AcadNusx"/>
          <w:bCs/>
          <w:sz w:val="24"/>
          <w:szCs w:val="24"/>
          <w:lang w:val="de-DE"/>
        </w:rPr>
        <w:t xml:space="preserve"> </w:t>
      </w:r>
      <w:r w:rsidRPr="00F230AA">
        <w:rPr>
          <w:bCs/>
          <w:sz w:val="24"/>
          <w:szCs w:val="24"/>
          <w:lang w:val="de-DE"/>
        </w:rPr>
        <w:t>საქართველოს</w:t>
      </w:r>
      <w:r w:rsidRPr="00F230AA">
        <w:rPr>
          <w:rFonts w:ascii="AcadNusx" w:hAnsi="AcadNusx" w:cs="AcadNusx"/>
          <w:bCs/>
          <w:sz w:val="24"/>
          <w:szCs w:val="24"/>
          <w:lang w:val="de-DE"/>
        </w:rPr>
        <w:t xml:space="preserve"> 1737 </w:t>
      </w:r>
      <w:r w:rsidRPr="00F230AA">
        <w:rPr>
          <w:bCs/>
          <w:sz w:val="24"/>
          <w:szCs w:val="24"/>
          <w:lang w:val="de-DE"/>
        </w:rPr>
        <w:t>წლის</w:t>
      </w:r>
      <w:r w:rsidRPr="00F230AA">
        <w:rPr>
          <w:rFonts w:ascii="AcadNusx" w:hAnsi="AcadNusx" w:cs="AcadNusx"/>
          <w:bCs/>
          <w:sz w:val="24"/>
          <w:szCs w:val="24"/>
          <w:lang w:val="de-DE"/>
        </w:rPr>
        <w:t xml:space="preserve"> </w:t>
      </w:r>
      <w:r w:rsidRPr="00F230AA">
        <w:rPr>
          <w:bCs/>
          <w:sz w:val="24"/>
          <w:szCs w:val="24"/>
          <w:lang w:val="de-DE"/>
        </w:rPr>
        <w:t>რუკაზე</w:t>
      </w:r>
      <w:r w:rsidRPr="00F230AA">
        <w:rPr>
          <w:rFonts w:ascii="AcadNusx" w:hAnsi="AcadNusx" w:cs="AcadNusx"/>
          <w:bCs/>
          <w:sz w:val="24"/>
          <w:szCs w:val="24"/>
          <w:lang w:val="de-DE"/>
        </w:rPr>
        <w:t>, ,,</w:t>
      </w:r>
      <w:r w:rsidRPr="00F230AA">
        <w:rPr>
          <w:bCs/>
          <w:sz w:val="24"/>
          <w:szCs w:val="24"/>
          <w:lang w:val="de-DE"/>
        </w:rPr>
        <w:t>ბიჭვინტის</w:t>
      </w:r>
      <w:r w:rsidRPr="00F230AA">
        <w:rPr>
          <w:rFonts w:ascii="AcadNusx" w:hAnsi="AcadNusx" w:cs="AcadNusx"/>
          <w:bCs/>
          <w:sz w:val="24"/>
          <w:szCs w:val="24"/>
          <w:lang w:val="de-DE"/>
        </w:rPr>
        <w:t xml:space="preserve"> </w:t>
      </w:r>
      <w:r w:rsidRPr="00F230AA">
        <w:rPr>
          <w:bCs/>
          <w:sz w:val="24"/>
          <w:szCs w:val="24"/>
          <w:lang w:val="de-DE"/>
        </w:rPr>
        <w:t>ეკლესიას</w:t>
      </w:r>
      <w:r w:rsidRPr="00F230AA">
        <w:rPr>
          <w:rFonts w:ascii="AcadNusx" w:hAnsi="AcadNusx" w:cs="AcadNusx"/>
          <w:bCs/>
          <w:sz w:val="24"/>
          <w:szCs w:val="24"/>
          <w:lang w:val="de-DE"/>
        </w:rPr>
        <w:t xml:space="preserve">~ </w:t>
      </w:r>
      <w:r w:rsidRPr="00F230AA">
        <w:rPr>
          <w:bCs/>
          <w:sz w:val="24"/>
          <w:szCs w:val="24"/>
          <w:lang w:val="de-DE"/>
        </w:rPr>
        <w:t>იხსენიებს</w:t>
      </w:r>
      <w:r w:rsidRPr="00F230AA">
        <w:rPr>
          <w:rFonts w:ascii="AcadNusx" w:hAnsi="AcadNusx" w:cs="AcadNusx"/>
          <w:bCs/>
          <w:sz w:val="24"/>
          <w:szCs w:val="24"/>
          <w:lang w:val="de-DE"/>
        </w:rPr>
        <w:t xml:space="preserve"> </w:t>
      </w:r>
      <w:r w:rsidRPr="00F230AA">
        <w:rPr>
          <w:bCs/>
          <w:sz w:val="24"/>
          <w:szCs w:val="24"/>
          <w:lang w:val="de-DE"/>
        </w:rPr>
        <w:t>ვახუშტი</w:t>
      </w:r>
      <w:r w:rsidRPr="00F230AA">
        <w:rPr>
          <w:rFonts w:ascii="AcadNusx" w:hAnsi="AcadNusx" w:cs="AcadNusx"/>
          <w:bCs/>
          <w:sz w:val="24"/>
          <w:szCs w:val="24"/>
          <w:lang w:val="de-DE"/>
        </w:rPr>
        <w:t xml:space="preserve"> </w:t>
      </w:r>
      <w:r w:rsidRPr="00F230AA">
        <w:rPr>
          <w:bCs/>
          <w:sz w:val="24"/>
          <w:szCs w:val="24"/>
          <w:lang w:val="de-DE"/>
        </w:rPr>
        <w:t>ბაგრატიონიც</w:t>
      </w:r>
      <w:r w:rsidRPr="00F230AA">
        <w:rPr>
          <w:rFonts w:ascii="AcadNusx" w:hAnsi="AcadNusx" w:cs="AcadNusx"/>
          <w:bCs/>
          <w:sz w:val="24"/>
          <w:szCs w:val="24"/>
          <w:lang w:val="de-DE"/>
        </w:rPr>
        <w:t xml:space="preserve">. XIV-XV </w:t>
      </w:r>
      <w:r w:rsidRPr="00F230AA">
        <w:rPr>
          <w:bCs/>
          <w:sz w:val="24"/>
          <w:szCs w:val="24"/>
          <w:lang w:val="de-DE"/>
        </w:rPr>
        <w:t>სს</w:t>
      </w:r>
      <w:r w:rsidRPr="00F230AA">
        <w:rPr>
          <w:rFonts w:ascii="AcadNusx" w:hAnsi="AcadNusx" w:cs="AcadNusx"/>
          <w:bCs/>
          <w:sz w:val="24"/>
          <w:szCs w:val="24"/>
          <w:lang w:val="de-DE"/>
        </w:rPr>
        <w:t xml:space="preserve">. </w:t>
      </w:r>
      <w:r w:rsidRPr="00F230AA">
        <w:rPr>
          <w:bCs/>
          <w:sz w:val="24"/>
          <w:szCs w:val="24"/>
          <w:lang w:val="de-DE"/>
        </w:rPr>
        <w:t>იტალიურ</w:t>
      </w:r>
      <w:r w:rsidRPr="00F230AA">
        <w:rPr>
          <w:rFonts w:ascii="AcadNusx" w:hAnsi="AcadNusx" w:cs="AcadNusx"/>
          <w:bCs/>
          <w:sz w:val="24"/>
          <w:szCs w:val="24"/>
          <w:lang w:val="de-DE"/>
        </w:rPr>
        <w:t xml:space="preserve"> </w:t>
      </w:r>
      <w:r w:rsidRPr="00F230AA">
        <w:rPr>
          <w:bCs/>
          <w:sz w:val="24"/>
          <w:szCs w:val="24"/>
          <w:lang w:val="de-DE"/>
        </w:rPr>
        <w:t>საზღვაო</w:t>
      </w:r>
      <w:r w:rsidRPr="00F230AA">
        <w:rPr>
          <w:rFonts w:ascii="AcadNusx" w:hAnsi="AcadNusx" w:cs="AcadNusx"/>
          <w:bCs/>
          <w:sz w:val="24"/>
          <w:szCs w:val="24"/>
          <w:lang w:val="de-DE"/>
        </w:rPr>
        <w:t xml:space="preserve"> </w:t>
      </w:r>
      <w:r w:rsidRPr="00F230AA">
        <w:rPr>
          <w:bCs/>
          <w:sz w:val="24"/>
          <w:szCs w:val="24"/>
          <w:lang w:val="de-DE"/>
        </w:rPr>
        <w:t>რუკებზე</w:t>
      </w:r>
      <w:r w:rsidRPr="00F230AA">
        <w:rPr>
          <w:rFonts w:ascii="AcadNusx" w:hAnsi="AcadNusx" w:cs="AcadNusx"/>
          <w:bCs/>
          <w:sz w:val="24"/>
          <w:szCs w:val="24"/>
          <w:lang w:val="de-DE"/>
        </w:rPr>
        <w:t xml:space="preserve"> ,,</w:t>
      </w:r>
      <w:r w:rsidRPr="00F230AA">
        <w:rPr>
          <w:bCs/>
          <w:sz w:val="24"/>
          <w:szCs w:val="24"/>
          <w:lang w:val="de-DE"/>
        </w:rPr>
        <w:t>პეცონდას</w:t>
      </w:r>
      <w:r w:rsidRPr="00F230AA">
        <w:rPr>
          <w:rFonts w:ascii="AcadNusx" w:hAnsi="AcadNusx" w:cs="AcadNusx"/>
          <w:bCs/>
          <w:sz w:val="24"/>
          <w:szCs w:val="24"/>
          <w:lang w:val="de-DE"/>
        </w:rPr>
        <w:t xml:space="preserve">~ </w:t>
      </w:r>
      <w:r w:rsidRPr="00F230AA">
        <w:rPr>
          <w:bCs/>
          <w:sz w:val="24"/>
          <w:szCs w:val="24"/>
          <w:lang w:val="de-DE"/>
        </w:rPr>
        <w:t>ფორმით</w:t>
      </w:r>
      <w:r w:rsidRPr="00F230AA">
        <w:rPr>
          <w:rFonts w:ascii="AcadNusx" w:hAnsi="AcadNusx" w:cs="AcadNusx"/>
          <w:bCs/>
          <w:sz w:val="24"/>
          <w:szCs w:val="24"/>
          <w:lang w:val="de-DE"/>
        </w:rPr>
        <w:t xml:space="preserve"> </w:t>
      </w:r>
      <w:r w:rsidRPr="00F230AA">
        <w:rPr>
          <w:bCs/>
          <w:sz w:val="24"/>
          <w:szCs w:val="24"/>
          <w:lang w:val="de-DE"/>
        </w:rPr>
        <w:t>არის</w:t>
      </w:r>
      <w:r w:rsidRPr="00F230AA">
        <w:rPr>
          <w:rFonts w:ascii="AcadNusx" w:hAnsi="AcadNusx" w:cs="AcadNusx"/>
          <w:bCs/>
          <w:sz w:val="24"/>
          <w:szCs w:val="24"/>
          <w:lang w:val="de-DE"/>
        </w:rPr>
        <w:t xml:space="preserve"> </w:t>
      </w:r>
      <w:r w:rsidRPr="00F230AA">
        <w:rPr>
          <w:bCs/>
          <w:sz w:val="24"/>
          <w:szCs w:val="24"/>
          <w:lang w:val="de-DE"/>
        </w:rPr>
        <w:t>დატანილი</w:t>
      </w:r>
      <w:r w:rsidRPr="00F230AA">
        <w:rPr>
          <w:rFonts w:ascii="AcadNusx" w:hAnsi="AcadNusx" w:cs="AcadNusx"/>
          <w:bCs/>
          <w:sz w:val="24"/>
          <w:szCs w:val="24"/>
          <w:lang w:val="de-DE"/>
        </w:rPr>
        <w:t xml:space="preserve">. </w:t>
      </w:r>
      <w:r w:rsidRPr="00F230AA">
        <w:rPr>
          <w:bCs/>
          <w:sz w:val="24"/>
          <w:szCs w:val="24"/>
          <w:lang w:val="de-DE"/>
        </w:rPr>
        <w:t>აქედან</w:t>
      </w:r>
      <w:r w:rsidRPr="00F230AA">
        <w:rPr>
          <w:rFonts w:ascii="AcadNusx" w:hAnsi="AcadNusx" w:cs="AcadNusx"/>
          <w:bCs/>
          <w:sz w:val="24"/>
          <w:szCs w:val="24"/>
          <w:lang w:val="de-DE"/>
        </w:rPr>
        <w:t xml:space="preserve"> </w:t>
      </w:r>
      <w:r w:rsidRPr="00F230AA">
        <w:rPr>
          <w:bCs/>
          <w:sz w:val="24"/>
          <w:szCs w:val="24"/>
          <w:lang w:val="de-DE"/>
        </w:rPr>
        <w:lastRenderedPageBreak/>
        <w:t>მომდინარეობს</w:t>
      </w:r>
      <w:r w:rsidRPr="00F230AA">
        <w:rPr>
          <w:rFonts w:ascii="AcadNusx" w:hAnsi="AcadNusx" w:cs="AcadNusx"/>
          <w:bCs/>
          <w:sz w:val="24"/>
          <w:szCs w:val="24"/>
          <w:lang w:val="de-DE"/>
        </w:rPr>
        <w:t xml:space="preserve"> </w:t>
      </w:r>
      <w:r w:rsidRPr="00F230AA">
        <w:rPr>
          <w:bCs/>
          <w:sz w:val="24"/>
          <w:szCs w:val="24"/>
          <w:lang w:val="de-DE"/>
        </w:rPr>
        <w:t>ბიჭვინთის</w:t>
      </w:r>
      <w:r w:rsidRPr="00F230AA">
        <w:rPr>
          <w:rFonts w:ascii="AcadNusx" w:hAnsi="AcadNusx" w:cs="AcadNusx"/>
          <w:bCs/>
          <w:sz w:val="24"/>
          <w:szCs w:val="24"/>
          <w:lang w:val="de-DE"/>
        </w:rPr>
        <w:t xml:space="preserve"> </w:t>
      </w:r>
      <w:r w:rsidRPr="00F230AA">
        <w:rPr>
          <w:bCs/>
          <w:sz w:val="24"/>
          <w:szCs w:val="24"/>
          <w:lang w:val="de-DE"/>
        </w:rPr>
        <w:t>რუსული</w:t>
      </w:r>
      <w:r w:rsidRPr="00F230AA">
        <w:rPr>
          <w:rFonts w:ascii="AcadNusx" w:hAnsi="AcadNusx" w:cs="AcadNusx"/>
          <w:bCs/>
          <w:sz w:val="24"/>
          <w:szCs w:val="24"/>
          <w:lang w:val="de-DE"/>
        </w:rPr>
        <w:t xml:space="preserve"> </w:t>
      </w:r>
      <w:r w:rsidRPr="00F230AA">
        <w:rPr>
          <w:bCs/>
          <w:sz w:val="24"/>
          <w:szCs w:val="24"/>
          <w:lang w:val="de-DE"/>
        </w:rPr>
        <w:t>და</w:t>
      </w:r>
      <w:r w:rsidRPr="00F230AA">
        <w:rPr>
          <w:rFonts w:ascii="AcadNusx" w:hAnsi="AcadNusx" w:cs="AcadNusx"/>
          <w:bCs/>
          <w:sz w:val="24"/>
          <w:szCs w:val="24"/>
          <w:lang w:val="de-DE"/>
        </w:rPr>
        <w:t xml:space="preserve"> </w:t>
      </w:r>
      <w:r w:rsidRPr="00F230AA">
        <w:rPr>
          <w:bCs/>
          <w:sz w:val="24"/>
          <w:szCs w:val="24"/>
          <w:lang w:val="de-DE"/>
        </w:rPr>
        <w:t>აფხაზური</w:t>
      </w:r>
      <w:r w:rsidRPr="00F230AA">
        <w:rPr>
          <w:rFonts w:ascii="AcadNusx" w:hAnsi="AcadNusx" w:cs="AcadNusx"/>
          <w:bCs/>
          <w:sz w:val="24"/>
          <w:szCs w:val="24"/>
          <w:lang w:val="de-DE"/>
        </w:rPr>
        <w:t xml:space="preserve"> </w:t>
      </w:r>
      <w:r w:rsidRPr="00F230AA">
        <w:rPr>
          <w:bCs/>
          <w:sz w:val="24"/>
          <w:szCs w:val="24"/>
          <w:lang w:val="de-DE"/>
        </w:rPr>
        <w:t>სახელწოდება</w:t>
      </w:r>
      <w:r w:rsidRPr="00F230AA">
        <w:rPr>
          <w:rFonts w:ascii="AcadNusx" w:hAnsi="AcadNusx" w:cs="AcadNusx"/>
          <w:bCs/>
          <w:sz w:val="24"/>
          <w:szCs w:val="24"/>
          <w:lang w:val="de-DE"/>
        </w:rPr>
        <w:t xml:space="preserve"> ,,</w:t>
      </w:r>
      <w:r w:rsidRPr="00F230AA">
        <w:rPr>
          <w:bCs/>
          <w:sz w:val="24"/>
          <w:szCs w:val="24"/>
          <w:lang w:val="de-DE"/>
        </w:rPr>
        <w:t>პიცუნდა</w:t>
      </w:r>
      <w:r w:rsidRPr="00F230AA">
        <w:rPr>
          <w:rFonts w:ascii="AcadNusx" w:hAnsi="AcadNusx" w:cs="AcadNusx"/>
          <w:bCs/>
          <w:sz w:val="24"/>
          <w:szCs w:val="24"/>
          <w:lang w:val="de-DE"/>
        </w:rPr>
        <w:t xml:space="preserve">~. 1955 </w:t>
      </w:r>
      <w:r w:rsidRPr="00F230AA">
        <w:rPr>
          <w:bCs/>
          <w:sz w:val="24"/>
          <w:szCs w:val="24"/>
          <w:lang w:val="de-DE"/>
        </w:rPr>
        <w:t>წლიდან</w:t>
      </w:r>
      <w:r w:rsidRPr="00F230AA">
        <w:rPr>
          <w:rFonts w:ascii="AcadNusx" w:hAnsi="AcadNusx" w:cs="AcadNusx"/>
          <w:bCs/>
          <w:sz w:val="24"/>
          <w:szCs w:val="24"/>
          <w:lang w:val="de-DE"/>
        </w:rPr>
        <w:t xml:space="preserve">, </w:t>
      </w:r>
      <w:r w:rsidRPr="00F230AA">
        <w:rPr>
          <w:bCs/>
          <w:sz w:val="24"/>
          <w:szCs w:val="24"/>
          <w:lang w:val="de-DE"/>
        </w:rPr>
        <w:t>ოფიციალურად</w:t>
      </w:r>
      <w:r w:rsidRPr="00F230AA">
        <w:rPr>
          <w:rFonts w:ascii="AcadNusx" w:hAnsi="AcadNusx" w:cs="AcadNusx"/>
          <w:bCs/>
          <w:sz w:val="24"/>
          <w:szCs w:val="24"/>
          <w:lang w:val="de-DE"/>
        </w:rPr>
        <w:t xml:space="preserve">, </w:t>
      </w:r>
      <w:r w:rsidRPr="00F230AA">
        <w:rPr>
          <w:bCs/>
          <w:sz w:val="24"/>
          <w:szCs w:val="24"/>
          <w:lang w:val="de-DE"/>
        </w:rPr>
        <w:t>პიცუნდა</w:t>
      </w:r>
      <w:r w:rsidRPr="00F230AA">
        <w:rPr>
          <w:rFonts w:ascii="AcadNusx" w:hAnsi="AcadNusx" w:cs="AcadNusx"/>
          <w:bCs/>
          <w:sz w:val="24"/>
          <w:szCs w:val="24"/>
          <w:lang w:val="de-DE"/>
        </w:rPr>
        <w:t xml:space="preserve"> </w:t>
      </w:r>
      <w:r w:rsidRPr="00F230AA">
        <w:rPr>
          <w:bCs/>
          <w:sz w:val="24"/>
          <w:szCs w:val="24"/>
          <w:lang w:val="de-DE"/>
        </w:rPr>
        <w:t>ჰქვია</w:t>
      </w:r>
      <w:r w:rsidRPr="00F230AA">
        <w:rPr>
          <w:rFonts w:ascii="AcadNusx" w:hAnsi="AcadNusx" w:cs="AcadNusx"/>
          <w:bCs/>
          <w:sz w:val="24"/>
          <w:szCs w:val="24"/>
          <w:lang w:val="de-DE"/>
        </w:rPr>
        <w:t xml:space="preserve"> </w:t>
      </w:r>
    </w:p>
    <w:p w14:paraId="53938F04" w14:textId="77777777" w:rsidR="00F230AA" w:rsidRPr="00F230AA" w:rsidRDefault="00F230AA" w:rsidP="00F230AA">
      <w:pPr>
        <w:widowControl/>
        <w:autoSpaceDE/>
        <w:autoSpaceDN/>
        <w:spacing w:after="160" w:line="276" w:lineRule="auto"/>
        <w:jc w:val="center"/>
        <w:rPr>
          <w:rFonts w:ascii="AcadNusx" w:hAnsi="AcadNusx" w:cs="AcadNusx"/>
          <w:b/>
          <w:sz w:val="24"/>
          <w:szCs w:val="24"/>
          <w:lang w:val="de-DE"/>
        </w:rPr>
      </w:pPr>
    </w:p>
    <w:p w14:paraId="735185EE" w14:textId="5EE2695D" w:rsidR="006326BC" w:rsidRPr="00917FB8" w:rsidRDefault="00F230AA" w:rsidP="00F230AA">
      <w:pPr>
        <w:widowControl/>
        <w:autoSpaceDE/>
        <w:autoSpaceDN/>
        <w:spacing w:after="160" w:line="276" w:lineRule="auto"/>
        <w:jc w:val="center"/>
        <w:rPr>
          <w:b/>
          <w:bCs/>
          <w:sz w:val="24"/>
          <w:szCs w:val="24"/>
          <w:lang w:val="ka-GE"/>
        </w:rPr>
      </w:pPr>
      <w:r w:rsidRPr="00F230AA">
        <w:rPr>
          <w:rFonts w:ascii="AcadNusx" w:hAnsi="AcadNusx" w:cs="AcadNusx"/>
          <w:b/>
          <w:sz w:val="24"/>
          <w:szCs w:val="24"/>
          <w:lang w:val="de-DE"/>
        </w:rPr>
        <w:t xml:space="preserve"> </w:t>
      </w:r>
      <w:r w:rsidR="007F3FEE" w:rsidRPr="00917FB8">
        <w:rPr>
          <w:b/>
          <w:bCs/>
          <w:sz w:val="24"/>
          <w:szCs w:val="24"/>
          <w:lang w:val="ka-GE"/>
        </w:rPr>
        <w:t>მოქვი</w:t>
      </w:r>
    </w:p>
    <w:p w14:paraId="30FFF59A" w14:textId="1153A0DC" w:rsidR="007F3FEE" w:rsidRPr="00814ED3" w:rsidRDefault="007F3FEE" w:rsidP="00A53B80">
      <w:pPr>
        <w:widowControl/>
        <w:autoSpaceDE/>
        <w:autoSpaceDN/>
        <w:spacing w:after="160" w:line="276" w:lineRule="auto"/>
        <w:jc w:val="both"/>
        <w:rPr>
          <w:sz w:val="24"/>
          <w:szCs w:val="24"/>
          <w:lang w:val="ka-GE"/>
        </w:rPr>
      </w:pPr>
      <w:r>
        <w:rPr>
          <w:sz w:val="24"/>
          <w:szCs w:val="24"/>
          <w:lang w:val="ka-GE"/>
        </w:rPr>
        <w:t xml:space="preserve">მოქვის ტაძარი ოჩამჩირის მუნიციპალიტეტში, ამავე სახელმწოდების სოფელში მდებარეობს. </w:t>
      </w:r>
      <w:r w:rsidR="008E32E7">
        <w:rPr>
          <w:sz w:val="24"/>
          <w:szCs w:val="24"/>
          <w:lang w:val="ka-GE"/>
        </w:rPr>
        <w:t xml:space="preserve">იგი X საუკუნის ჯვარგუმბათოვანი სტილის ეკლესიას წარმოადგენს. </w:t>
      </w:r>
      <w:r w:rsidR="0058252F">
        <w:rPr>
          <w:sz w:val="24"/>
          <w:szCs w:val="24"/>
          <w:lang w:val="ka-GE"/>
        </w:rPr>
        <w:t xml:space="preserve">მისი აგება აფხაზთა მეფის ლეონ III-ის სახელს უკავშირდება. მანვე </w:t>
      </w:r>
      <w:r w:rsidR="00DA0789">
        <w:rPr>
          <w:sz w:val="24"/>
          <w:szCs w:val="24"/>
          <w:lang w:val="ka-GE"/>
        </w:rPr>
        <w:t>აქცია</w:t>
      </w:r>
      <w:r w:rsidR="0058252F">
        <w:rPr>
          <w:sz w:val="24"/>
          <w:szCs w:val="24"/>
          <w:lang w:val="ka-GE"/>
        </w:rPr>
        <w:t xml:space="preserve"> საეპისკოპოსო </w:t>
      </w:r>
      <w:r w:rsidR="00DA0789">
        <w:rPr>
          <w:sz w:val="24"/>
          <w:szCs w:val="24"/>
          <w:lang w:val="ka-GE"/>
        </w:rPr>
        <w:t>საყდრად</w:t>
      </w:r>
      <w:r w:rsidR="0058252F">
        <w:rPr>
          <w:sz w:val="24"/>
          <w:szCs w:val="24"/>
          <w:lang w:val="ka-GE"/>
        </w:rPr>
        <w:t>.</w:t>
      </w:r>
      <w:r w:rsidR="00DA0789">
        <w:rPr>
          <w:sz w:val="24"/>
          <w:szCs w:val="24"/>
          <w:lang w:val="ka-GE"/>
        </w:rPr>
        <w:t xml:space="preserve"> მოქვში საეპისკოპოსო კათედრის დაარსება </w:t>
      </w:r>
      <w:r w:rsidR="00076154">
        <w:rPr>
          <w:sz w:val="24"/>
          <w:szCs w:val="24"/>
          <w:lang w:val="ka-GE"/>
        </w:rPr>
        <w:t xml:space="preserve">იყო ნაწილი იმ საეკლესიო </w:t>
      </w:r>
      <w:r w:rsidR="00544C9E">
        <w:rPr>
          <w:sz w:val="24"/>
          <w:szCs w:val="24"/>
          <w:lang w:val="ka-GE"/>
        </w:rPr>
        <w:t>პროცესი</w:t>
      </w:r>
      <w:r w:rsidR="00076154">
        <w:rPr>
          <w:sz w:val="24"/>
          <w:szCs w:val="24"/>
          <w:lang w:val="ka-GE"/>
        </w:rPr>
        <w:t>სა, რომელიც მიზნად ისახავდა დასავლეთ საქართველოს ეკლესიის გათავისუფლებას ბერძნულის გავლ</w:t>
      </w:r>
      <w:r w:rsidR="00DB31E3">
        <w:rPr>
          <w:sz w:val="24"/>
          <w:szCs w:val="24"/>
          <w:lang w:val="ka-GE"/>
        </w:rPr>
        <w:t>ე</w:t>
      </w:r>
      <w:r w:rsidR="00076154">
        <w:rPr>
          <w:sz w:val="24"/>
          <w:szCs w:val="24"/>
          <w:lang w:val="ka-GE"/>
        </w:rPr>
        <w:t>ნისგან და მის გაეროვნულებას.</w:t>
      </w:r>
      <w:r w:rsidR="00544C9E">
        <w:rPr>
          <w:sz w:val="24"/>
          <w:szCs w:val="24"/>
          <w:lang w:val="ka-GE"/>
        </w:rPr>
        <w:t xml:space="preserve"> აფხაზთა მეფეები ბერძნული საეპისკოპოსოების გვერდით ქმნიდნენ ქართულ საეპისკოპოსოებს.</w:t>
      </w:r>
      <w:r w:rsidR="00DB31E3">
        <w:rPr>
          <w:sz w:val="24"/>
          <w:szCs w:val="24"/>
          <w:lang w:val="ka-GE"/>
        </w:rPr>
        <w:t xml:space="preserve"> მოქვის საეპისკოპოსოს არსებობის განმავლობაში,</w:t>
      </w:r>
      <w:r w:rsidR="00544C9E">
        <w:rPr>
          <w:sz w:val="24"/>
          <w:szCs w:val="24"/>
          <w:lang w:val="ka-GE"/>
        </w:rPr>
        <w:t xml:space="preserve"> მოქვ</w:t>
      </w:r>
      <w:r w:rsidR="00DB31E3">
        <w:rPr>
          <w:sz w:val="24"/>
          <w:szCs w:val="24"/>
          <w:lang w:val="ka-GE"/>
        </w:rPr>
        <w:t>ელი მღვდელმთავრები აქტიურად იდგნენ ქართული კულტურის ავანგარდში, ხოლო მონასტერი წარმოადგენდა სულიერებისა და კულტურის ცენტს.</w:t>
      </w:r>
    </w:p>
    <w:p w14:paraId="312BA6F5" w14:textId="5A8BD7EC" w:rsidR="00605484" w:rsidRDefault="00605484" w:rsidP="00A53B80">
      <w:pPr>
        <w:adjustRightInd w:val="0"/>
        <w:spacing w:line="276" w:lineRule="auto"/>
        <w:ind w:firstLine="600"/>
        <w:jc w:val="both"/>
        <w:rPr>
          <w:rFonts w:ascii="AcadNusx" w:hAnsi="AcadNusx" w:cs="AcadNusx"/>
          <w:color w:val="000000"/>
          <w:sz w:val="24"/>
          <w:szCs w:val="24"/>
          <w:lang w:val="de-DE"/>
        </w:rPr>
      </w:pPr>
    </w:p>
    <w:p w14:paraId="41E754D2" w14:textId="62ADDF31" w:rsidR="009679F1" w:rsidRDefault="009679F1" w:rsidP="00A53B80">
      <w:pPr>
        <w:adjustRightInd w:val="0"/>
        <w:spacing w:line="276" w:lineRule="auto"/>
        <w:ind w:firstLine="600"/>
        <w:jc w:val="both"/>
        <w:rPr>
          <w:rFonts w:ascii="AcadNusx" w:hAnsi="AcadNusx" w:cs="AcadNusx"/>
          <w:color w:val="000000"/>
          <w:sz w:val="24"/>
          <w:szCs w:val="24"/>
          <w:lang w:val="de-DE"/>
        </w:rPr>
      </w:pPr>
    </w:p>
    <w:p w14:paraId="43585203" w14:textId="2E4F168E" w:rsidR="009679F1" w:rsidRDefault="009679F1" w:rsidP="00A53B80">
      <w:pPr>
        <w:adjustRightInd w:val="0"/>
        <w:spacing w:line="276" w:lineRule="auto"/>
        <w:ind w:firstLine="600"/>
        <w:jc w:val="both"/>
        <w:rPr>
          <w:rFonts w:ascii="AcadNusx" w:hAnsi="AcadNusx" w:cs="AcadNusx"/>
          <w:color w:val="000000"/>
          <w:sz w:val="24"/>
          <w:szCs w:val="24"/>
          <w:lang w:val="de-DE"/>
        </w:rPr>
      </w:pPr>
    </w:p>
    <w:p w14:paraId="2B211AC8" w14:textId="300D324A" w:rsidR="009679F1" w:rsidRDefault="009679F1" w:rsidP="00A53B80">
      <w:pPr>
        <w:adjustRightInd w:val="0"/>
        <w:spacing w:line="276" w:lineRule="auto"/>
        <w:ind w:firstLine="600"/>
        <w:jc w:val="both"/>
        <w:rPr>
          <w:rFonts w:ascii="AcadNusx" w:hAnsi="AcadNusx" w:cs="AcadNusx"/>
          <w:color w:val="000000"/>
          <w:sz w:val="24"/>
          <w:szCs w:val="24"/>
          <w:lang w:val="de-DE"/>
        </w:rPr>
      </w:pPr>
    </w:p>
    <w:p w14:paraId="054F0D3D" w14:textId="44BB9428" w:rsidR="009679F1" w:rsidRDefault="009679F1" w:rsidP="00A53B80">
      <w:pPr>
        <w:adjustRightInd w:val="0"/>
        <w:spacing w:line="276" w:lineRule="auto"/>
        <w:ind w:firstLine="600"/>
        <w:jc w:val="both"/>
        <w:rPr>
          <w:rFonts w:ascii="AcadNusx" w:hAnsi="AcadNusx" w:cs="AcadNusx"/>
          <w:color w:val="000000"/>
          <w:sz w:val="24"/>
          <w:szCs w:val="24"/>
          <w:lang w:val="de-DE"/>
        </w:rPr>
      </w:pPr>
    </w:p>
    <w:p w14:paraId="6B2FA8CE" w14:textId="1356172A" w:rsidR="009679F1" w:rsidRPr="009679F1" w:rsidRDefault="009679F1" w:rsidP="009679F1">
      <w:pPr>
        <w:adjustRightInd w:val="0"/>
        <w:spacing w:line="276" w:lineRule="auto"/>
        <w:ind w:firstLine="600"/>
        <w:jc w:val="center"/>
        <w:rPr>
          <w:rFonts w:cs="AcadNusx"/>
          <w:b/>
          <w:bCs/>
          <w:color w:val="000000"/>
          <w:sz w:val="24"/>
          <w:szCs w:val="24"/>
          <w:lang w:val="ka-GE"/>
        </w:rPr>
      </w:pPr>
      <w:r w:rsidRPr="009679F1">
        <w:rPr>
          <w:rFonts w:cs="AcadNusx"/>
          <w:b/>
          <w:bCs/>
          <w:color w:val="000000"/>
          <w:sz w:val="24"/>
          <w:szCs w:val="24"/>
          <w:lang w:val="ka-GE"/>
        </w:rPr>
        <w:t>ილორი</w:t>
      </w:r>
    </w:p>
    <w:p w14:paraId="68C3736F" w14:textId="2D30469D" w:rsidR="009679F1" w:rsidRDefault="009679F1" w:rsidP="00A53B80">
      <w:pPr>
        <w:adjustRightInd w:val="0"/>
        <w:spacing w:line="276" w:lineRule="auto"/>
        <w:ind w:firstLine="600"/>
        <w:jc w:val="both"/>
        <w:rPr>
          <w:rFonts w:cs="AcadNusx"/>
          <w:color w:val="000000"/>
          <w:sz w:val="24"/>
          <w:szCs w:val="24"/>
          <w:lang w:val="ka-GE"/>
        </w:rPr>
      </w:pPr>
    </w:p>
    <w:p w14:paraId="3011ADFB" w14:textId="727F6840" w:rsidR="009679F1" w:rsidRDefault="009679F1" w:rsidP="00A53B80">
      <w:pPr>
        <w:adjustRightInd w:val="0"/>
        <w:spacing w:line="276" w:lineRule="auto"/>
        <w:ind w:firstLine="600"/>
        <w:jc w:val="both"/>
        <w:rPr>
          <w:rFonts w:cs="AcadNusx"/>
          <w:color w:val="000000"/>
          <w:sz w:val="24"/>
          <w:szCs w:val="24"/>
          <w:lang w:val="ka-GE"/>
        </w:rPr>
      </w:pPr>
      <w:r>
        <w:rPr>
          <w:rFonts w:cs="AcadNusx"/>
          <w:color w:val="000000"/>
          <w:sz w:val="24"/>
          <w:szCs w:val="24"/>
          <w:lang w:val="ka-GE"/>
        </w:rPr>
        <w:t>ილორის წმინდა გიორგის ტაძარი მთელს დასავლეთ საქართველოში იყო განთქმული.</w:t>
      </w:r>
      <w:r w:rsidR="004A1D91">
        <w:rPr>
          <w:rFonts w:cs="AcadNusx"/>
          <w:color w:val="000000"/>
          <w:sz w:val="24"/>
          <w:szCs w:val="24"/>
          <w:lang w:val="ka-GE"/>
        </w:rPr>
        <w:t xml:space="preserve"> დარბაზული ტიპის ეკლესია XI საუკუნის I მეოთხედშია აგებული. ეკლესია მოხატული ყოფილა. ილორის აღმოსავლეთ ფასად</w:t>
      </w:r>
      <w:r w:rsidR="00F317BE">
        <w:rPr>
          <w:rFonts w:cs="AcadNusx"/>
          <w:color w:val="000000"/>
          <w:sz w:val="24"/>
          <w:szCs w:val="24"/>
          <w:lang w:val="ka-GE"/>
        </w:rPr>
        <w:t>ზ</w:t>
      </w:r>
      <w:r w:rsidR="004A1D91">
        <w:rPr>
          <w:rFonts w:cs="AcadNusx"/>
          <w:color w:val="000000"/>
          <w:sz w:val="24"/>
          <w:szCs w:val="24"/>
          <w:lang w:val="ka-GE"/>
        </w:rPr>
        <w:t>ე ხუთი ლაპიდა</w:t>
      </w:r>
      <w:r w:rsidR="00F317BE">
        <w:rPr>
          <w:rFonts w:cs="AcadNusx"/>
          <w:color w:val="000000"/>
          <w:sz w:val="24"/>
          <w:szCs w:val="24"/>
          <w:lang w:val="ka-GE"/>
        </w:rPr>
        <w:t>რ</w:t>
      </w:r>
      <w:r w:rsidR="004A1D91">
        <w:rPr>
          <w:rFonts w:cs="AcadNusx"/>
          <w:color w:val="000000"/>
          <w:sz w:val="24"/>
          <w:szCs w:val="24"/>
          <w:lang w:val="ka-GE"/>
        </w:rPr>
        <w:t>უ</w:t>
      </w:r>
      <w:r w:rsidR="00F317BE">
        <w:rPr>
          <w:rFonts w:cs="AcadNusx"/>
          <w:color w:val="000000"/>
          <w:sz w:val="24"/>
          <w:szCs w:val="24"/>
          <w:lang w:val="ka-GE"/>
        </w:rPr>
        <w:t>ლ</w:t>
      </w:r>
      <w:r w:rsidR="004A1D91">
        <w:rPr>
          <w:rFonts w:cs="AcadNusx"/>
          <w:color w:val="000000"/>
          <w:sz w:val="24"/>
          <w:szCs w:val="24"/>
          <w:lang w:val="ka-GE"/>
        </w:rPr>
        <w:t>ი წარწერაა შესრულებულ</w:t>
      </w:r>
      <w:r w:rsidR="00D54613">
        <w:rPr>
          <w:rFonts w:cs="AcadNusx"/>
          <w:color w:val="000000"/>
          <w:sz w:val="24"/>
          <w:szCs w:val="24"/>
          <w:lang w:val="ka-GE"/>
        </w:rPr>
        <w:t>ი. ეკლესიის წარწერებში წარმოდგენილია ქართული დამწერლობის სამივე სახე: ასომთავრული, ნუსხა-ხუცური და მ</w:t>
      </w:r>
      <w:r w:rsidR="00F317BE">
        <w:rPr>
          <w:rFonts w:cs="AcadNusx"/>
          <w:color w:val="000000"/>
          <w:sz w:val="24"/>
          <w:szCs w:val="24"/>
          <w:lang w:val="ka-GE"/>
        </w:rPr>
        <w:t>ხ</w:t>
      </w:r>
      <w:r w:rsidR="00D54613">
        <w:rPr>
          <w:rFonts w:cs="AcadNusx"/>
          <w:color w:val="000000"/>
          <w:sz w:val="24"/>
          <w:szCs w:val="24"/>
          <w:lang w:val="ka-GE"/>
        </w:rPr>
        <w:t>ედრული. წარწერებში იხსენიებიან ადგილობრივი საერო და სასულიერო პირები.</w:t>
      </w:r>
    </w:p>
    <w:p w14:paraId="53F3FFFC" w14:textId="726F9406" w:rsidR="00D54613" w:rsidRDefault="00D54613" w:rsidP="00A53B80">
      <w:pPr>
        <w:adjustRightInd w:val="0"/>
        <w:spacing w:line="276" w:lineRule="auto"/>
        <w:ind w:firstLine="600"/>
        <w:jc w:val="both"/>
        <w:rPr>
          <w:rFonts w:cs="AcadNusx"/>
          <w:color w:val="000000"/>
          <w:sz w:val="24"/>
          <w:szCs w:val="24"/>
          <w:lang w:val="ka-GE"/>
        </w:rPr>
      </w:pPr>
      <w:r>
        <w:rPr>
          <w:rFonts w:cs="AcadNusx"/>
          <w:color w:val="000000"/>
          <w:sz w:val="24"/>
          <w:szCs w:val="24"/>
          <w:lang w:val="ka-GE"/>
        </w:rPr>
        <w:t>ილორი ოდიშის ტერიტორიაზე მდებარეობდა. ამ სანახებს XVIII საუკუნეში აფხაზები დაეპატრონენ.</w:t>
      </w:r>
      <w:r w:rsidR="00A86E4D">
        <w:rPr>
          <w:rFonts w:cs="AcadNusx"/>
          <w:color w:val="000000"/>
          <w:sz w:val="24"/>
          <w:szCs w:val="24"/>
          <w:lang w:val="ka-GE"/>
        </w:rPr>
        <w:t xml:space="preserve"> წარმართობის მომძლავრებისა და ქრისტიანული საეპისკოპოსოების გაუქმების მიუხედავად, ილორში ღვთისმსახურება არ შეწყვეტილა.</w:t>
      </w:r>
      <w:r w:rsidR="00430BDE">
        <w:rPr>
          <w:rFonts w:cs="AcadNusx"/>
          <w:color w:val="000000"/>
          <w:sz w:val="24"/>
          <w:szCs w:val="24"/>
          <w:lang w:val="ka-GE"/>
        </w:rPr>
        <w:t xml:space="preserve"> კათოლიკე მისიონერი ძამპი წერს, რომ „მას მეზობელი ხალხები დიდ თაყვანს სცემენ, თვით ბარბაროსებიც კი — იმდენად, რომ უახლესი მეზობლები — აფხაზები (</w:t>
      </w:r>
      <w:r w:rsidR="00430BDE" w:rsidRPr="00430BDE">
        <w:rPr>
          <w:rFonts w:cs="AcadNusx"/>
          <w:color w:val="000000"/>
          <w:sz w:val="24"/>
          <w:szCs w:val="24"/>
          <w:lang w:val="ka-GE"/>
        </w:rPr>
        <w:t>les Ab</w:t>
      </w:r>
      <w:r w:rsidR="00430BDE" w:rsidRPr="00B87A2A">
        <w:rPr>
          <w:rFonts w:cs="AcadNusx"/>
          <w:color w:val="000000"/>
          <w:sz w:val="24"/>
          <w:szCs w:val="24"/>
          <w:lang w:val="ka-GE"/>
        </w:rPr>
        <w:t>ras</w:t>
      </w:r>
      <w:r w:rsidR="00430BDE">
        <w:rPr>
          <w:rFonts w:cs="AcadNusx"/>
          <w:color w:val="000000"/>
          <w:sz w:val="24"/>
          <w:szCs w:val="24"/>
          <w:lang w:val="ka-GE"/>
        </w:rPr>
        <w:t xml:space="preserve">), ალანები, ჯიქები და სხვა არამართლმორწმუნენი, მის გაძარცვას ვერ ბედავენ, თუმცა იციან, რომ ეს ეკლესია ძვირფასეულობით და ფულით მეტად მდიდარია“. </w:t>
      </w:r>
    </w:p>
    <w:p w14:paraId="3D8E8E0F" w14:textId="2762258D" w:rsidR="00B87A2A" w:rsidRDefault="00B87A2A" w:rsidP="00A53B80">
      <w:pPr>
        <w:adjustRightInd w:val="0"/>
        <w:spacing w:line="276" w:lineRule="auto"/>
        <w:ind w:firstLine="600"/>
        <w:jc w:val="both"/>
        <w:rPr>
          <w:rFonts w:cs="AcadNusx"/>
          <w:color w:val="000000"/>
          <w:sz w:val="24"/>
          <w:szCs w:val="24"/>
          <w:lang w:val="ka-GE"/>
        </w:rPr>
      </w:pPr>
      <w:r>
        <w:rPr>
          <w:rFonts w:cs="AcadNusx"/>
          <w:color w:val="000000"/>
          <w:sz w:val="24"/>
          <w:szCs w:val="24"/>
          <w:lang w:val="ka-GE"/>
        </w:rPr>
        <w:t>ილორის მთავარ სიწმინდეს წმინდა გიორგის ხატი წარმოადგენდა.</w:t>
      </w:r>
      <w:r w:rsidR="003B3ED8">
        <w:rPr>
          <w:rFonts w:cs="AcadNusx"/>
          <w:color w:val="000000"/>
          <w:sz w:val="24"/>
          <w:szCs w:val="24"/>
          <w:lang w:val="ka-GE"/>
        </w:rPr>
        <w:t xml:space="preserve"> </w:t>
      </w:r>
    </w:p>
    <w:p w14:paraId="7B4761A5" w14:textId="40925B4F" w:rsidR="001B5FC3" w:rsidRDefault="001B5FC3" w:rsidP="00A53B80">
      <w:pPr>
        <w:adjustRightInd w:val="0"/>
        <w:spacing w:line="276" w:lineRule="auto"/>
        <w:ind w:firstLine="600"/>
        <w:jc w:val="both"/>
        <w:rPr>
          <w:rFonts w:cs="AcadNusx"/>
          <w:color w:val="000000"/>
          <w:sz w:val="24"/>
          <w:szCs w:val="24"/>
          <w:lang w:val="ka-GE"/>
        </w:rPr>
      </w:pPr>
      <w:r>
        <w:rPr>
          <w:rFonts w:cs="AcadNusx"/>
          <w:color w:val="000000"/>
          <w:sz w:val="24"/>
          <w:szCs w:val="24"/>
          <w:lang w:val="ka-GE"/>
        </w:rPr>
        <w:t xml:space="preserve">ილორში განსაკუთრებულად იზეიმებოდა გიორგობა. სამეგრელოს მთავარი </w:t>
      </w:r>
      <w:r>
        <w:rPr>
          <w:rFonts w:cs="AcadNusx"/>
          <w:color w:val="000000"/>
          <w:sz w:val="24"/>
          <w:szCs w:val="24"/>
          <w:lang w:val="ka-GE"/>
        </w:rPr>
        <w:lastRenderedPageBreak/>
        <w:t>მღვდელმთავებისა და დიდებულების თანხლებით, გიორგობის წინა საღამოს</w:t>
      </w:r>
      <w:r w:rsidR="00596FCC">
        <w:rPr>
          <w:rFonts w:cs="AcadNusx"/>
          <w:color w:val="000000"/>
          <w:sz w:val="24"/>
          <w:szCs w:val="24"/>
          <w:lang w:val="ka-GE"/>
        </w:rPr>
        <w:t>,</w:t>
      </w:r>
      <w:r>
        <w:rPr>
          <w:rFonts w:cs="AcadNusx"/>
          <w:color w:val="000000"/>
          <w:sz w:val="24"/>
          <w:szCs w:val="24"/>
          <w:lang w:val="ka-GE"/>
        </w:rPr>
        <w:t xml:space="preserve"> ტაძრის გალავანს გარს უვლიდა და ბეჭდავდა. მეორე დღეს, ისევ მთავარი ხსნიდა ბეჭედს, ეზოში კი ხვდებოდა ხარი, რომელიც წმინდა გიორგის მიერ სასწაულებრივად შეყვანილად ითვლებოდა. ხარს</w:t>
      </w:r>
      <w:r w:rsidR="0015760D">
        <w:rPr>
          <w:rFonts w:cs="AcadNusx"/>
          <w:color w:val="000000"/>
          <w:sz w:val="24"/>
          <w:szCs w:val="24"/>
          <w:lang w:val="ka-GE"/>
        </w:rPr>
        <w:t xml:space="preserve"> წმინდანს სწირავდნენ და მის ხორცს, როგორც ავადმყოფობისა და ბოროტებისგან დამცველს  ინაწილებდნენ. ილორის წმინდა გიორგის ხარის ხორცს უგზავნიდნენ იმერეთის მეფეს და გურიის მთავარსაც.</w:t>
      </w:r>
      <w:r w:rsidR="000F36F8">
        <w:rPr>
          <w:rFonts w:cs="AcadNusx"/>
          <w:color w:val="000000"/>
          <w:sz w:val="24"/>
          <w:szCs w:val="24"/>
          <w:lang w:val="ka-GE"/>
        </w:rPr>
        <w:t xml:space="preserve"> </w:t>
      </w:r>
    </w:p>
    <w:p w14:paraId="2DBCDCA6" w14:textId="41699CC7" w:rsidR="009679F1" w:rsidRDefault="009679F1" w:rsidP="00A53B80">
      <w:pPr>
        <w:adjustRightInd w:val="0"/>
        <w:spacing w:line="276" w:lineRule="auto"/>
        <w:ind w:firstLine="600"/>
        <w:jc w:val="both"/>
        <w:rPr>
          <w:rFonts w:cs="AcadNusx"/>
          <w:color w:val="000000"/>
          <w:sz w:val="24"/>
          <w:szCs w:val="24"/>
          <w:lang w:val="ka-GE"/>
        </w:rPr>
      </w:pPr>
    </w:p>
    <w:p w14:paraId="0BB05B48" w14:textId="77777777" w:rsidR="009679F1" w:rsidRPr="009679F1" w:rsidRDefault="009679F1" w:rsidP="00A53B80">
      <w:pPr>
        <w:adjustRightInd w:val="0"/>
        <w:spacing w:line="276" w:lineRule="auto"/>
        <w:ind w:firstLine="600"/>
        <w:jc w:val="both"/>
        <w:rPr>
          <w:rFonts w:cs="AcadNusx"/>
          <w:color w:val="000000"/>
          <w:sz w:val="24"/>
          <w:szCs w:val="24"/>
          <w:lang w:val="ka-GE"/>
        </w:rPr>
      </w:pPr>
    </w:p>
    <w:p w14:paraId="14A416B1" w14:textId="77777777" w:rsidR="005843BC" w:rsidRPr="005843BC" w:rsidRDefault="005843BC" w:rsidP="00A53B80">
      <w:pPr>
        <w:widowControl/>
        <w:autoSpaceDE/>
        <w:autoSpaceDN/>
        <w:spacing w:after="160" w:line="276" w:lineRule="auto"/>
        <w:jc w:val="center"/>
        <w:rPr>
          <w:rFonts w:ascii="AcadNusx" w:hAnsi="AcadNusx" w:cs="AcadNusx"/>
          <w:b/>
          <w:bCs/>
          <w:color w:val="000000"/>
          <w:sz w:val="24"/>
          <w:szCs w:val="24"/>
        </w:rPr>
      </w:pPr>
      <w:r w:rsidRPr="005843BC">
        <w:rPr>
          <w:b/>
          <w:bCs/>
          <w:color w:val="000000"/>
          <w:sz w:val="24"/>
          <w:szCs w:val="24"/>
        </w:rPr>
        <w:t>ოქუმის</w:t>
      </w:r>
      <w:r w:rsidRPr="005843BC">
        <w:rPr>
          <w:rFonts w:ascii="AcadNusx" w:hAnsi="AcadNusx" w:cs="AcadNusx"/>
          <w:b/>
          <w:bCs/>
          <w:color w:val="000000"/>
          <w:sz w:val="24"/>
          <w:szCs w:val="24"/>
        </w:rPr>
        <w:t xml:space="preserve"> </w:t>
      </w:r>
      <w:r w:rsidRPr="005843BC">
        <w:rPr>
          <w:b/>
          <w:bCs/>
          <w:color w:val="000000"/>
          <w:sz w:val="24"/>
          <w:szCs w:val="24"/>
        </w:rPr>
        <w:t>სკოლა</w:t>
      </w:r>
    </w:p>
    <w:p w14:paraId="604D74C2" w14:textId="596862D3" w:rsidR="005C7F64" w:rsidRDefault="005843BC" w:rsidP="00A53B80">
      <w:pPr>
        <w:widowControl/>
        <w:autoSpaceDE/>
        <w:autoSpaceDN/>
        <w:spacing w:after="160" w:line="276" w:lineRule="auto"/>
        <w:jc w:val="both"/>
        <w:rPr>
          <w:rFonts w:ascii="AcadNusx" w:hAnsi="AcadNusx" w:cs="AcadNusx"/>
          <w:color w:val="000000"/>
          <w:sz w:val="24"/>
          <w:szCs w:val="24"/>
        </w:rPr>
      </w:pPr>
      <w:r w:rsidRPr="005843BC">
        <w:rPr>
          <w:color w:val="000000"/>
          <w:sz w:val="24"/>
          <w:szCs w:val="24"/>
        </w:rPr>
        <w:t>სკოლა</w:t>
      </w:r>
      <w:r w:rsidRPr="005843BC">
        <w:rPr>
          <w:rFonts w:ascii="AcadNusx" w:hAnsi="AcadNusx" w:cs="AcadNusx"/>
          <w:color w:val="000000"/>
          <w:sz w:val="24"/>
          <w:szCs w:val="24"/>
        </w:rPr>
        <w:t xml:space="preserve"> </w:t>
      </w:r>
      <w:r w:rsidRPr="005843BC">
        <w:rPr>
          <w:color w:val="000000"/>
          <w:sz w:val="24"/>
          <w:szCs w:val="24"/>
        </w:rPr>
        <w:t>სოფელ</w:t>
      </w:r>
      <w:r w:rsidRPr="005843BC">
        <w:rPr>
          <w:rFonts w:ascii="AcadNusx" w:hAnsi="AcadNusx" w:cs="AcadNusx"/>
          <w:color w:val="000000"/>
          <w:sz w:val="24"/>
          <w:szCs w:val="24"/>
        </w:rPr>
        <w:t xml:space="preserve"> </w:t>
      </w:r>
      <w:r w:rsidRPr="005843BC">
        <w:rPr>
          <w:color w:val="000000"/>
          <w:sz w:val="24"/>
          <w:szCs w:val="24"/>
        </w:rPr>
        <w:t>ოქუმში</w:t>
      </w:r>
      <w:r w:rsidRPr="005843BC">
        <w:rPr>
          <w:rFonts w:ascii="AcadNusx" w:hAnsi="AcadNusx" w:cs="AcadNusx"/>
          <w:color w:val="000000"/>
          <w:sz w:val="24"/>
          <w:szCs w:val="24"/>
        </w:rPr>
        <w:t xml:space="preserve">, </w:t>
      </w:r>
      <w:r w:rsidRPr="005843BC">
        <w:rPr>
          <w:color w:val="000000"/>
          <w:sz w:val="24"/>
          <w:szCs w:val="24"/>
        </w:rPr>
        <w:t>უძველესი</w:t>
      </w:r>
      <w:r w:rsidRPr="005843BC">
        <w:rPr>
          <w:rFonts w:ascii="AcadNusx" w:hAnsi="AcadNusx" w:cs="AcadNusx"/>
          <w:color w:val="000000"/>
          <w:sz w:val="24"/>
          <w:szCs w:val="24"/>
        </w:rPr>
        <w:t xml:space="preserve"> </w:t>
      </w:r>
      <w:r w:rsidRPr="005843BC">
        <w:rPr>
          <w:color w:val="000000"/>
          <w:sz w:val="24"/>
          <w:szCs w:val="24"/>
        </w:rPr>
        <w:t>სკოლა</w:t>
      </w:r>
      <w:r w:rsidRPr="005843BC">
        <w:rPr>
          <w:rFonts w:ascii="AcadNusx" w:hAnsi="AcadNusx" w:cs="AcadNusx"/>
          <w:color w:val="000000"/>
          <w:sz w:val="24"/>
          <w:szCs w:val="24"/>
        </w:rPr>
        <w:t xml:space="preserve"> </w:t>
      </w:r>
      <w:r w:rsidRPr="005843BC">
        <w:rPr>
          <w:color w:val="000000"/>
          <w:sz w:val="24"/>
          <w:szCs w:val="24"/>
        </w:rPr>
        <w:t>ამ</w:t>
      </w:r>
      <w:r w:rsidRPr="005843BC">
        <w:rPr>
          <w:rFonts w:ascii="AcadNusx" w:hAnsi="AcadNusx" w:cs="AcadNusx"/>
          <w:color w:val="000000"/>
          <w:sz w:val="24"/>
          <w:szCs w:val="24"/>
        </w:rPr>
        <w:t xml:space="preserve"> </w:t>
      </w:r>
      <w:r w:rsidRPr="005843BC">
        <w:rPr>
          <w:color w:val="000000"/>
          <w:sz w:val="24"/>
          <w:szCs w:val="24"/>
        </w:rPr>
        <w:t>მხარეში</w:t>
      </w:r>
      <w:r w:rsidRPr="005843BC">
        <w:rPr>
          <w:rFonts w:ascii="AcadNusx" w:hAnsi="AcadNusx" w:cs="AcadNusx"/>
          <w:color w:val="000000"/>
          <w:sz w:val="24"/>
          <w:szCs w:val="24"/>
        </w:rPr>
        <w:t xml:space="preserve">. </w:t>
      </w:r>
      <w:r w:rsidRPr="005843BC">
        <w:rPr>
          <w:color w:val="000000"/>
          <w:sz w:val="24"/>
          <w:szCs w:val="24"/>
        </w:rPr>
        <w:t>პირველი</w:t>
      </w:r>
      <w:r w:rsidRPr="005843BC">
        <w:rPr>
          <w:rFonts w:ascii="AcadNusx" w:hAnsi="AcadNusx" w:cs="AcadNusx"/>
          <w:color w:val="000000"/>
          <w:sz w:val="24"/>
          <w:szCs w:val="24"/>
        </w:rPr>
        <w:t xml:space="preserve"> </w:t>
      </w:r>
      <w:r w:rsidRPr="005843BC">
        <w:rPr>
          <w:color w:val="000000"/>
          <w:sz w:val="24"/>
          <w:szCs w:val="24"/>
        </w:rPr>
        <w:t>სკოლა</w:t>
      </w:r>
      <w:r w:rsidRPr="005843BC">
        <w:rPr>
          <w:rFonts w:ascii="AcadNusx" w:hAnsi="AcadNusx" w:cs="AcadNusx"/>
          <w:color w:val="000000"/>
          <w:sz w:val="24"/>
          <w:szCs w:val="24"/>
        </w:rPr>
        <w:t xml:space="preserve"> _ </w:t>
      </w:r>
      <w:r w:rsidRPr="005843BC">
        <w:rPr>
          <w:color w:val="000000"/>
          <w:sz w:val="24"/>
          <w:szCs w:val="24"/>
        </w:rPr>
        <w:t>დაწყებითი</w:t>
      </w:r>
      <w:r w:rsidRPr="005843BC">
        <w:rPr>
          <w:rFonts w:ascii="AcadNusx" w:hAnsi="AcadNusx" w:cs="AcadNusx"/>
          <w:color w:val="000000"/>
          <w:sz w:val="24"/>
          <w:szCs w:val="24"/>
        </w:rPr>
        <w:t xml:space="preserve"> </w:t>
      </w:r>
      <w:r w:rsidRPr="005843BC">
        <w:rPr>
          <w:color w:val="000000"/>
          <w:sz w:val="24"/>
          <w:szCs w:val="24"/>
        </w:rPr>
        <w:t>სამრევლო</w:t>
      </w:r>
      <w:r w:rsidRPr="005843BC">
        <w:rPr>
          <w:rFonts w:ascii="AcadNusx" w:hAnsi="AcadNusx" w:cs="AcadNusx"/>
          <w:color w:val="000000"/>
          <w:sz w:val="24"/>
          <w:szCs w:val="24"/>
        </w:rPr>
        <w:t xml:space="preserve"> (</w:t>
      </w:r>
      <w:r w:rsidRPr="005843BC">
        <w:rPr>
          <w:color w:val="000000"/>
          <w:sz w:val="24"/>
          <w:szCs w:val="24"/>
        </w:rPr>
        <w:t>ერთკლასიანი</w:t>
      </w:r>
      <w:r w:rsidRPr="005843BC">
        <w:rPr>
          <w:rFonts w:ascii="AcadNusx" w:hAnsi="AcadNusx" w:cs="AcadNusx"/>
          <w:color w:val="000000"/>
          <w:sz w:val="24"/>
          <w:szCs w:val="24"/>
        </w:rPr>
        <w:t xml:space="preserve">) </w:t>
      </w:r>
      <w:r w:rsidRPr="005843BC">
        <w:rPr>
          <w:color w:val="000000"/>
          <w:sz w:val="24"/>
          <w:szCs w:val="24"/>
        </w:rPr>
        <w:t>სკოლა</w:t>
      </w:r>
      <w:r w:rsidRPr="005843BC">
        <w:rPr>
          <w:rFonts w:ascii="AcadNusx" w:hAnsi="AcadNusx" w:cs="AcadNusx"/>
          <w:color w:val="000000"/>
          <w:sz w:val="24"/>
          <w:szCs w:val="24"/>
        </w:rPr>
        <w:t xml:space="preserve"> </w:t>
      </w:r>
      <w:r w:rsidRPr="005843BC">
        <w:rPr>
          <w:color w:val="000000"/>
          <w:sz w:val="24"/>
          <w:szCs w:val="24"/>
        </w:rPr>
        <w:t>სამურზაყანოში</w:t>
      </w:r>
      <w:r w:rsidRPr="005843BC">
        <w:rPr>
          <w:rFonts w:ascii="AcadNusx" w:hAnsi="AcadNusx" w:cs="AcadNusx"/>
          <w:color w:val="000000"/>
          <w:sz w:val="24"/>
          <w:szCs w:val="24"/>
        </w:rPr>
        <w:t xml:space="preserve"> 1851 </w:t>
      </w:r>
      <w:r w:rsidRPr="005843BC">
        <w:rPr>
          <w:color w:val="000000"/>
          <w:sz w:val="24"/>
          <w:szCs w:val="24"/>
        </w:rPr>
        <w:t>წელს</w:t>
      </w:r>
      <w:r w:rsidRPr="005843BC">
        <w:rPr>
          <w:rFonts w:ascii="AcadNusx" w:hAnsi="AcadNusx" w:cs="AcadNusx"/>
          <w:color w:val="000000"/>
          <w:sz w:val="24"/>
          <w:szCs w:val="24"/>
        </w:rPr>
        <w:t xml:space="preserve"> </w:t>
      </w:r>
      <w:r w:rsidRPr="005843BC">
        <w:rPr>
          <w:color w:val="000000"/>
          <w:sz w:val="24"/>
          <w:szCs w:val="24"/>
        </w:rPr>
        <w:t>დაარსდა</w:t>
      </w:r>
      <w:r w:rsidRPr="005843BC">
        <w:rPr>
          <w:rFonts w:ascii="AcadNusx" w:hAnsi="AcadNusx" w:cs="AcadNusx"/>
          <w:color w:val="000000"/>
          <w:sz w:val="24"/>
          <w:szCs w:val="24"/>
        </w:rPr>
        <w:t xml:space="preserve">. </w:t>
      </w:r>
      <w:r w:rsidRPr="005843BC">
        <w:rPr>
          <w:color w:val="000000"/>
          <w:sz w:val="24"/>
          <w:szCs w:val="24"/>
        </w:rPr>
        <w:t>სკოლა</w:t>
      </w:r>
      <w:r w:rsidRPr="005843BC">
        <w:rPr>
          <w:rFonts w:ascii="AcadNusx" w:hAnsi="AcadNusx" w:cs="AcadNusx"/>
          <w:color w:val="000000"/>
          <w:sz w:val="24"/>
          <w:szCs w:val="24"/>
        </w:rPr>
        <w:t xml:space="preserve"> </w:t>
      </w:r>
      <w:r w:rsidRPr="005843BC">
        <w:rPr>
          <w:color w:val="000000"/>
          <w:sz w:val="24"/>
          <w:szCs w:val="24"/>
        </w:rPr>
        <w:t>გაიხსნა</w:t>
      </w:r>
      <w:r w:rsidRPr="005843BC">
        <w:rPr>
          <w:rFonts w:ascii="AcadNusx" w:hAnsi="AcadNusx" w:cs="AcadNusx"/>
          <w:color w:val="000000"/>
          <w:sz w:val="24"/>
          <w:szCs w:val="24"/>
        </w:rPr>
        <w:t xml:space="preserve"> </w:t>
      </w:r>
      <w:r w:rsidRPr="005843BC">
        <w:rPr>
          <w:color w:val="000000"/>
          <w:sz w:val="24"/>
          <w:szCs w:val="24"/>
        </w:rPr>
        <w:t>სოფლის</w:t>
      </w:r>
      <w:r w:rsidRPr="005843BC">
        <w:rPr>
          <w:rFonts w:ascii="AcadNusx" w:hAnsi="AcadNusx" w:cs="AcadNusx"/>
          <w:color w:val="000000"/>
          <w:sz w:val="24"/>
          <w:szCs w:val="24"/>
        </w:rPr>
        <w:t xml:space="preserve"> </w:t>
      </w:r>
      <w:r w:rsidRPr="005843BC">
        <w:rPr>
          <w:color w:val="000000"/>
          <w:sz w:val="24"/>
          <w:szCs w:val="24"/>
        </w:rPr>
        <w:t>ცენტრში</w:t>
      </w:r>
      <w:r w:rsidRPr="005843BC">
        <w:rPr>
          <w:rFonts w:ascii="AcadNusx" w:hAnsi="AcadNusx" w:cs="AcadNusx"/>
          <w:color w:val="000000"/>
          <w:sz w:val="24"/>
          <w:szCs w:val="24"/>
        </w:rPr>
        <w:t xml:space="preserve"> </w:t>
      </w:r>
      <w:r w:rsidRPr="005843BC">
        <w:rPr>
          <w:color w:val="000000"/>
          <w:sz w:val="24"/>
          <w:szCs w:val="24"/>
        </w:rPr>
        <w:t>სპეციალურად</w:t>
      </w:r>
      <w:r w:rsidRPr="005843BC">
        <w:rPr>
          <w:rFonts w:ascii="AcadNusx" w:hAnsi="AcadNusx" w:cs="AcadNusx"/>
          <w:color w:val="000000"/>
          <w:sz w:val="24"/>
          <w:szCs w:val="24"/>
        </w:rPr>
        <w:t xml:space="preserve"> </w:t>
      </w:r>
      <w:r w:rsidRPr="005843BC">
        <w:rPr>
          <w:color w:val="000000"/>
          <w:sz w:val="24"/>
          <w:szCs w:val="24"/>
        </w:rPr>
        <w:t>აგებულ</w:t>
      </w:r>
      <w:r w:rsidRPr="005843BC">
        <w:rPr>
          <w:rFonts w:ascii="AcadNusx" w:hAnsi="AcadNusx" w:cs="AcadNusx"/>
          <w:color w:val="000000"/>
          <w:sz w:val="24"/>
          <w:szCs w:val="24"/>
        </w:rPr>
        <w:t xml:space="preserve"> </w:t>
      </w:r>
      <w:r w:rsidRPr="005843BC">
        <w:rPr>
          <w:color w:val="000000"/>
          <w:sz w:val="24"/>
          <w:szCs w:val="24"/>
        </w:rPr>
        <w:t>ფარდულში</w:t>
      </w:r>
      <w:r w:rsidRPr="005843BC">
        <w:rPr>
          <w:rFonts w:ascii="AcadNusx" w:hAnsi="AcadNusx" w:cs="AcadNusx"/>
          <w:color w:val="000000"/>
          <w:sz w:val="24"/>
          <w:szCs w:val="24"/>
        </w:rPr>
        <w:t xml:space="preserve">, </w:t>
      </w:r>
      <w:r w:rsidRPr="005843BC">
        <w:rPr>
          <w:color w:val="000000"/>
          <w:sz w:val="24"/>
          <w:szCs w:val="24"/>
        </w:rPr>
        <w:t>რომელიც</w:t>
      </w:r>
      <w:r w:rsidRPr="005843BC">
        <w:rPr>
          <w:rFonts w:ascii="AcadNusx" w:hAnsi="AcadNusx" w:cs="AcadNusx"/>
          <w:color w:val="000000"/>
          <w:sz w:val="24"/>
          <w:szCs w:val="24"/>
        </w:rPr>
        <w:t xml:space="preserve"> </w:t>
      </w:r>
      <w:r w:rsidRPr="005843BC">
        <w:rPr>
          <w:color w:val="000000"/>
          <w:sz w:val="24"/>
          <w:szCs w:val="24"/>
        </w:rPr>
        <w:t>გვიმრით</w:t>
      </w:r>
      <w:r w:rsidRPr="005843BC">
        <w:rPr>
          <w:rFonts w:ascii="AcadNusx" w:hAnsi="AcadNusx" w:cs="AcadNusx"/>
          <w:color w:val="000000"/>
          <w:sz w:val="24"/>
          <w:szCs w:val="24"/>
        </w:rPr>
        <w:t xml:space="preserve"> </w:t>
      </w:r>
      <w:r w:rsidRPr="005843BC">
        <w:rPr>
          <w:color w:val="000000"/>
          <w:sz w:val="24"/>
          <w:szCs w:val="24"/>
        </w:rPr>
        <w:t>იყო</w:t>
      </w:r>
      <w:r w:rsidRPr="005843BC">
        <w:rPr>
          <w:rFonts w:ascii="AcadNusx" w:hAnsi="AcadNusx" w:cs="AcadNusx"/>
          <w:color w:val="000000"/>
          <w:sz w:val="24"/>
          <w:szCs w:val="24"/>
        </w:rPr>
        <w:t xml:space="preserve"> </w:t>
      </w:r>
      <w:r w:rsidRPr="005843BC">
        <w:rPr>
          <w:color w:val="000000"/>
          <w:sz w:val="24"/>
          <w:szCs w:val="24"/>
        </w:rPr>
        <w:t>გადახურული</w:t>
      </w:r>
      <w:r w:rsidRPr="005843BC">
        <w:rPr>
          <w:rFonts w:ascii="AcadNusx" w:hAnsi="AcadNusx" w:cs="AcadNusx"/>
          <w:color w:val="000000"/>
          <w:sz w:val="24"/>
          <w:szCs w:val="24"/>
        </w:rPr>
        <w:t xml:space="preserve"> </w:t>
      </w:r>
      <w:r w:rsidRPr="005843BC">
        <w:rPr>
          <w:color w:val="000000"/>
          <w:sz w:val="24"/>
          <w:szCs w:val="24"/>
        </w:rPr>
        <w:t>და</w:t>
      </w:r>
      <w:r w:rsidRPr="005843BC">
        <w:rPr>
          <w:rFonts w:ascii="AcadNusx" w:hAnsi="AcadNusx" w:cs="AcadNusx"/>
          <w:color w:val="000000"/>
          <w:sz w:val="24"/>
          <w:szCs w:val="24"/>
        </w:rPr>
        <w:t xml:space="preserve"> </w:t>
      </w:r>
      <w:r w:rsidRPr="005843BC">
        <w:rPr>
          <w:color w:val="000000"/>
          <w:sz w:val="24"/>
          <w:szCs w:val="24"/>
        </w:rPr>
        <w:t>ოთხ</w:t>
      </w:r>
      <w:r w:rsidRPr="005843BC">
        <w:rPr>
          <w:rFonts w:ascii="AcadNusx" w:hAnsi="AcadNusx" w:cs="AcadNusx"/>
          <w:color w:val="000000"/>
          <w:sz w:val="24"/>
          <w:szCs w:val="24"/>
        </w:rPr>
        <w:t xml:space="preserve"> </w:t>
      </w:r>
      <w:r w:rsidRPr="005843BC">
        <w:rPr>
          <w:color w:val="000000"/>
          <w:sz w:val="24"/>
          <w:szCs w:val="24"/>
        </w:rPr>
        <w:t>ბოძს</w:t>
      </w:r>
      <w:r w:rsidRPr="005843BC">
        <w:rPr>
          <w:rFonts w:ascii="AcadNusx" w:hAnsi="AcadNusx" w:cs="AcadNusx"/>
          <w:color w:val="000000"/>
          <w:sz w:val="24"/>
          <w:szCs w:val="24"/>
        </w:rPr>
        <w:t xml:space="preserve"> </w:t>
      </w:r>
      <w:r w:rsidRPr="005843BC">
        <w:rPr>
          <w:color w:val="000000"/>
          <w:sz w:val="24"/>
          <w:szCs w:val="24"/>
        </w:rPr>
        <w:t>ეყრდნობოდა</w:t>
      </w:r>
      <w:r w:rsidRPr="005843BC">
        <w:rPr>
          <w:rFonts w:ascii="AcadNusx" w:hAnsi="AcadNusx" w:cs="AcadNusx"/>
          <w:color w:val="000000"/>
          <w:sz w:val="24"/>
          <w:szCs w:val="24"/>
        </w:rPr>
        <w:t xml:space="preserve">. </w:t>
      </w:r>
      <w:r w:rsidRPr="005843BC">
        <w:rPr>
          <w:color w:val="000000"/>
          <w:sz w:val="24"/>
          <w:szCs w:val="24"/>
        </w:rPr>
        <w:t>მალე</w:t>
      </w:r>
      <w:r w:rsidRPr="005843BC">
        <w:rPr>
          <w:rFonts w:ascii="AcadNusx" w:hAnsi="AcadNusx" w:cs="AcadNusx"/>
          <w:color w:val="000000"/>
          <w:sz w:val="24"/>
          <w:szCs w:val="24"/>
        </w:rPr>
        <w:t xml:space="preserve"> </w:t>
      </w:r>
      <w:r w:rsidRPr="005843BC">
        <w:rPr>
          <w:color w:val="000000"/>
          <w:sz w:val="24"/>
          <w:szCs w:val="24"/>
        </w:rPr>
        <w:t>აშენდა</w:t>
      </w:r>
      <w:r w:rsidRPr="005843BC">
        <w:rPr>
          <w:rFonts w:ascii="AcadNusx" w:hAnsi="AcadNusx" w:cs="AcadNusx"/>
          <w:color w:val="000000"/>
          <w:sz w:val="24"/>
          <w:szCs w:val="24"/>
        </w:rPr>
        <w:t xml:space="preserve"> </w:t>
      </w:r>
      <w:r w:rsidRPr="005843BC">
        <w:rPr>
          <w:color w:val="000000"/>
          <w:sz w:val="24"/>
          <w:szCs w:val="24"/>
        </w:rPr>
        <w:t>სკოლის</w:t>
      </w:r>
      <w:r w:rsidRPr="005843BC">
        <w:rPr>
          <w:rFonts w:ascii="AcadNusx" w:hAnsi="AcadNusx" w:cs="AcadNusx"/>
          <w:color w:val="000000"/>
          <w:sz w:val="24"/>
          <w:szCs w:val="24"/>
        </w:rPr>
        <w:t xml:space="preserve"> </w:t>
      </w:r>
      <w:r w:rsidRPr="005843BC">
        <w:rPr>
          <w:color w:val="000000"/>
          <w:sz w:val="24"/>
          <w:szCs w:val="24"/>
        </w:rPr>
        <w:t>ხის</w:t>
      </w:r>
      <w:r w:rsidRPr="005843BC">
        <w:rPr>
          <w:rFonts w:ascii="AcadNusx" w:hAnsi="AcadNusx" w:cs="AcadNusx"/>
          <w:color w:val="000000"/>
          <w:sz w:val="24"/>
          <w:szCs w:val="24"/>
        </w:rPr>
        <w:t xml:space="preserve"> </w:t>
      </w:r>
      <w:r w:rsidRPr="005843BC">
        <w:rPr>
          <w:color w:val="000000"/>
          <w:sz w:val="24"/>
          <w:szCs w:val="24"/>
        </w:rPr>
        <w:t>შენობა</w:t>
      </w:r>
      <w:r w:rsidRPr="005843BC">
        <w:rPr>
          <w:rFonts w:ascii="AcadNusx" w:hAnsi="AcadNusx" w:cs="AcadNusx"/>
          <w:color w:val="000000"/>
          <w:sz w:val="24"/>
          <w:szCs w:val="24"/>
        </w:rPr>
        <w:t xml:space="preserve">, </w:t>
      </w:r>
      <w:r w:rsidRPr="005843BC">
        <w:rPr>
          <w:color w:val="000000"/>
          <w:sz w:val="24"/>
          <w:szCs w:val="24"/>
        </w:rPr>
        <w:t>რისთვისაც</w:t>
      </w:r>
      <w:r w:rsidRPr="005843BC">
        <w:rPr>
          <w:rFonts w:ascii="AcadNusx" w:hAnsi="AcadNusx" w:cs="AcadNusx"/>
          <w:color w:val="000000"/>
          <w:sz w:val="24"/>
          <w:szCs w:val="24"/>
        </w:rPr>
        <w:t xml:space="preserve"> </w:t>
      </w:r>
      <w:r w:rsidRPr="005843BC">
        <w:rPr>
          <w:color w:val="000000"/>
          <w:sz w:val="24"/>
          <w:szCs w:val="24"/>
        </w:rPr>
        <w:t>კავკასიის</w:t>
      </w:r>
      <w:r w:rsidRPr="005843BC">
        <w:rPr>
          <w:rFonts w:ascii="AcadNusx" w:hAnsi="AcadNusx" w:cs="AcadNusx"/>
          <w:color w:val="000000"/>
          <w:sz w:val="24"/>
          <w:szCs w:val="24"/>
        </w:rPr>
        <w:t xml:space="preserve"> </w:t>
      </w:r>
      <w:r w:rsidRPr="005843BC">
        <w:rPr>
          <w:color w:val="000000"/>
          <w:sz w:val="24"/>
          <w:szCs w:val="24"/>
        </w:rPr>
        <w:t>მეფისნაცვალმა</w:t>
      </w:r>
      <w:r w:rsidRPr="005843BC">
        <w:rPr>
          <w:rFonts w:ascii="AcadNusx" w:hAnsi="AcadNusx" w:cs="AcadNusx"/>
          <w:color w:val="000000"/>
          <w:sz w:val="24"/>
          <w:szCs w:val="24"/>
        </w:rPr>
        <w:t xml:space="preserve"> </w:t>
      </w:r>
      <w:r w:rsidRPr="005843BC">
        <w:rPr>
          <w:color w:val="000000"/>
          <w:sz w:val="24"/>
          <w:szCs w:val="24"/>
        </w:rPr>
        <w:t>მიხეილ</w:t>
      </w:r>
      <w:r w:rsidRPr="005843BC">
        <w:rPr>
          <w:rFonts w:ascii="AcadNusx" w:hAnsi="AcadNusx" w:cs="AcadNusx"/>
          <w:color w:val="000000"/>
          <w:sz w:val="24"/>
          <w:szCs w:val="24"/>
        </w:rPr>
        <w:t xml:space="preserve"> </w:t>
      </w:r>
      <w:r w:rsidRPr="005843BC">
        <w:rPr>
          <w:color w:val="000000"/>
          <w:sz w:val="24"/>
          <w:szCs w:val="24"/>
        </w:rPr>
        <w:t>ვორონცოვმა</w:t>
      </w:r>
      <w:r w:rsidRPr="005843BC">
        <w:rPr>
          <w:rFonts w:ascii="AcadNusx" w:hAnsi="AcadNusx" w:cs="AcadNusx"/>
          <w:color w:val="000000"/>
          <w:sz w:val="24"/>
          <w:szCs w:val="24"/>
        </w:rPr>
        <w:t xml:space="preserve"> (1844-1854 </w:t>
      </w:r>
      <w:r w:rsidRPr="005843BC">
        <w:rPr>
          <w:color w:val="000000"/>
          <w:sz w:val="24"/>
          <w:szCs w:val="24"/>
        </w:rPr>
        <w:t>წწ</w:t>
      </w:r>
      <w:r w:rsidRPr="005843BC">
        <w:rPr>
          <w:rFonts w:ascii="AcadNusx" w:hAnsi="AcadNusx" w:cs="AcadNusx"/>
          <w:color w:val="000000"/>
          <w:sz w:val="24"/>
          <w:szCs w:val="24"/>
        </w:rPr>
        <w:t xml:space="preserve">.) 400 </w:t>
      </w:r>
      <w:r w:rsidRPr="005843BC">
        <w:rPr>
          <w:color w:val="000000"/>
          <w:sz w:val="24"/>
          <w:szCs w:val="24"/>
        </w:rPr>
        <w:t>ვერცხლის</w:t>
      </w:r>
      <w:r w:rsidRPr="005843BC">
        <w:rPr>
          <w:rFonts w:ascii="AcadNusx" w:hAnsi="AcadNusx" w:cs="AcadNusx"/>
          <w:color w:val="000000"/>
          <w:sz w:val="24"/>
          <w:szCs w:val="24"/>
        </w:rPr>
        <w:t xml:space="preserve"> </w:t>
      </w:r>
      <w:r w:rsidRPr="005843BC">
        <w:rPr>
          <w:color w:val="000000"/>
          <w:sz w:val="24"/>
          <w:szCs w:val="24"/>
        </w:rPr>
        <w:t>მანეთი</w:t>
      </w:r>
      <w:r w:rsidRPr="005843BC">
        <w:rPr>
          <w:rFonts w:ascii="AcadNusx" w:hAnsi="AcadNusx" w:cs="AcadNusx"/>
          <w:color w:val="000000"/>
          <w:sz w:val="24"/>
          <w:szCs w:val="24"/>
        </w:rPr>
        <w:t xml:space="preserve"> </w:t>
      </w:r>
      <w:r w:rsidRPr="005843BC">
        <w:rPr>
          <w:color w:val="000000"/>
          <w:sz w:val="24"/>
          <w:szCs w:val="24"/>
        </w:rPr>
        <w:t>გამოყო</w:t>
      </w:r>
      <w:r w:rsidRPr="005843BC">
        <w:rPr>
          <w:rFonts w:ascii="AcadNusx" w:hAnsi="AcadNusx" w:cs="AcadNusx"/>
          <w:color w:val="000000"/>
          <w:sz w:val="24"/>
          <w:szCs w:val="24"/>
        </w:rPr>
        <w:t xml:space="preserve">. XIX </w:t>
      </w:r>
      <w:r w:rsidRPr="005843BC">
        <w:rPr>
          <w:color w:val="000000"/>
          <w:sz w:val="24"/>
          <w:szCs w:val="24"/>
        </w:rPr>
        <w:t>საუკუნის</w:t>
      </w:r>
      <w:r w:rsidRPr="005843BC">
        <w:rPr>
          <w:rFonts w:ascii="AcadNusx" w:hAnsi="AcadNusx" w:cs="AcadNusx"/>
          <w:color w:val="000000"/>
          <w:sz w:val="24"/>
          <w:szCs w:val="24"/>
        </w:rPr>
        <w:t xml:space="preserve"> 60-</w:t>
      </w:r>
      <w:r w:rsidRPr="005843BC">
        <w:rPr>
          <w:color w:val="000000"/>
          <w:sz w:val="24"/>
          <w:szCs w:val="24"/>
        </w:rPr>
        <w:t>იან</w:t>
      </w:r>
      <w:r w:rsidRPr="005843BC">
        <w:rPr>
          <w:rFonts w:ascii="AcadNusx" w:hAnsi="AcadNusx" w:cs="AcadNusx"/>
          <w:color w:val="000000"/>
          <w:sz w:val="24"/>
          <w:szCs w:val="24"/>
        </w:rPr>
        <w:t xml:space="preserve"> </w:t>
      </w:r>
      <w:r w:rsidRPr="005843BC">
        <w:rPr>
          <w:color w:val="000000"/>
          <w:sz w:val="24"/>
          <w:szCs w:val="24"/>
        </w:rPr>
        <w:t>წლებში</w:t>
      </w:r>
      <w:r w:rsidRPr="005843BC">
        <w:rPr>
          <w:rFonts w:ascii="AcadNusx" w:hAnsi="AcadNusx" w:cs="AcadNusx"/>
          <w:color w:val="000000"/>
          <w:sz w:val="24"/>
          <w:szCs w:val="24"/>
        </w:rPr>
        <w:t xml:space="preserve"> </w:t>
      </w:r>
      <w:r w:rsidRPr="005843BC">
        <w:rPr>
          <w:color w:val="000000"/>
          <w:sz w:val="24"/>
          <w:szCs w:val="24"/>
        </w:rPr>
        <w:t>სკოლა</w:t>
      </w:r>
      <w:r w:rsidRPr="005843BC">
        <w:rPr>
          <w:rFonts w:ascii="AcadNusx" w:hAnsi="AcadNusx" w:cs="AcadNusx"/>
          <w:color w:val="000000"/>
          <w:sz w:val="24"/>
          <w:szCs w:val="24"/>
        </w:rPr>
        <w:t xml:space="preserve"> </w:t>
      </w:r>
      <w:r w:rsidRPr="005843BC">
        <w:rPr>
          <w:color w:val="000000"/>
          <w:sz w:val="24"/>
          <w:szCs w:val="24"/>
        </w:rPr>
        <w:t>გახდა</w:t>
      </w:r>
      <w:r w:rsidRPr="005843BC">
        <w:rPr>
          <w:rFonts w:ascii="AcadNusx" w:hAnsi="AcadNusx" w:cs="AcadNusx"/>
          <w:color w:val="000000"/>
          <w:sz w:val="24"/>
          <w:szCs w:val="24"/>
        </w:rPr>
        <w:t xml:space="preserve"> </w:t>
      </w:r>
      <w:r w:rsidRPr="005843BC">
        <w:rPr>
          <w:color w:val="000000"/>
          <w:sz w:val="24"/>
          <w:szCs w:val="24"/>
        </w:rPr>
        <w:t>ორკლასიანი</w:t>
      </w:r>
      <w:r w:rsidRPr="005843BC">
        <w:rPr>
          <w:rFonts w:ascii="AcadNusx" w:hAnsi="AcadNusx" w:cs="AcadNusx"/>
          <w:color w:val="000000"/>
          <w:sz w:val="24"/>
          <w:szCs w:val="24"/>
        </w:rPr>
        <w:t xml:space="preserve">, </w:t>
      </w:r>
      <w:r w:rsidRPr="005843BC">
        <w:rPr>
          <w:color w:val="000000"/>
          <w:sz w:val="24"/>
          <w:szCs w:val="24"/>
        </w:rPr>
        <w:t>რვა</w:t>
      </w:r>
      <w:r w:rsidRPr="005843BC">
        <w:rPr>
          <w:rFonts w:ascii="AcadNusx" w:hAnsi="AcadNusx" w:cs="AcadNusx"/>
          <w:color w:val="000000"/>
          <w:sz w:val="24"/>
          <w:szCs w:val="24"/>
        </w:rPr>
        <w:t xml:space="preserve"> </w:t>
      </w:r>
      <w:r w:rsidRPr="005843BC">
        <w:rPr>
          <w:color w:val="000000"/>
          <w:sz w:val="24"/>
          <w:szCs w:val="24"/>
        </w:rPr>
        <w:t>განყოფილებით</w:t>
      </w:r>
      <w:r w:rsidRPr="005843BC">
        <w:rPr>
          <w:rFonts w:ascii="AcadNusx" w:hAnsi="AcadNusx" w:cs="AcadNusx"/>
          <w:color w:val="000000"/>
          <w:sz w:val="24"/>
          <w:szCs w:val="24"/>
        </w:rPr>
        <w:t xml:space="preserve">. </w:t>
      </w:r>
      <w:r w:rsidRPr="005843BC">
        <w:rPr>
          <w:color w:val="000000"/>
          <w:sz w:val="24"/>
          <w:szCs w:val="24"/>
        </w:rPr>
        <w:t>აქ</w:t>
      </w:r>
      <w:r w:rsidRPr="005843BC">
        <w:rPr>
          <w:rFonts w:ascii="AcadNusx" w:hAnsi="AcadNusx" w:cs="AcadNusx"/>
          <w:color w:val="000000"/>
          <w:sz w:val="24"/>
          <w:szCs w:val="24"/>
        </w:rPr>
        <w:t xml:space="preserve"> </w:t>
      </w:r>
      <w:r w:rsidRPr="005843BC">
        <w:rPr>
          <w:color w:val="000000"/>
          <w:sz w:val="24"/>
          <w:szCs w:val="24"/>
        </w:rPr>
        <w:t>სწავლობდნენ</w:t>
      </w:r>
      <w:r w:rsidRPr="005843BC">
        <w:rPr>
          <w:rFonts w:ascii="AcadNusx" w:hAnsi="AcadNusx" w:cs="AcadNusx"/>
          <w:color w:val="000000"/>
          <w:sz w:val="24"/>
          <w:szCs w:val="24"/>
        </w:rPr>
        <w:t xml:space="preserve"> </w:t>
      </w:r>
      <w:r w:rsidRPr="005843BC">
        <w:rPr>
          <w:color w:val="000000"/>
          <w:sz w:val="24"/>
          <w:szCs w:val="24"/>
        </w:rPr>
        <w:t>წერა</w:t>
      </w:r>
      <w:r w:rsidRPr="005843BC">
        <w:rPr>
          <w:rFonts w:ascii="AcadNusx" w:hAnsi="AcadNusx" w:cs="AcadNusx"/>
          <w:color w:val="000000"/>
          <w:sz w:val="24"/>
          <w:szCs w:val="24"/>
        </w:rPr>
        <w:t>-</w:t>
      </w:r>
      <w:r w:rsidRPr="005843BC">
        <w:rPr>
          <w:color w:val="000000"/>
          <w:sz w:val="24"/>
          <w:szCs w:val="24"/>
        </w:rPr>
        <w:t>კითხვას</w:t>
      </w:r>
      <w:r w:rsidRPr="005843BC">
        <w:rPr>
          <w:rFonts w:ascii="AcadNusx" w:hAnsi="AcadNusx" w:cs="AcadNusx"/>
          <w:color w:val="000000"/>
          <w:sz w:val="24"/>
          <w:szCs w:val="24"/>
        </w:rPr>
        <w:t xml:space="preserve">, </w:t>
      </w:r>
      <w:r w:rsidRPr="005843BC">
        <w:rPr>
          <w:color w:val="000000"/>
          <w:sz w:val="24"/>
          <w:szCs w:val="24"/>
        </w:rPr>
        <w:t>საღვთო</w:t>
      </w:r>
      <w:r w:rsidRPr="005843BC">
        <w:rPr>
          <w:rFonts w:ascii="AcadNusx" w:hAnsi="AcadNusx" w:cs="AcadNusx"/>
          <w:color w:val="000000"/>
          <w:sz w:val="24"/>
          <w:szCs w:val="24"/>
        </w:rPr>
        <w:t xml:space="preserve"> </w:t>
      </w:r>
      <w:r w:rsidRPr="005843BC">
        <w:rPr>
          <w:color w:val="000000"/>
          <w:sz w:val="24"/>
          <w:szCs w:val="24"/>
        </w:rPr>
        <w:t>სჯულს</w:t>
      </w:r>
      <w:r w:rsidRPr="005843BC">
        <w:rPr>
          <w:rFonts w:ascii="AcadNusx" w:hAnsi="AcadNusx" w:cs="AcadNusx"/>
          <w:color w:val="000000"/>
          <w:sz w:val="24"/>
          <w:szCs w:val="24"/>
        </w:rPr>
        <w:t xml:space="preserve">, </w:t>
      </w:r>
      <w:r w:rsidRPr="005843BC">
        <w:rPr>
          <w:color w:val="000000"/>
          <w:sz w:val="24"/>
          <w:szCs w:val="24"/>
        </w:rPr>
        <w:t>არითმეტიკას</w:t>
      </w:r>
      <w:r w:rsidRPr="005843BC">
        <w:rPr>
          <w:rFonts w:ascii="AcadNusx" w:hAnsi="AcadNusx" w:cs="AcadNusx"/>
          <w:color w:val="000000"/>
          <w:sz w:val="24"/>
          <w:szCs w:val="24"/>
        </w:rPr>
        <w:t xml:space="preserve">, </w:t>
      </w:r>
      <w:r w:rsidRPr="005843BC">
        <w:rPr>
          <w:color w:val="000000"/>
          <w:sz w:val="24"/>
          <w:szCs w:val="24"/>
        </w:rPr>
        <w:t>გალობას</w:t>
      </w:r>
      <w:r w:rsidRPr="005843BC">
        <w:rPr>
          <w:rFonts w:ascii="AcadNusx" w:hAnsi="AcadNusx" w:cs="AcadNusx"/>
          <w:color w:val="000000"/>
          <w:sz w:val="24"/>
          <w:szCs w:val="24"/>
        </w:rPr>
        <w:t xml:space="preserve">. 1925 </w:t>
      </w:r>
      <w:r w:rsidRPr="005843BC">
        <w:rPr>
          <w:color w:val="000000"/>
          <w:sz w:val="24"/>
          <w:szCs w:val="24"/>
        </w:rPr>
        <w:t>წელს</w:t>
      </w:r>
      <w:r w:rsidRPr="005843BC">
        <w:rPr>
          <w:rFonts w:ascii="AcadNusx" w:hAnsi="AcadNusx" w:cs="AcadNusx"/>
          <w:color w:val="000000"/>
          <w:sz w:val="24"/>
          <w:szCs w:val="24"/>
        </w:rPr>
        <w:t xml:space="preserve"> </w:t>
      </w:r>
      <w:r w:rsidRPr="005843BC">
        <w:rPr>
          <w:color w:val="000000"/>
          <w:sz w:val="24"/>
          <w:szCs w:val="24"/>
        </w:rPr>
        <w:t>ოქუმში</w:t>
      </w:r>
      <w:r w:rsidRPr="005843BC">
        <w:rPr>
          <w:rFonts w:ascii="AcadNusx" w:hAnsi="AcadNusx" w:cs="AcadNusx"/>
          <w:color w:val="000000"/>
          <w:sz w:val="24"/>
          <w:szCs w:val="24"/>
        </w:rPr>
        <w:t xml:space="preserve"> </w:t>
      </w:r>
      <w:r w:rsidRPr="005843BC">
        <w:rPr>
          <w:color w:val="000000"/>
          <w:sz w:val="24"/>
          <w:szCs w:val="24"/>
        </w:rPr>
        <w:t>გაიხსნა</w:t>
      </w:r>
      <w:r w:rsidRPr="005843BC">
        <w:rPr>
          <w:rFonts w:ascii="AcadNusx" w:hAnsi="AcadNusx" w:cs="AcadNusx"/>
          <w:color w:val="000000"/>
          <w:sz w:val="24"/>
          <w:szCs w:val="24"/>
        </w:rPr>
        <w:t xml:space="preserve"> </w:t>
      </w:r>
      <w:r w:rsidRPr="005843BC">
        <w:rPr>
          <w:color w:val="000000"/>
          <w:sz w:val="24"/>
          <w:szCs w:val="24"/>
        </w:rPr>
        <w:t>შვიდწლიანი</w:t>
      </w:r>
      <w:r w:rsidRPr="005843BC">
        <w:rPr>
          <w:rFonts w:ascii="AcadNusx" w:hAnsi="AcadNusx" w:cs="AcadNusx"/>
          <w:color w:val="000000"/>
          <w:sz w:val="24"/>
          <w:szCs w:val="24"/>
        </w:rPr>
        <w:t xml:space="preserve"> </w:t>
      </w:r>
      <w:r w:rsidRPr="005843BC">
        <w:rPr>
          <w:color w:val="000000"/>
          <w:sz w:val="24"/>
          <w:szCs w:val="24"/>
        </w:rPr>
        <w:t>შრომის</w:t>
      </w:r>
      <w:r w:rsidRPr="005843BC">
        <w:rPr>
          <w:rFonts w:ascii="AcadNusx" w:hAnsi="AcadNusx" w:cs="AcadNusx"/>
          <w:color w:val="000000"/>
          <w:sz w:val="24"/>
          <w:szCs w:val="24"/>
        </w:rPr>
        <w:t xml:space="preserve"> </w:t>
      </w:r>
      <w:r w:rsidRPr="005843BC">
        <w:rPr>
          <w:color w:val="000000"/>
          <w:sz w:val="24"/>
          <w:szCs w:val="24"/>
        </w:rPr>
        <w:t>სკოლა</w:t>
      </w:r>
      <w:r w:rsidRPr="005843BC">
        <w:rPr>
          <w:rFonts w:ascii="AcadNusx" w:hAnsi="AcadNusx" w:cs="AcadNusx"/>
          <w:color w:val="000000"/>
          <w:sz w:val="24"/>
          <w:szCs w:val="24"/>
        </w:rPr>
        <w:t xml:space="preserve">, </w:t>
      </w:r>
      <w:r w:rsidRPr="005843BC">
        <w:rPr>
          <w:color w:val="000000"/>
          <w:sz w:val="24"/>
          <w:szCs w:val="24"/>
        </w:rPr>
        <w:t>რომელიც</w:t>
      </w:r>
      <w:r w:rsidRPr="005843BC">
        <w:rPr>
          <w:rFonts w:ascii="AcadNusx" w:hAnsi="AcadNusx" w:cs="AcadNusx"/>
          <w:color w:val="000000"/>
          <w:sz w:val="24"/>
          <w:szCs w:val="24"/>
        </w:rPr>
        <w:t xml:space="preserve"> 1930 </w:t>
      </w:r>
      <w:r w:rsidRPr="005843BC">
        <w:rPr>
          <w:color w:val="000000"/>
          <w:sz w:val="24"/>
          <w:szCs w:val="24"/>
        </w:rPr>
        <w:t>წლიდან</w:t>
      </w:r>
      <w:r w:rsidRPr="005843BC">
        <w:rPr>
          <w:rFonts w:ascii="AcadNusx" w:hAnsi="AcadNusx" w:cs="AcadNusx"/>
          <w:color w:val="000000"/>
          <w:sz w:val="24"/>
          <w:szCs w:val="24"/>
        </w:rPr>
        <w:t xml:space="preserve"> </w:t>
      </w:r>
      <w:r w:rsidRPr="005843BC">
        <w:rPr>
          <w:color w:val="000000"/>
          <w:sz w:val="24"/>
          <w:szCs w:val="24"/>
        </w:rPr>
        <w:t>რვაწლიანი</w:t>
      </w:r>
      <w:r w:rsidRPr="005843BC">
        <w:rPr>
          <w:rFonts w:ascii="AcadNusx" w:hAnsi="AcadNusx" w:cs="AcadNusx"/>
          <w:color w:val="000000"/>
          <w:sz w:val="24"/>
          <w:szCs w:val="24"/>
        </w:rPr>
        <w:t xml:space="preserve"> </w:t>
      </w:r>
      <w:r w:rsidRPr="005843BC">
        <w:rPr>
          <w:color w:val="000000"/>
          <w:sz w:val="24"/>
          <w:szCs w:val="24"/>
        </w:rPr>
        <w:t>გახდა</w:t>
      </w:r>
      <w:r w:rsidRPr="005843BC">
        <w:rPr>
          <w:rFonts w:ascii="AcadNusx" w:hAnsi="AcadNusx" w:cs="AcadNusx"/>
          <w:color w:val="000000"/>
          <w:sz w:val="24"/>
          <w:szCs w:val="24"/>
        </w:rPr>
        <w:t xml:space="preserve">, </w:t>
      </w:r>
      <w:r w:rsidRPr="005843BC">
        <w:rPr>
          <w:color w:val="000000"/>
          <w:sz w:val="24"/>
          <w:szCs w:val="24"/>
        </w:rPr>
        <w:t>ხოლო</w:t>
      </w:r>
      <w:r w:rsidRPr="005843BC">
        <w:rPr>
          <w:rFonts w:ascii="AcadNusx" w:hAnsi="AcadNusx" w:cs="AcadNusx"/>
          <w:color w:val="000000"/>
          <w:sz w:val="24"/>
          <w:szCs w:val="24"/>
        </w:rPr>
        <w:t xml:space="preserve"> 1936 </w:t>
      </w:r>
      <w:r w:rsidRPr="005843BC">
        <w:rPr>
          <w:color w:val="000000"/>
          <w:sz w:val="24"/>
          <w:szCs w:val="24"/>
        </w:rPr>
        <w:t>წლიდან</w:t>
      </w:r>
      <w:r w:rsidRPr="005843BC">
        <w:rPr>
          <w:rFonts w:ascii="AcadNusx" w:hAnsi="AcadNusx" w:cs="AcadNusx"/>
          <w:color w:val="000000"/>
          <w:sz w:val="24"/>
          <w:szCs w:val="24"/>
        </w:rPr>
        <w:t xml:space="preserve"> _ </w:t>
      </w:r>
      <w:r w:rsidRPr="005843BC">
        <w:rPr>
          <w:color w:val="000000"/>
          <w:sz w:val="24"/>
          <w:szCs w:val="24"/>
        </w:rPr>
        <w:t>საშუალო</w:t>
      </w:r>
      <w:r w:rsidRPr="005843BC">
        <w:rPr>
          <w:rFonts w:ascii="AcadNusx" w:hAnsi="AcadNusx" w:cs="AcadNusx"/>
          <w:color w:val="000000"/>
          <w:sz w:val="24"/>
          <w:szCs w:val="24"/>
        </w:rPr>
        <w:t xml:space="preserve">. 1935-1936 </w:t>
      </w:r>
      <w:r w:rsidRPr="005843BC">
        <w:rPr>
          <w:color w:val="000000"/>
          <w:sz w:val="24"/>
          <w:szCs w:val="24"/>
        </w:rPr>
        <w:t>წწ</w:t>
      </w:r>
      <w:r w:rsidRPr="005843BC">
        <w:rPr>
          <w:rFonts w:ascii="AcadNusx" w:hAnsi="AcadNusx" w:cs="AcadNusx"/>
          <w:color w:val="000000"/>
          <w:sz w:val="24"/>
          <w:szCs w:val="24"/>
        </w:rPr>
        <w:t xml:space="preserve">. </w:t>
      </w:r>
      <w:r w:rsidRPr="005843BC">
        <w:rPr>
          <w:color w:val="000000"/>
          <w:sz w:val="24"/>
          <w:szCs w:val="24"/>
        </w:rPr>
        <w:t>აშენდა</w:t>
      </w:r>
      <w:r w:rsidRPr="005843BC">
        <w:rPr>
          <w:rFonts w:ascii="AcadNusx" w:hAnsi="AcadNusx" w:cs="AcadNusx"/>
          <w:color w:val="000000"/>
          <w:sz w:val="24"/>
          <w:szCs w:val="24"/>
        </w:rPr>
        <w:t xml:space="preserve"> </w:t>
      </w:r>
      <w:r w:rsidRPr="005843BC">
        <w:rPr>
          <w:color w:val="000000"/>
          <w:sz w:val="24"/>
          <w:szCs w:val="24"/>
        </w:rPr>
        <w:t>სკოლის</w:t>
      </w:r>
      <w:r w:rsidRPr="005843BC">
        <w:rPr>
          <w:rFonts w:ascii="AcadNusx" w:hAnsi="AcadNusx" w:cs="AcadNusx"/>
          <w:color w:val="000000"/>
          <w:sz w:val="24"/>
          <w:szCs w:val="24"/>
        </w:rPr>
        <w:t xml:space="preserve"> </w:t>
      </w:r>
      <w:r w:rsidRPr="005843BC">
        <w:rPr>
          <w:color w:val="000000"/>
          <w:sz w:val="24"/>
          <w:szCs w:val="24"/>
        </w:rPr>
        <w:t>ერთსართულიანი</w:t>
      </w:r>
      <w:r w:rsidRPr="005843BC">
        <w:rPr>
          <w:rFonts w:ascii="AcadNusx" w:hAnsi="AcadNusx" w:cs="AcadNusx"/>
          <w:color w:val="000000"/>
          <w:sz w:val="24"/>
          <w:szCs w:val="24"/>
        </w:rPr>
        <w:t xml:space="preserve"> </w:t>
      </w:r>
      <w:r w:rsidRPr="005843BC">
        <w:rPr>
          <w:color w:val="000000"/>
          <w:sz w:val="24"/>
          <w:szCs w:val="24"/>
        </w:rPr>
        <w:t>კაპიტალური</w:t>
      </w:r>
      <w:r w:rsidRPr="005843BC">
        <w:rPr>
          <w:rFonts w:ascii="AcadNusx" w:hAnsi="AcadNusx" w:cs="AcadNusx"/>
          <w:color w:val="000000"/>
          <w:sz w:val="24"/>
          <w:szCs w:val="24"/>
        </w:rPr>
        <w:t xml:space="preserve"> </w:t>
      </w:r>
      <w:r w:rsidRPr="005843BC">
        <w:rPr>
          <w:color w:val="000000"/>
          <w:sz w:val="24"/>
          <w:szCs w:val="24"/>
        </w:rPr>
        <w:t>შენობა</w:t>
      </w:r>
      <w:r w:rsidRPr="005843BC">
        <w:rPr>
          <w:rFonts w:ascii="AcadNusx" w:hAnsi="AcadNusx" w:cs="AcadNusx"/>
          <w:color w:val="000000"/>
          <w:sz w:val="24"/>
          <w:szCs w:val="24"/>
        </w:rPr>
        <w:t xml:space="preserve">. 1951 </w:t>
      </w:r>
      <w:r w:rsidRPr="005843BC">
        <w:rPr>
          <w:color w:val="000000"/>
          <w:sz w:val="24"/>
          <w:szCs w:val="24"/>
        </w:rPr>
        <w:t>წელს</w:t>
      </w:r>
      <w:r w:rsidRPr="005843BC">
        <w:rPr>
          <w:rFonts w:ascii="AcadNusx" w:hAnsi="AcadNusx" w:cs="AcadNusx"/>
          <w:color w:val="000000"/>
          <w:sz w:val="24"/>
          <w:szCs w:val="24"/>
        </w:rPr>
        <w:t xml:space="preserve"> </w:t>
      </w:r>
      <w:r w:rsidRPr="005843BC">
        <w:rPr>
          <w:color w:val="000000"/>
          <w:sz w:val="24"/>
          <w:szCs w:val="24"/>
        </w:rPr>
        <w:t>მწყობრში</w:t>
      </w:r>
      <w:r w:rsidRPr="005843BC">
        <w:rPr>
          <w:rFonts w:ascii="AcadNusx" w:hAnsi="AcadNusx" w:cs="AcadNusx"/>
          <w:color w:val="000000"/>
          <w:sz w:val="24"/>
          <w:szCs w:val="24"/>
        </w:rPr>
        <w:t xml:space="preserve"> </w:t>
      </w:r>
      <w:r w:rsidRPr="005843BC">
        <w:rPr>
          <w:color w:val="000000"/>
          <w:sz w:val="24"/>
          <w:szCs w:val="24"/>
        </w:rPr>
        <w:t>ჩადგა</w:t>
      </w:r>
      <w:r w:rsidRPr="005843BC">
        <w:rPr>
          <w:rFonts w:ascii="AcadNusx" w:hAnsi="AcadNusx" w:cs="AcadNusx"/>
          <w:color w:val="000000"/>
          <w:sz w:val="24"/>
          <w:szCs w:val="24"/>
        </w:rPr>
        <w:t xml:space="preserve"> </w:t>
      </w:r>
      <w:r w:rsidRPr="005843BC">
        <w:rPr>
          <w:color w:val="000000"/>
          <w:sz w:val="24"/>
          <w:szCs w:val="24"/>
        </w:rPr>
        <w:t>სკოლის</w:t>
      </w:r>
      <w:r w:rsidRPr="005843BC">
        <w:rPr>
          <w:rFonts w:ascii="AcadNusx" w:hAnsi="AcadNusx" w:cs="AcadNusx"/>
          <w:color w:val="000000"/>
          <w:sz w:val="24"/>
          <w:szCs w:val="24"/>
        </w:rPr>
        <w:t xml:space="preserve"> </w:t>
      </w:r>
      <w:r w:rsidRPr="005843BC">
        <w:rPr>
          <w:color w:val="000000"/>
          <w:sz w:val="24"/>
          <w:szCs w:val="24"/>
        </w:rPr>
        <w:t>ახალი</w:t>
      </w:r>
      <w:r w:rsidRPr="005843BC">
        <w:rPr>
          <w:rFonts w:ascii="AcadNusx" w:hAnsi="AcadNusx" w:cs="AcadNusx"/>
          <w:color w:val="000000"/>
          <w:sz w:val="24"/>
          <w:szCs w:val="24"/>
        </w:rPr>
        <w:t xml:space="preserve"> </w:t>
      </w:r>
      <w:r w:rsidRPr="005843BC">
        <w:rPr>
          <w:color w:val="000000"/>
          <w:sz w:val="24"/>
          <w:szCs w:val="24"/>
        </w:rPr>
        <w:t>ორსართულიანი</w:t>
      </w:r>
      <w:r w:rsidRPr="005843BC">
        <w:rPr>
          <w:rFonts w:ascii="AcadNusx" w:hAnsi="AcadNusx" w:cs="AcadNusx"/>
          <w:color w:val="000000"/>
          <w:sz w:val="24"/>
          <w:szCs w:val="24"/>
        </w:rPr>
        <w:t xml:space="preserve"> </w:t>
      </w:r>
      <w:r w:rsidRPr="005843BC">
        <w:rPr>
          <w:color w:val="000000"/>
          <w:sz w:val="24"/>
          <w:szCs w:val="24"/>
        </w:rPr>
        <w:t>შენობა</w:t>
      </w:r>
      <w:r w:rsidRPr="005843BC">
        <w:rPr>
          <w:rFonts w:ascii="AcadNusx" w:hAnsi="AcadNusx" w:cs="AcadNusx"/>
          <w:color w:val="000000"/>
          <w:sz w:val="24"/>
          <w:szCs w:val="24"/>
        </w:rPr>
        <w:t>.</w:t>
      </w:r>
      <w:r w:rsidR="005C7F64">
        <w:rPr>
          <w:rFonts w:ascii="AcadNusx" w:hAnsi="AcadNusx" w:cs="AcadNusx"/>
          <w:color w:val="000000"/>
          <w:sz w:val="24"/>
          <w:szCs w:val="24"/>
        </w:rPr>
        <w:br w:type="page"/>
      </w:r>
    </w:p>
    <w:p w14:paraId="6FC10696" w14:textId="77777777" w:rsidR="00605484" w:rsidRPr="004231CC" w:rsidRDefault="00605484" w:rsidP="00A53B80">
      <w:pPr>
        <w:adjustRightInd w:val="0"/>
        <w:spacing w:line="276" w:lineRule="auto"/>
        <w:jc w:val="center"/>
        <w:rPr>
          <w:rFonts w:ascii="AcadNusx" w:hAnsi="AcadNusx" w:cs="AcadNusx"/>
          <w:b/>
          <w:sz w:val="24"/>
          <w:szCs w:val="24"/>
          <w:lang w:val="de-DE"/>
        </w:rPr>
      </w:pPr>
    </w:p>
    <w:p w14:paraId="5B269151" w14:textId="77777777" w:rsidR="00605484" w:rsidRPr="004231CC" w:rsidRDefault="00605484" w:rsidP="00A53B80">
      <w:pPr>
        <w:adjustRightInd w:val="0"/>
        <w:spacing w:line="276" w:lineRule="auto"/>
        <w:jc w:val="center"/>
        <w:rPr>
          <w:rFonts w:ascii="AcadNusx" w:hAnsi="AcadNusx" w:cs="AcadNusx"/>
          <w:b/>
          <w:sz w:val="24"/>
          <w:szCs w:val="24"/>
          <w:lang w:val="de-DE"/>
        </w:rPr>
      </w:pPr>
    </w:p>
    <w:p w14:paraId="6AACA69A" w14:textId="0DFCDD81" w:rsidR="00632B4B" w:rsidRDefault="00632B4B" w:rsidP="00632B4B">
      <w:pPr>
        <w:adjustRightInd w:val="0"/>
        <w:spacing w:line="276" w:lineRule="auto"/>
        <w:jc w:val="center"/>
        <w:rPr>
          <w:rFonts w:ascii="AcadNusx" w:hAnsi="AcadNusx" w:cs="AcadNusx"/>
          <w:b/>
          <w:color w:val="000000"/>
          <w:sz w:val="24"/>
          <w:szCs w:val="24"/>
          <w:lang w:val="de-DE"/>
        </w:rPr>
      </w:pPr>
      <w:r>
        <w:rPr>
          <w:rFonts w:cs="AcadNusx"/>
          <w:b/>
          <w:color w:val="000000"/>
          <w:sz w:val="24"/>
          <w:szCs w:val="24"/>
          <w:lang w:val="ka-GE"/>
        </w:rPr>
        <w:t>გაგრა</w:t>
      </w:r>
      <w:r w:rsidRPr="004231CC">
        <w:rPr>
          <w:rFonts w:ascii="AcadNusx" w:hAnsi="AcadNusx" w:cs="AcadNusx"/>
          <w:b/>
          <w:color w:val="000000"/>
          <w:sz w:val="24"/>
          <w:szCs w:val="24"/>
          <w:lang w:val="de-DE"/>
        </w:rPr>
        <w:t>G</w:t>
      </w:r>
    </w:p>
    <w:p w14:paraId="51DB5F85" w14:textId="77777777" w:rsidR="00632B4B" w:rsidRDefault="00632B4B" w:rsidP="00632B4B">
      <w:pPr>
        <w:adjustRightInd w:val="0"/>
        <w:spacing w:line="276" w:lineRule="auto"/>
        <w:jc w:val="center"/>
        <w:rPr>
          <w:rFonts w:ascii="AcadNusx" w:hAnsi="AcadNusx" w:cs="AcadNusx"/>
          <w:b/>
          <w:color w:val="000000"/>
          <w:sz w:val="24"/>
          <w:szCs w:val="24"/>
          <w:lang w:val="de-DE"/>
        </w:rPr>
      </w:pPr>
    </w:p>
    <w:p w14:paraId="0E933D8B" w14:textId="47DE646C" w:rsidR="00632B4B" w:rsidRPr="00632B4B" w:rsidRDefault="00632B4B" w:rsidP="00632B4B">
      <w:pPr>
        <w:adjustRightInd w:val="0"/>
        <w:spacing w:line="276" w:lineRule="auto"/>
        <w:jc w:val="both"/>
        <w:rPr>
          <w:rFonts w:ascii="AcadNusx" w:hAnsi="AcadNusx" w:cs="AcadNusx"/>
          <w:bCs/>
          <w:color w:val="000000"/>
          <w:sz w:val="24"/>
          <w:szCs w:val="24"/>
          <w:lang w:val="de-DE"/>
        </w:rPr>
      </w:pPr>
      <w:r>
        <w:rPr>
          <w:rFonts w:cs="AcadNusx"/>
          <w:color w:val="000000"/>
          <w:sz w:val="24"/>
          <w:szCs w:val="24"/>
          <w:lang w:val="ka-GE"/>
        </w:rPr>
        <w:t xml:space="preserve">გაგრა აფხაზეთის ქალაქია, </w:t>
      </w:r>
      <w:r w:rsidR="00605484" w:rsidRPr="004231CC">
        <w:rPr>
          <w:rFonts w:ascii="AcadNusx" w:hAnsi="AcadNusx" w:cs="AcadNusx"/>
          <w:b/>
          <w:color w:val="000000"/>
          <w:sz w:val="24"/>
          <w:szCs w:val="24"/>
          <w:lang w:val="de-DE"/>
        </w:rPr>
        <w:t xml:space="preserve"> </w:t>
      </w:r>
      <w:r w:rsidRPr="00632B4B">
        <w:rPr>
          <w:bCs/>
          <w:color w:val="000000"/>
          <w:sz w:val="24"/>
          <w:szCs w:val="24"/>
          <w:lang w:val="de-DE"/>
        </w:rPr>
        <w:t>ზღვისპირა</w:t>
      </w:r>
      <w:r w:rsidRPr="00632B4B">
        <w:rPr>
          <w:rFonts w:ascii="AcadNusx" w:hAnsi="AcadNusx" w:cs="AcadNusx"/>
          <w:bCs/>
          <w:color w:val="000000"/>
          <w:sz w:val="24"/>
          <w:szCs w:val="24"/>
          <w:lang w:val="de-DE"/>
        </w:rPr>
        <w:t xml:space="preserve"> </w:t>
      </w:r>
      <w:r w:rsidRPr="00632B4B">
        <w:rPr>
          <w:bCs/>
          <w:color w:val="000000"/>
          <w:sz w:val="24"/>
          <w:szCs w:val="24"/>
          <w:lang w:val="de-DE"/>
        </w:rPr>
        <w:t>კლიმატური</w:t>
      </w:r>
      <w:r w:rsidRPr="00632B4B">
        <w:rPr>
          <w:rFonts w:ascii="AcadNusx" w:hAnsi="AcadNusx" w:cs="AcadNusx"/>
          <w:bCs/>
          <w:color w:val="000000"/>
          <w:sz w:val="24"/>
          <w:szCs w:val="24"/>
          <w:lang w:val="de-DE"/>
        </w:rPr>
        <w:t xml:space="preserve"> </w:t>
      </w:r>
      <w:r w:rsidRPr="00632B4B">
        <w:rPr>
          <w:bCs/>
          <w:color w:val="000000"/>
          <w:sz w:val="24"/>
          <w:szCs w:val="24"/>
          <w:lang w:val="de-DE"/>
        </w:rPr>
        <w:t>კურორტი</w:t>
      </w:r>
      <w:r w:rsidRPr="00632B4B">
        <w:rPr>
          <w:rFonts w:ascii="AcadNusx" w:hAnsi="AcadNusx" w:cs="AcadNusx"/>
          <w:bCs/>
          <w:color w:val="000000"/>
          <w:sz w:val="24"/>
          <w:szCs w:val="24"/>
          <w:lang w:val="de-DE"/>
        </w:rPr>
        <w:t xml:space="preserve">. </w:t>
      </w:r>
      <w:r w:rsidRPr="00632B4B">
        <w:rPr>
          <w:bCs/>
          <w:color w:val="000000"/>
          <w:sz w:val="24"/>
          <w:szCs w:val="24"/>
          <w:lang w:val="de-DE"/>
        </w:rPr>
        <w:t>მდებარეობს</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გაგრის</w:t>
      </w:r>
      <w:r w:rsidRPr="00632B4B">
        <w:rPr>
          <w:rFonts w:ascii="AcadNusx" w:hAnsi="AcadNusx" w:cs="AcadNusx"/>
          <w:bCs/>
          <w:color w:val="000000"/>
          <w:sz w:val="24"/>
          <w:szCs w:val="24"/>
          <w:lang w:val="de-DE"/>
        </w:rPr>
        <w:t xml:space="preserve"> </w:t>
      </w:r>
      <w:r w:rsidRPr="00632B4B">
        <w:rPr>
          <w:bCs/>
          <w:color w:val="000000"/>
          <w:sz w:val="24"/>
          <w:szCs w:val="24"/>
          <w:lang w:val="de-DE"/>
        </w:rPr>
        <w:t>ქედის</w:t>
      </w:r>
      <w:r w:rsidRPr="00632B4B">
        <w:rPr>
          <w:rFonts w:ascii="AcadNusx" w:hAnsi="AcadNusx" w:cs="AcadNusx"/>
          <w:bCs/>
          <w:color w:val="000000"/>
          <w:sz w:val="24"/>
          <w:szCs w:val="24"/>
          <w:lang w:val="de-DE"/>
        </w:rPr>
        <w:t xml:space="preserve"> </w:t>
      </w:r>
      <w:r w:rsidRPr="00632B4B">
        <w:rPr>
          <w:bCs/>
          <w:color w:val="000000"/>
          <w:sz w:val="24"/>
          <w:szCs w:val="24"/>
          <w:lang w:val="de-DE"/>
        </w:rPr>
        <w:t>სამხრეთ</w:t>
      </w:r>
      <w:r w:rsidRPr="00632B4B">
        <w:rPr>
          <w:rFonts w:ascii="AcadNusx" w:hAnsi="AcadNusx" w:cs="AcadNusx"/>
          <w:bCs/>
          <w:color w:val="000000"/>
          <w:sz w:val="24"/>
          <w:szCs w:val="24"/>
          <w:lang w:val="de-DE"/>
        </w:rPr>
        <w:t xml:space="preserve"> </w:t>
      </w:r>
      <w:r w:rsidRPr="00632B4B">
        <w:rPr>
          <w:bCs/>
          <w:color w:val="000000"/>
          <w:sz w:val="24"/>
          <w:szCs w:val="24"/>
          <w:lang w:val="de-DE"/>
        </w:rPr>
        <w:t>კალთაზე</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გაგრის</w:t>
      </w:r>
      <w:r w:rsidRPr="00632B4B">
        <w:rPr>
          <w:rFonts w:ascii="AcadNusx" w:hAnsi="AcadNusx" w:cs="AcadNusx"/>
          <w:bCs/>
          <w:color w:val="000000"/>
          <w:sz w:val="24"/>
          <w:szCs w:val="24"/>
          <w:lang w:val="de-DE"/>
        </w:rPr>
        <w:t xml:space="preserve"> </w:t>
      </w:r>
      <w:r w:rsidRPr="00632B4B">
        <w:rPr>
          <w:bCs/>
          <w:color w:val="000000"/>
          <w:sz w:val="24"/>
          <w:szCs w:val="24"/>
          <w:lang w:val="de-DE"/>
        </w:rPr>
        <w:t>უბის</w:t>
      </w:r>
      <w:r w:rsidRPr="00632B4B">
        <w:rPr>
          <w:rFonts w:ascii="AcadNusx" w:hAnsi="AcadNusx" w:cs="AcadNusx"/>
          <w:bCs/>
          <w:color w:val="000000"/>
          <w:sz w:val="24"/>
          <w:szCs w:val="24"/>
          <w:lang w:val="de-DE"/>
        </w:rPr>
        <w:t xml:space="preserve"> </w:t>
      </w:r>
      <w:r w:rsidRPr="00632B4B">
        <w:rPr>
          <w:bCs/>
          <w:color w:val="000000"/>
          <w:sz w:val="24"/>
          <w:szCs w:val="24"/>
          <w:lang w:val="de-DE"/>
        </w:rPr>
        <w:t>ვიწრო</w:t>
      </w:r>
      <w:r w:rsidRPr="00632B4B">
        <w:rPr>
          <w:rFonts w:ascii="AcadNusx" w:hAnsi="AcadNusx" w:cs="AcadNusx"/>
          <w:bCs/>
          <w:color w:val="000000"/>
          <w:sz w:val="24"/>
          <w:szCs w:val="24"/>
          <w:lang w:val="de-DE"/>
        </w:rPr>
        <w:t xml:space="preserve"> </w:t>
      </w:r>
      <w:r w:rsidRPr="00632B4B">
        <w:rPr>
          <w:bCs/>
          <w:color w:val="000000"/>
          <w:sz w:val="24"/>
          <w:szCs w:val="24"/>
          <w:lang w:val="de-DE"/>
        </w:rPr>
        <w:t>სანაპირო</w:t>
      </w:r>
      <w:r w:rsidRPr="00632B4B">
        <w:rPr>
          <w:rFonts w:ascii="AcadNusx" w:hAnsi="AcadNusx" w:cs="AcadNusx"/>
          <w:bCs/>
          <w:color w:val="000000"/>
          <w:sz w:val="24"/>
          <w:szCs w:val="24"/>
          <w:lang w:val="de-DE"/>
        </w:rPr>
        <w:t xml:space="preserve"> </w:t>
      </w:r>
      <w:r w:rsidRPr="00632B4B">
        <w:rPr>
          <w:bCs/>
          <w:color w:val="000000"/>
          <w:sz w:val="24"/>
          <w:szCs w:val="24"/>
          <w:lang w:val="de-DE"/>
        </w:rPr>
        <w:t>ზოლში</w:t>
      </w:r>
      <w:r w:rsidRPr="00632B4B">
        <w:rPr>
          <w:rFonts w:ascii="AcadNusx" w:hAnsi="AcadNusx" w:cs="AcadNusx"/>
          <w:bCs/>
          <w:color w:val="000000"/>
          <w:sz w:val="24"/>
          <w:szCs w:val="24"/>
          <w:lang w:val="de-DE"/>
        </w:rPr>
        <w:t xml:space="preserve">. </w:t>
      </w:r>
      <w:r w:rsidRPr="00632B4B">
        <w:rPr>
          <w:bCs/>
          <w:color w:val="000000"/>
          <w:sz w:val="24"/>
          <w:szCs w:val="24"/>
          <w:lang w:val="de-DE"/>
        </w:rPr>
        <w:t>შუა</w:t>
      </w:r>
      <w:r w:rsidRPr="00632B4B">
        <w:rPr>
          <w:rFonts w:ascii="AcadNusx" w:hAnsi="AcadNusx" w:cs="AcadNusx"/>
          <w:bCs/>
          <w:color w:val="000000"/>
          <w:sz w:val="24"/>
          <w:szCs w:val="24"/>
          <w:lang w:val="de-DE"/>
        </w:rPr>
        <w:t xml:space="preserve"> </w:t>
      </w:r>
      <w:r w:rsidRPr="00632B4B">
        <w:rPr>
          <w:bCs/>
          <w:color w:val="000000"/>
          <w:sz w:val="24"/>
          <w:szCs w:val="24"/>
          <w:lang w:val="de-DE"/>
        </w:rPr>
        <w:t>საუკუნეებში</w:t>
      </w:r>
      <w:r w:rsidRPr="00632B4B">
        <w:rPr>
          <w:rFonts w:ascii="AcadNusx" w:hAnsi="AcadNusx" w:cs="AcadNusx"/>
          <w:bCs/>
          <w:color w:val="000000"/>
          <w:sz w:val="24"/>
          <w:szCs w:val="24"/>
          <w:lang w:val="de-DE"/>
        </w:rPr>
        <w:t xml:space="preserve"> </w:t>
      </w:r>
      <w:r w:rsidRPr="00632B4B">
        <w:rPr>
          <w:bCs/>
          <w:color w:val="000000"/>
          <w:sz w:val="24"/>
          <w:szCs w:val="24"/>
          <w:lang w:val="de-DE"/>
        </w:rPr>
        <w:t>მას</w:t>
      </w:r>
      <w:r w:rsidRPr="00632B4B">
        <w:rPr>
          <w:rFonts w:ascii="AcadNusx" w:hAnsi="AcadNusx" w:cs="AcadNusx"/>
          <w:bCs/>
          <w:color w:val="000000"/>
          <w:sz w:val="24"/>
          <w:szCs w:val="24"/>
          <w:lang w:val="de-DE"/>
        </w:rPr>
        <w:t xml:space="preserve"> ,,</w:t>
      </w:r>
      <w:r w:rsidRPr="00632B4B">
        <w:rPr>
          <w:bCs/>
          <w:color w:val="000000"/>
          <w:sz w:val="24"/>
          <w:szCs w:val="24"/>
          <w:lang w:val="de-DE"/>
        </w:rPr>
        <w:t>გაგარი</w:t>
      </w:r>
      <w:r w:rsidRPr="00632B4B">
        <w:rPr>
          <w:rFonts w:ascii="AcadNusx" w:hAnsi="AcadNusx" w:cs="AcadNusx"/>
          <w:bCs/>
          <w:color w:val="000000"/>
          <w:sz w:val="24"/>
          <w:szCs w:val="24"/>
          <w:lang w:val="de-DE"/>
        </w:rPr>
        <w:t xml:space="preserve">~ </w:t>
      </w:r>
      <w:r w:rsidRPr="00632B4B">
        <w:rPr>
          <w:bCs/>
          <w:color w:val="000000"/>
          <w:sz w:val="24"/>
          <w:szCs w:val="24"/>
          <w:lang w:val="de-DE"/>
        </w:rPr>
        <w:t>ეწოდებოდა</w:t>
      </w:r>
      <w:r w:rsidRPr="00632B4B">
        <w:rPr>
          <w:rFonts w:ascii="AcadNusx" w:hAnsi="AcadNusx" w:cs="AcadNusx"/>
          <w:bCs/>
          <w:color w:val="000000"/>
          <w:sz w:val="24"/>
          <w:szCs w:val="24"/>
          <w:lang w:val="de-DE"/>
        </w:rPr>
        <w:t xml:space="preserve">, </w:t>
      </w:r>
      <w:r w:rsidRPr="00632B4B">
        <w:rPr>
          <w:bCs/>
          <w:color w:val="000000"/>
          <w:sz w:val="24"/>
          <w:szCs w:val="24"/>
          <w:lang w:val="de-DE"/>
        </w:rPr>
        <w:t>რაც</w:t>
      </w:r>
      <w:r w:rsidRPr="00632B4B">
        <w:rPr>
          <w:rFonts w:ascii="AcadNusx" w:hAnsi="AcadNusx" w:cs="AcadNusx"/>
          <w:bCs/>
          <w:color w:val="000000"/>
          <w:sz w:val="24"/>
          <w:szCs w:val="24"/>
          <w:lang w:val="de-DE"/>
        </w:rPr>
        <w:t xml:space="preserve"> </w:t>
      </w:r>
      <w:r w:rsidRPr="00632B4B">
        <w:rPr>
          <w:bCs/>
          <w:color w:val="000000"/>
          <w:sz w:val="24"/>
          <w:szCs w:val="24"/>
          <w:lang w:val="de-DE"/>
        </w:rPr>
        <w:t>ძველ</w:t>
      </w:r>
      <w:r w:rsidRPr="00632B4B">
        <w:rPr>
          <w:rFonts w:ascii="AcadNusx" w:hAnsi="AcadNusx" w:cs="AcadNusx"/>
          <w:bCs/>
          <w:color w:val="000000"/>
          <w:sz w:val="24"/>
          <w:szCs w:val="24"/>
          <w:lang w:val="de-DE"/>
        </w:rPr>
        <w:t xml:space="preserve"> </w:t>
      </w:r>
      <w:r w:rsidRPr="00632B4B">
        <w:rPr>
          <w:bCs/>
          <w:color w:val="000000"/>
          <w:sz w:val="24"/>
          <w:szCs w:val="24"/>
          <w:lang w:val="de-DE"/>
        </w:rPr>
        <w:t>ქართულში</w:t>
      </w:r>
      <w:r w:rsidRPr="00632B4B">
        <w:rPr>
          <w:rFonts w:ascii="AcadNusx" w:hAnsi="AcadNusx" w:cs="AcadNusx"/>
          <w:bCs/>
          <w:color w:val="000000"/>
          <w:sz w:val="24"/>
          <w:szCs w:val="24"/>
          <w:lang w:val="de-DE"/>
        </w:rPr>
        <w:t xml:space="preserve"> ,,</w:t>
      </w:r>
      <w:r w:rsidRPr="00632B4B">
        <w:rPr>
          <w:bCs/>
          <w:color w:val="000000"/>
          <w:sz w:val="24"/>
          <w:szCs w:val="24"/>
          <w:lang w:val="de-DE"/>
        </w:rPr>
        <w:t>ხეობაში</w:t>
      </w:r>
      <w:r w:rsidRPr="00632B4B">
        <w:rPr>
          <w:rFonts w:ascii="AcadNusx" w:hAnsi="AcadNusx" w:cs="AcadNusx"/>
          <w:bCs/>
          <w:color w:val="000000"/>
          <w:sz w:val="24"/>
          <w:szCs w:val="24"/>
          <w:lang w:val="de-DE"/>
        </w:rPr>
        <w:t xml:space="preserve"> </w:t>
      </w:r>
      <w:r w:rsidRPr="00632B4B">
        <w:rPr>
          <w:bCs/>
          <w:color w:val="000000"/>
          <w:sz w:val="24"/>
          <w:szCs w:val="24"/>
          <w:lang w:val="de-DE"/>
        </w:rPr>
        <w:t>ვიწრო</w:t>
      </w:r>
      <w:r w:rsidRPr="00632B4B">
        <w:rPr>
          <w:rFonts w:ascii="AcadNusx" w:hAnsi="AcadNusx" w:cs="AcadNusx"/>
          <w:bCs/>
          <w:color w:val="000000"/>
          <w:sz w:val="24"/>
          <w:szCs w:val="24"/>
          <w:lang w:val="de-DE"/>
        </w:rPr>
        <w:t xml:space="preserve"> </w:t>
      </w:r>
      <w:r w:rsidRPr="00632B4B">
        <w:rPr>
          <w:bCs/>
          <w:color w:val="000000"/>
          <w:sz w:val="24"/>
          <w:szCs w:val="24"/>
          <w:lang w:val="de-DE"/>
        </w:rPr>
        <w:t>გასასვლელს</w:t>
      </w:r>
      <w:r w:rsidRPr="00632B4B">
        <w:rPr>
          <w:rFonts w:ascii="AcadNusx" w:hAnsi="AcadNusx" w:cs="AcadNusx"/>
          <w:bCs/>
          <w:color w:val="000000"/>
          <w:sz w:val="24"/>
          <w:szCs w:val="24"/>
          <w:lang w:val="de-DE"/>
        </w:rPr>
        <w:t xml:space="preserve">~ </w:t>
      </w:r>
      <w:r w:rsidRPr="00632B4B">
        <w:rPr>
          <w:bCs/>
          <w:color w:val="000000"/>
          <w:sz w:val="24"/>
          <w:szCs w:val="24"/>
          <w:lang w:val="de-DE"/>
        </w:rPr>
        <w:t>ნიშნავდა</w:t>
      </w:r>
      <w:r w:rsidRPr="00632B4B">
        <w:rPr>
          <w:rFonts w:ascii="AcadNusx" w:hAnsi="AcadNusx" w:cs="AcadNusx"/>
          <w:bCs/>
          <w:color w:val="000000"/>
          <w:sz w:val="24"/>
          <w:szCs w:val="24"/>
          <w:lang w:val="de-DE"/>
        </w:rPr>
        <w:t xml:space="preserve">. </w:t>
      </w:r>
      <w:r w:rsidRPr="00632B4B">
        <w:rPr>
          <w:bCs/>
          <w:color w:val="000000"/>
          <w:sz w:val="24"/>
          <w:szCs w:val="24"/>
          <w:lang w:val="de-DE"/>
        </w:rPr>
        <w:t>ძველად</w:t>
      </w:r>
      <w:r w:rsidRPr="00632B4B">
        <w:rPr>
          <w:rFonts w:ascii="AcadNusx" w:hAnsi="AcadNusx" w:cs="AcadNusx"/>
          <w:bCs/>
          <w:color w:val="000000"/>
          <w:sz w:val="24"/>
          <w:szCs w:val="24"/>
          <w:lang w:val="de-DE"/>
        </w:rPr>
        <w:t xml:space="preserve"> </w:t>
      </w:r>
      <w:r w:rsidRPr="00632B4B">
        <w:rPr>
          <w:bCs/>
          <w:color w:val="000000"/>
          <w:sz w:val="24"/>
          <w:szCs w:val="24"/>
          <w:lang w:val="de-DE"/>
        </w:rPr>
        <w:t>აქ</w:t>
      </w:r>
      <w:r w:rsidRPr="00632B4B">
        <w:rPr>
          <w:rFonts w:ascii="AcadNusx" w:hAnsi="AcadNusx" w:cs="AcadNusx"/>
          <w:bCs/>
          <w:color w:val="000000"/>
          <w:sz w:val="24"/>
          <w:szCs w:val="24"/>
          <w:lang w:val="de-DE"/>
        </w:rPr>
        <w:t xml:space="preserve">, </w:t>
      </w:r>
      <w:r w:rsidRPr="00632B4B">
        <w:rPr>
          <w:bCs/>
          <w:color w:val="000000"/>
          <w:sz w:val="24"/>
          <w:szCs w:val="24"/>
          <w:lang w:val="de-DE"/>
        </w:rPr>
        <w:t>ზღვის</w:t>
      </w:r>
      <w:r w:rsidRPr="00632B4B">
        <w:rPr>
          <w:rFonts w:ascii="AcadNusx" w:hAnsi="AcadNusx" w:cs="AcadNusx"/>
          <w:bCs/>
          <w:color w:val="000000"/>
          <w:sz w:val="24"/>
          <w:szCs w:val="24"/>
          <w:lang w:val="de-DE"/>
        </w:rPr>
        <w:t xml:space="preserve"> </w:t>
      </w:r>
      <w:r w:rsidRPr="00632B4B">
        <w:rPr>
          <w:bCs/>
          <w:color w:val="000000"/>
          <w:sz w:val="24"/>
          <w:szCs w:val="24"/>
          <w:lang w:val="de-DE"/>
        </w:rPr>
        <w:t>პირას</w:t>
      </w:r>
      <w:r w:rsidRPr="00632B4B">
        <w:rPr>
          <w:rFonts w:ascii="AcadNusx" w:hAnsi="AcadNusx" w:cs="AcadNusx"/>
          <w:bCs/>
          <w:color w:val="000000"/>
          <w:sz w:val="24"/>
          <w:szCs w:val="24"/>
          <w:lang w:val="de-DE"/>
        </w:rPr>
        <w:t xml:space="preserve">, </w:t>
      </w:r>
      <w:r w:rsidRPr="00632B4B">
        <w:rPr>
          <w:bCs/>
          <w:color w:val="000000"/>
          <w:sz w:val="24"/>
          <w:szCs w:val="24"/>
          <w:lang w:val="de-DE"/>
        </w:rPr>
        <w:t>გზა</w:t>
      </w:r>
      <w:r w:rsidRPr="00632B4B">
        <w:rPr>
          <w:rFonts w:ascii="AcadNusx" w:hAnsi="AcadNusx" w:cs="AcadNusx"/>
          <w:bCs/>
          <w:color w:val="000000"/>
          <w:sz w:val="24"/>
          <w:szCs w:val="24"/>
          <w:lang w:val="de-DE"/>
        </w:rPr>
        <w:t xml:space="preserve"> </w:t>
      </w:r>
      <w:r w:rsidRPr="00632B4B">
        <w:rPr>
          <w:bCs/>
          <w:color w:val="000000"/>
          <w:sz w:val="24"/>
          <w:szCs w:val="24"/>
          <w:lang w:val="de-DE"/>
        </w:rPr>
        <w:t>გადიოდა</w:t>
      </w:r>
      <w:r w:rsidRPr="00632B4B">
        <w:rPr>
          <w:rFonts w:ascii="AcadNusx" w:hAnsi="AcadNusx" w:cs="AcadNusx"/>
          <w:bCs/>
          <w:color w:val="000000"/>
          <w:sz w:val="24"/>
          <w:szCs w:val="24"/>
          <w:lang w:val="de-DE"/>
        </w:rPr>
        <w:t xml:space="preserve">, </w:t>
      </w:r>
      <w:r w:rsidRPr="00632B4B">
        <w:rPr>
          <w:bCs/>
          <w:color w:val="000000"/>
          <w:sz w:val="24"/>
          <w:szCs w:val="24"/>
          <w:lang w:val="de-DE"/>
        </w:rPr>
        <w:t>რომელიც</w:t>
      </w:r>
      <w:r w:rsidRPr="00632B4B">
        <w:rPr>
          <w:rFonts w:ascii="AcadNusx" w:hAnsi="AcadNusx" w:cs="AcadNusx"/>
          <w:bCs/>
          <w:color w:val="000000"/>
          <w:sz w:val="24"/>
          <w:szCs w:val="24"/>
          <w:lang w:val="de-DE"/>
        </w:rPr>
        <w:t xml:space="preserve"> </w:t>
      </w:r>
      <w:r w:rsidRPr="00632B4B">
        <w:rPr>
          <w:bCs/>
          <w:color w:val="000000"/>
          <w:sz w:val="24"/>
          <w:szCs w:val="24"/>
          <w:lang w:val="de-DE"/>
        </w:rPr>
        <w:t>ჩრდილოეთ</w:t>
      </w:r>
      <w:r w:rsidRPr="00632B4B">
        <w:rPr>
          <w:rFonts w:ascii="AcadNusx" w:hAnsi="AcadNusx" w:cs="AcadNusx"/>
          <w:bCs/>
          <w:color w:val="000000"/>
          <w:sz w:val="24"/>
          <w:szCs w:val="24"/>
          <w:lang w:val="de-DE"/>
        </w:rPr>
        <w:t xml:space="preserve"> </w:t>
      </w:r>
      <w:r w:rsidRPr="00632B4B">
        <w:rPr>
          <w:bCs/>
          <w:color w:val="000000"/>
          <w:sz w:val="24"/>
          <w:szCs w:val="24"/>
          <w:lang w:val="de-DE"/>
        </w:rPr>
        <w:t>შავიზღვისპირეთს</w:t>
      </w:r>
      <w:r w:rsidRPr="00632B4B">
        <w:rPr>
          <w:rFonts w:ascii="AcadNusx" w:hAnsi="AcadNusx" w:cs="AcadNusx"/>
          <w:bCs/>
          <w:color w:val="000000"/>
          <w:sz w:val="24"/>
          <w:szCs w:val="24"/>
          <w:lang w:val="de-DE"/>
        </w:rPr>
        <w:t xml:space="preserve"> </w:t>
      </w:r>
      <w:r w:rsidRPr="00632B4B">
        <w:rPr>
          <w:bCs/>
          <w:color w:val="000000"/>
          <w:sz w:val="24"/>
          <w:szCs w:val="24"/>
          <w:lang w:val="de-DE"/>
        </w:rPr>
        <w:t>საქართველოსთან</w:t>
      </w:r>
      <w:r w:rsidRPr="00632B4B">
        <w:rPr>
          <w:rFonts w:ascii="AcadNusx" w:hAnsi="AcadNusx" w:cs="AcadNusx"/>
          <w:bCs/>
          <w:color w:val="000000"/>
          <w:sz w:val="24"/>
          <w:szCs w:val="24"/>
          <w:lang w:val="de-DE"/>
        </w:rPr>
        <w:t xml:space="preserve"> </w:t>
      </w:r>
      <w:r w:rsidRPr="00632B4B">
        <w:rPr>
          <w:bCs/>
          <w:color w:val="000000"/>
          <w:sz w:val="24"/>
          <w:szCs w:val="24"/>
          <w:lang w:val="de-DE"/>
        </w:rPr>
        <w:t>და</w:t>
      </w:r>
      <w:r w:rsidRPr="00632B4B">
        <w:rPr>
          <w:rFonts w:ascii="AcadNusx" w:hAnsi="AcadNusx" w:cs="AcadNusx"/>
          <w:bCs/>
          <w:color w:val="000000"/>
          <w:sz w:val="24"/>
          <w:szCs w:val="24"/>
          <w:lang w:val="de-DE"/>
        </w:rPr>
        <w:t xml:space="preserve">, </w:t>
      </w:r>
      <w:r w:rsidRPr="00632B4B">
        <w:rPr>
          <w:bCs/>
          <w:color w:val="000000"/>
          <w:sz w:val="24"/>
          <w:szCs w:val="24"/>
          <w:lang w:val="de-DE"/>
        </w:rPr>
        <w:t>საერთოდ</w:t>
      </w:r>
      <w:r w:rsidRPr="00632B4B">
        <w:rPr>
          <w:rFonts w:ascii="AcadNusx" w:hAnsi="AcadNusx" w:cs="AcadNusx"/>
          <w:bCs/>
          <w:color w:val="000000"/>
          <w:sz w:val="24"/>
          <w:szCs w:val="24"/>
          <w:lang w:val="de-DE"/>
        </w:rPr>
        <w:t xml:space="preserve">, </w:t>
      </w:r>
      <w:r w:rsidRPr="00632B4B">
        <w:rPr>
          <w:bCs/>
          <w:color w:val="000000"/>
          <w:sz w:val="24"/>
          <w:szCs w:val="24"/>
          <w:lang w:val="de-DE"/>
        </w:rPr>
        <w:t>სამხრეთ</w:t>
      </w:r>
      <w:r w:rsidRPr="00632B4B">
        <w:rPr>
          <w:rFonts w:ascii="AcadNusx" w:hAnsi="AcadNusx" w:cs="AcadNusx"/>
          <w:bCs/>
          <w:color w:val="000000"/>
          <w:sz w:val="24"/>
          <w:szCs w:val="24"/>
          <w:lang w:val="de-DE"/>
        </w:rPr>
        <w:t xml:space="preserve"> </w:t>
      </w:r>
      <w:r w:rsidRPr="00632B4B">
        <w:rPr>
          <w:bCs/>
          <w:color w:val="000000"/>
          <w:sz w:val="24"/>
          <w:szCs w:val="24"/>
          <w:lang w:val="de-DE"/>
        </w:rPr>
        <w:t>კავკასიასთან</w:t>
      </w:r>
      <w:r w:rsidRPr="00632B4B">
        <w:rPr>
          <w:rFonts w:ascii="AcadNusx" w:hAnsi="AcadNusx" w:cs="AcadNusx"/>
          <w:bCs/>
          <w:color w:val="000000"/>
          <w:sz w:val="24"/>
          <w:szCs w:val="24"/>
          <w:lang w:val="de-DE"/>
        </w:rPr>
        <w:t xml:space="preserve"> </w:t>
      </w:r>
      <w:r w:rsidRPr="00632B4B">
        <w:rPr>
          <w:bCs/>
          <w:color w:val="000000"/>
          <w:sz w:val="24"/>
          <w:szCs w:val="24"/>
          <w:lang w:val="de-DE"/>
        </w:rPr>
        <w:t>აკავშირებდა</w:t>
      </w:r>
      <w:r w:rsidRPr="00632B4B">
        <w:rPr>
          <w:rFonts w:ascii="AcadNusx" w:hAnsi="AcadNusx" w:cs="AcadNusx"/>
          <w:bCs/>
          <w:color w:val="000000"/>
          <w:sz w:val="24"/>
          <w:szCs w:val="24"/>
          <w:lang w:val="de-DE"/>
        </w:rPr>
        <w:t xml:space="preserve">. XIV-XV </w:t>
      </w:r>
      <w:r w:rsidRPr="00632B4B">
        <w:rPr>
          <w:bCs/>
          <w:color w:val="000000"/>
          <w:sz w:val="24"/>
          <w:szCs w:val="24"/>
          <w:lang w:val="de-DE"/>
        </w:rPr>
        <w:t>სს</w:t>
      </w:r>
      <w:r w:rsidRPr="00632B4B">
        <w:rPr>
          <w:rFonts w:ascii="AcadNusx" w:hAnsi="AcadNusx" w:cs="AcadNusx"/>
          <w:bCs/>
          <w:color w:val="000000"/>
          <w:sz w:val="24"/>
          <w:szCs w:val="24"/>
          <w:lang w:val="de-DE"/>
        </w:rPr>
        <w:t xml:space="preserve">. </w:t>
      </w:r>
      <w:r w:rsidRPr="00632B4B">
        <w:rPr>
          <w:bCs/>
          <w:color w:val="000000"/>
          <w:sz w:val="24"/>
          <w:szCs w:val="24"/>
          <w:lang w:val="de-DE"/>
        </w:rPr>
        <w:t>იტალიურ</w:t>
      </w:r>
      <w:r w:rsidRPr="00632B4B">
        <w:rPr>
          <w:rFonts w:ascii="AcadNusx" w:hAnsi="AcadNusx" w:cs="AcadNusx"/>
          <w:bCs/>
          <w:color w:val="000000"/>
          <w:sz w:val="24"/>
          <w:szCs w:val="24"/>
          <w:lang w:val="de-DE"/>
        </w:rPr>
        <w:t xml:space="preserve"> </w:t>
      </w:r>
      <w:r w:rsidRPr="00632B4B">
        <w:rPr>
          <w:bCs/>
          <w:color w:val="000000"/>
          <w:sz w:val="24"/>
          <w:szCs w:val="24"/>
          <w:lang w:val="de-DE"/>
        </w:rPr>
        <w:t>და</w:t>
      </w:r>
      <w:r w:rsidRPr="00632B4B">
        <w:rPr>
          <w:rFonts w:ascii="AcadNusx" w:hAnsi="AcadNusx" w:cs="AcadNusx"/>
          <w:bCs/>
          <w:color w:val="000000"/>
          <w:sz w:val="24"/>
          <w:szCs w:val="24"/>
          <w:lang w:val="de-DE"/>
        </w:rPr>
        <w:t xml:space="preserve"> </w:t>
      </w:r>
      <w:r w:rsidRPr="00632B4B">
        <w:rPr>
          <w:bCs/>
          <w:color w:val="000000"/>
          <w:sz w:val="24"/>
          <w:szCs w:val="24"/>
          <w:lang w:val="de-DE"/>
        </w:rPr>
        <w:t>კატალონიურ</w:t>
      </w:r>
      <w:r w:rsidRPr="00632B4B">
        <w:rPr>
          <w:rFonts w:ascii="AcadNusx" w:hAnsi="AcadNusx" w:cs="AcadNusx"/>
          <w:bCs/>
          <w:color w:val="000000"/>
          <w:sz w:val="24"/>
          <w:szCs w:val="24"/>
          <w:lang w:val="de-DE"/>
        </w:rPr>
        <w:t xml:space="preserve"> </w:t>
      </w:r>
      <w:r w:rsidRPr="00632B4B">
        <w:rPr>
          <w:bCs/>
          <w:color w:val="000000"/>
          <w:sz w:val="24"/>
          <w:szCs w:val="24"/>
          <w:lang w:val="de-DE"/>
        </w:rPr>
        <w:t>რუკებზე</w:t>
      </w:r>
      <w:r w:rsidRPr="00632B4B">
        <w:rPr>
          <w:rFonts w:ascii="AcadNusx" w:hAnsi="AcadNusx" w:cs="AcadNusx"/>
          <w:bCs/>
          <w:color w:val="000000"/>
          <w:sz w:val="24"/>
          <w:szCs w:val="24"/>
          <w:lang w:val="de-DE"/>
        </w:rPr>
        <w:t xml:space="preserve"> </w:t>
      </w:r>
      <w:r w:rsidRPr="00632B4B">
        <w:rPr>
          <w:bCs/>
          <w:color w:val="000000"/>
          <w:sz w:val="24"/>
          <w:szCs w:val="24"/>
          <w:lang w:val="de-DE"/>
        </w:rPr>
        <w:t>აღნიშნულია</w:t>
      </w:r>
      <w:r w:rsidRPr="00632B4B">
        <w:rPr>
          <w:rFonts w:ascii="AcadNusx" w:hAnsi="AcadNusx" w:cs="AcadNusx"/>
          <w:bCs/>
          <w:color w:val="000000"/>
          <w:sz w:val="24"/>
          <w:szCs w:val="24"/>
          <w:lang w:val="de-DE"/>
        </w:rPr>
        <w:t xml:space="preserve"> </w:t>
      </w:r>
      <w:r w:rsidRPr="004231CC">
        <w:rPr>
          <w:rFonts w:ascii="Times New Roman" w:hAnsi="Times New Roman" w:cs="Times New Roman"/>
          <w:color w:val="000000"/>
          <w:sz w:val="24"/>
          <w:szCs w:val="24"/>
          <w:lang w:val="de-DE"/>
        </w:rPr>
        <w:t>Cacary//Chachari//Cacar//Chatari</w:t>
      </w:r>
      <w:r w:rsidRPr="00632B4B">
        <w:rPr>
          <w:rFonts w:ascii="AcadNusx" w:hAnsi="AcadNusx" w:cs="AcadNusx"/>
          <w:bCs/>
          <w:color w:val="000000"/>
          <w:sz w:val="24"/>
          <w:szCs w:val="24"/>
          <w:lang w:val="de-DE"/>
        </w:rPr>
        <w:t xml:space="preserve"> </w:t>
      </w:r>
      <w:r w:rsidRPr="00632B4B">
        <w:rPr>
          <w:bCs/>
          <w:color w:val="000000"/>
          <w:sz w:val="24"/>
          <w:szCs w:val="24"/>
          <w:lang w:val="de-DE"/>
        </w:rPr>
        <w:t>ფორმით</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გაგრას</w:t>
      </w:r>
      <w:r w:rsidRPr="00632B4B">
        <w:rPr>
          <w:rFonts w:ascii="AcadNusx" w:hAnsi="AcadNusx" w:cs="AcadNusx"/>
          <w:bCs/>
          <w:color w:val="000000"/>
          <w:sz w:val="24"/>
          <w:szCs w:val="24"/>
          <w:lang w:val="de-DE"/>
        </w:rPr>
        <w:t xml:space="preserve"> </w:t>
      </w:r>
      <w:r w:rsidRPr="00632B4B">
        <w:rPr>
          <w:bCs/>
          <w:color w:val="000000"/>
          <w:sz w:val="24"/>
          <w:szCs w:val="24"/>
          <w:lang w:val="de-DE"/>
        </w:rPr>
        <w:t>ჩრდილო</w:t>
      </w:r>
      <w:r w:rsidRPr="00632B4B">
        <w:rPr>
          <w:rFonts w:ascii="AcadNusx" w:hAnsi="AcadNusx" w:cs="AcadNusx"/>
          <w:bCs/>
          <w:color w:val="000000"/>
          <w:sz w:val="24"/>
          <w:szCs w:val="24"/>
          <w:lang w:val="de-DE"/>
        </w:rPr>
        <w:t>-</w:t>
      </w:r>
      <w:r w:rsidRPr="00632B4B">
        <w:rPr>
          <w:bCs/>
          <w:color w:val="000000"/>
          <w:sz w:val="24"/>
          <w:szCs w:val="24"/>
          <w:lang w:val="de-DE"/>
        </w:rPr>
        <w:t>დასავლეთით</w:t>
      </w:r>
      <w:r w:rsidRPr="00632B4B">
        <w:rPr>
          <w:rFonts w:ascii="AcadNusx" w:hAnsi="AcadNusx" w:cs="AcadNusx"/>
          <w:bCs/>
          <w:color w:val="000000"/>
          <w:sz w:val="24"/>
          <w:szCs w:val="24"/>
          <w:lang w:val="de-DE"/>
        </w:rPr>
        <w:t xml:space="preserve"> </w:t>
      </w:r>
      <w:r w:rsidRPr="00632B4B">
        <w:rPr>
          <w:bCs/>
          <w:color w:val="000000"/>
          <w:sz w:val="24"/>
          <w:szCs w:val="24"/>
          <w:lang w:val="de-DE"/>
        </w:rPr>
        <w:t>მდ</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გაგრიფში</w:t>
      </w:r>
      <w:r w:rsidRPr="00632B4B">
        <w:rPr>
          <w:rFonts w:ascii="AcadNusx" w:hAnsi="AcadNusx" w:cs="AcadNusx"/>
          <w:bCs/>
          <w:color w:val="000000"/>
          <w:sz w:val="24"/>
          <w:szCs w:val="24"/>
          <w:lang w:val="de-DE"/>
        </w:rPr>
        <w:t xml:space="preserve"> (</w:t>
      </w:r>
      <w:r w:rsidRPr="00632B4B">
        <w:rPr>
          <w:bCs/>
          <w:color w:val="000000"/>
          <w:sz w:val="24"/>
          <w:szCs w:val="24"/>
          <w:lang w:val="de-DE"/>
        </w:rPr>
        <w:t>აფხ</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გაგრის</w:t>
      </w:r>
      <w:r w:rsidRPr="00632B4B">
        <w:rPr>
          <w:rFonts w:ascii="AcadNusx" w:hAnsi="AcadNusx" w:cs="AcadNusx"/>
          <w:bCs/>
          <w:color w:val="000000"/>
          <w:sz w:val="24"/>
          <w:szCs w:val="24"/>
          <w:lang w:val="de-DE"/>
        </w:rPr>
        <w:t xml:space="preserve"> </w:t>
      </w:r>
      <w:r w:rsidRPr="00632B4B">
        <w:rPr>
          <w:bCs/>
          <w:color w:val="000000"/>
          <w:sz w:val="24"/>
          <w:szCs w:val="24"/>
          <w:lang w:val="de-DE"/>
        </w:rPr>
        <w:t>წყალი</w:t>
      </w:r>
      <w:r w:rsidRPr="00632B4B">
        <w:rPr>
          <w:rFonts w:ascii="AcadNusx" w:hAnsi="AcadNusx" w:cs="AcadNusx"/>
          <w:bCs/>
          <w:color w:val="000000"/>
          <w:sz w:val="24"/>
          <w:szCs w:val="24"/>
          <w:lang w:val="de-DE"/>
        </w:rPr>
        <w:t xml:space="preserve">) </w:t>
      </w:r>
      <w:r w:rsidRPr="00632B4B">
        <w:rPr>
          <w:bCs/>
          <w:color w:val="000000"/>
          <w:sz w:val="24"/>
          <w:szCs w:val="24"/>
          <w:lang w:val="de-DE"/>
        </w:rPr>
        <w:t>საზღვრავს</w:t>
      </w:r>
      <w:r w:rsidRPr="00632B4B">
        <w:rPr>
          <w:rFonts w:ascii="AcadNusx" w:hAnsi="AcadNusx" w:cs="AcadNusx"/>
          <w:bCs/>
          <w:color w:val="000000"/>
          <w:sz w:val="24"/>
          <w:szCs w:val="24"/>
          <w:lang w:val="de-DE"/>
        </w:rPr>
        <w:t xml:space="preserve">. </w:t>
      </w:r>
      <w:r w:rsidRPr="00632B4B">
        <w:rPr>
          <w:bCs/>
          <w:color w:val="000000"/>
          <w:sz w:val="24"/>
          <w:szCs w:val="24"/>
          <w:lang w:val="de-DE"/>
        </w:rPr>
        <w:t>ამ</w:t>
      </w:r>
      <w:r w:rsidRPr="00632B4B">
        <w:rPr>
          <w:rFonts w:ascii="AcadNusx" w:hAnsi="AcadNusx" w:cs="AcadNusx"/>
          <w:bCs/>
          <w:color w:val="000000"/>
          <w:sz w:val="24"/>
          <w:szCs w:val="24"/>
          <w:lang w:val="de-DE"/>
        </w:rPr>
        <w:t xml:space="preserve"> </w:t>
      </w:r>
      <w:r w:rsidRPr="00632B4B">
        <w:rPr>
          <w:bCs/>
          <w:color w:val="000000"/>
          <w:sz w:val="24"/>
          <w:szCs w:val="24"/>
          <w:lang w:val="de-DE"/>
        </w:rPr>
        <w:t>მდინარის</w:t>
      </w:r>
      <w:r w:rsidRPr="00632B4B">
        <w:rPr>
          <w:rFonts w:ascii="AcadNusx" w:hAnsi="AcadNusx" w:cs="AcadNusx"/>
          <w:bCs/>
          <w:color w:val="000000"/>
          <w:sz w:val="24"/>
          <w:szCs w:val="24"/>
          <w:lang w:val="de-DE"/>
        </w:rPr>
        <w:t xml:space="preserve"> </w:t>
      </w:r>
      <w:r w:rsidRPr="00632B4B">
        <w:rPr>
          <w:bCs/>
          <w:color w:val="000000"/>
          <w:sz w:val="24"/>
          <w:szCs w:val="24"/>
          <w:lang w:val="de-DE"/>
        </w:rPr>
        <w:t>შესართავში</w:t>
      </w:r>
      <w:r w:rsidRPr="00632B4B">
        <w:rPr>
          <w:rFonts w:ascii="AcadNusx" w:hAnsi="AcadNusx" w:cs="AcadNusx"/>
          <w:bCs/>
          <w:color w:val="000000"/>
          <w:sz w:val="24"/>
          <w:szCs w:val="24"/>
          <w:lang w:val="de-DE"/>
        </w:rPr>
        <w:t xml:space="preserve"> </w:t>
      </w:r>
      <w:r w:rsidRPr="00632B4B">
        <w:rPr>
          <w:bCs/>
          <w:color w:val="000000"/>
          <w:sz w:val="24"/>
          <w:szCs w:val="24"/>
          <w:lang w:val="de-DE"/>
        </w:rPr>
        <w:t>გვიანდელ</w:t>
      </w:r>
      <w:r w:rsidRPr="00632B4B">
        <w:rPr>
          <w:rFonts w:ascii="AcadNusx" w:hAnsi="AcadNusx" w:cs="AcadNusx"/>
          <w:bCs/>
          <w:color w:val="000000"/>
          <w:sz w:val="24"/>
          <w:szCs w:val="24"/>
          <w:lang w:val="de-DE"/>
        </w:rPr>
        <w:t xml:space="preserve"> </w:t>
      </w:r>
      <w:r w:rsidRPr="00632B4B">
        <w:rPr>
          <w:bCs/>
          <w:color w:val="000000"/>
          <w:sz w:val="24"/>
          <w:szCs w:val="24"/>
          <w:lang w:val="de-DE"/>
        </w:rPr>
        <w:t>ანტიკურ</w:t>
      </w:r>
      <w:r w:rsidRPr="00632B4B">
        <w:rPr>
          <w:rFonts w:ascii="AcadNusx" w:hAnsi="AcadNusx" w:cs="AcadNusx"/>
          <w:bCs/>
          <w:color w:val="000000"/>
          <w:sz w:val="24"/>
          <w:szCs w:val="24"/>
          <w:lang w:val="de-DE"/>
        </w:rPr>
        <w:t xml:space="preserve"> </w:t>
      </w:r>
      <w:r w:rsidRPr="00632B4B">
        <w:rPr>
          <w:bCs/>
          <w:color w:val="000000"/>
          <w:sz w:val="24"/>
          <w:szCs w:val="24"/>
          <w:lang w:val="de-DE"/>
        </w:rPr>
        <w:t>ხანაში</w:t>
      </w:r>
      <w:r w:rsidRPr="00632B4B">
        <w:rPr>
          <w:rFonts w:ascii="AcadNusx" w:hAnsi="AcadNusx" w:cs="AcadNusx"/>
          <w:bCs/>
          <w:color w:val="000000"/>
          <w:sz w:val="24"/>
          <w:szCs w:val="24"/>
          <w:lang w:val="de-DE"/>
        </w:rPr>
        <w:t xml:space="preserve"> </w:t>
      </w:r>
      <w:r w:rsidRPr="00632B4B">
        <w:rPr>
          <w:bCs/>
          <w:color w:val="000000"/>
          <w:sz w:val="24"/>
          <w:szCs w:val="24"/>
          <w:lang w:val="de-DE"/>
        </w:rPr>
        <w:t>ციხე</w:t>
      </w:r>
      <w:r w:rsidRPr="00632B4B">
        <w:rPr>
          <w:rFonts w:ascii="AcadNusx" w:hAnsi="AcadNusx" w:cs="AcadNusx"/>
          <w:bCs/>
          <w:color w:val="000000"/>
          <w:sz w:val="24"/>
          <w:szCs w:val="24"/>
          <w:lang w:val="de-DE"/>
        </w:rPr>
        <w:t>-</w:t>
      </w:r>
      <w:r w:rsidRPr="00632B4B">
        <w:rPr>
          <w:bCs/>
          <w:color w:val="000000"/>
          <w:sz w:val="24"/>
          <w:szCs w:val="24"/>
          <w:lang w:val="de-DE"/>
        </w:rPr>
        <w:t>სიმაგრე</w:t>
      </w:r>
      <w:r w:rsidRPr="00632B4B">
        <w:rPr>
          <w:rFonts w:ascii="AcadNusx" w:hAnsi="AcadNusx" w:cs="AcadNusx"/>
          <w:bCs/>
          <w:color w:val="000000"/>
          <w:sz w:val="24"/>
          <w:szCs w:val="24"/>
          <w:lang w:val="de-DE"/>
        </w:rPr>
        <w:t xml:space="preserve"> </w:t>
      </w:r>
      <w:r w:rsidRPr="00632B4B">
        <w:rPr>
          <w:bCs/>
          <w:color w:val="000000"/>
          <w:sz w:val="24"/>
          <w:szCs w:val="24"/>
          <w:lang w:val="de-DE"/>
        </w:rPr>
        <w:t>აუგიათ</w:t>
      </w:r>
      <w:r w:rsidRPr="00632B4B">
        <w:rPr>
          <w:rFonts w:ascii="AcadNusx" w:hAnsi="AcadNusx" w:cs="AcadNusx"/>
          <w:bCs/>
          <w:color w:val="000000"/>
          <w:sz w:val="24"/>
          <w:szCs w:val="24"/>
          <w:lang w:val="de-DE"/>
        </w:rPr>
        <w:t xml:space="preserve">, </w:t>
      </w:r>
      <w:r w:rsidRPr="00632B4B">
        <w:rPr>
          <w:bCs/>
          <w:color w:val="000000"/>
          <w:sz w:val="24"/>
          <w:szCs w:val="24"/>
          <w:lang w:val="de-DE"/>
        </w:rPr>
        <w:t>რომელიც</w:t>
      </w:r>
      <w:r w:rsidRPr="00632B4B">
        <w:rPr>
          <w:rFonts w:ascii="AcadNusx" w:hAnsi="AcadNusx" w:cs="AcadNusx"/>
          <w:bCs/>
          <w:color w:val="000000"/>
          <w:sz w:val="24"/>
          <w:szCs w:val="24"/>
          <w:lang w:val="de-DE"/>
        </w:rPr>
        <w:t xml:space="preserve"> </w:t>
      </w:r>
      <w:r w:rsidRPr="00632B4B">
        <w:rPr>
          <w:bCs/>
          <w:color w:val="000000"/>
          <w:sz w:val="24"/>
          <w:szCs w:val="24"/>
          <w:lang w:val="de-DE"/>
        </w:rPr>
        <w:t>შუა</w:t>
      </w:r>
      <w:r w:rsidRPr="00632B4B">
        <w:rPr>
          <w:rFonts w:ascii="AcadNusx" w:hAnsi="AcadNusx" w:cs="AcadNusx"/>
          <w:bCs/>
          <w:color w:val="000000"/>
          <w:sz w:val="24"/>
          <w:szCs w:val="24"/>
          <w:lang w:val="de-DE"/>
        </w:rPr>
        <w:t xml:space="preserve"> </w:t>
      </w:r>
      <w:r w:rsidRPr="00632B4B">
        <w:rPr>
          <w:bCs/>
          <w:color w:val="000000"/>
          <w:sz w:val="24"/>
          <w:szCs w:val="24"/>
          <w:lang w:val="de-DE"/>
        </w:rPr>
        <w:t>საუკუნეებშიც</w:t>
      </w:r>
      <w:r w:rsidRPr="00632B4B">
        <w:rPr>
          <w:rFonts w:ascii="AcadNusx" w:hAnsi="AcadNusx" w:cs="AcadNusx"/>
          <w:bCs/>
          <w:color w:val="000000"/>
          <w:sz w:val="24"/>
          <w:szCs w:val="24"/>
          <w:lang w:val="de-DE"/>
        </w:rPr>
        <w:t xml:space="preserve"> </w:t>
      </w:r>
      <w:r w:rsidRPr="00632B4B">
        <w:rPr>
          <w:bCs/>
          <w:color w:val="000000"/>
          <w:sz w:val="24"/>
          <w:szCs w:val="24"/>
          <w:lang w:val="de-DE"/>
        </w:rPr>
        <w:t>გამოიყენებოდა</w:t>
      </w:r>
      <w:r w:rsidRPr="00632B4B">
        <w:rPr>
          <w:rFonts w:ascii="AcadNusx" w:hAnsi="AcadNusx" w:cs="AcadNusx"/>
          <w:bCs/>
          <w:color w:val="000000"/>
          <w:sz w:val="24"/>
          <w:szCs w:val="24"/>
          <w:lang w:val="de-DE"/>
        </w:rPr>
        <w:t xml:space="preserve">. 1830 </w:t>
      </w:r>
      <w:r w:rsidRPr="00632B4B">
        <w:rPr>
          <w:bCs/>
          <w:color w:val="000000"/>
          <w:sz w:val="24"/>
          <w:szCs w:val="24"/>
          <w:lang w:val="de-DE"/>
        </w:rPr>
        <w:t>წელს</w:t>
      </w:r>
      <w:r w:rsidRPr="00632B4B">
        <w:rPr>
          <w:rFonts w:ascii="AcadNusx" w:hAnsi="AcadNusx" w:cs="AcadNusx"/>
          <w:bCs/>
          <w:color w:val="000000"/>
          <w:sz w:val="24"/>
          <w:szCs w:val="24"/>
          <w:lang w:val="de-DE"/>
        </w:rPr>
        <w:t xml:space="preserve"> </w:t>
      </w:r>
      <w:r w:rsidRPr="00632B4B">
        <w:rPr>
          <w:bCs/>
          <w:color w:val="000000"/>
          <w:sz w:val="24"/>
          <w:szCs w:val="24"/>
          <w:lang w:val="de-DE"/>
        </w:rPr>
        <w:t>რუსეთის</w:t>
      </w:r>
      <w:r w:rsidRPr="00632B4B">
        <w:rPr>
          <w:rFonts w:ascii="AcadNusx" w:hAnsi="AcadNusx" w:cs="AcadNusx"/>
          <w:bCs/>
          <w:color w:val="000000"/>
          <w:sz w:val="24"/>
          <w:szCs w:val="24"/>
          <w:lang w:val="de-DE"/>
        </w:rPr>
        <w:t xml:space="preserve"> </w:t>
      </w:r>
      <w:r w:rsidRPr="00632B4B">
        <w:rPr>
          <w:bCs/>
          <w:color w:val="000000"/>
          <w:sz w:val="24"/>
          <w:szCs w:val="24"/>
          <w:lang w:val="de-DE"/>
        </w:rPr>
        <w:t>ჯარის</w:t>
      </w:r>
      <w:r w:rsidRPr="00632B4B">
        <w:rPr>
          <w:rFonts w:ascii="AcadNusx" w:hAnsi="AcadNusx" w:cs="AcadNusx"/>
          <w:bCs/>
          <w:color w:val="000000"/>
          <w:sz w:val="24"/>
          <w:szCs w:val="24"/>
          <w:lang w:val="de-DE"/>
        </w:rPr>
        <w:t xml:space="preserve"> </w:t>
      </w:r>
      <w:r w:rsidRPr="00632B4B">
        <w:rPr>
          <w:bCs/>
          <w:color w:val="000000"/>
          <w:sz w:val="24"/>
          <w:szCs w:val="24"/>
          <w:lang w:val="de-DE"/>
        </w:rPr>
        <w:t>ნაწილების</w:t>
      </w:r>
      <w:r w:rsidRPr="00632B4B">
        <w:rPr>
          <w:rFonts w:ascii="AcadNusx" w:hAnsi="AcadNusx" w:cs="AcadNusx"/>
          <w:bCs/>
          <w:color w:val="000000"/>
          <w:sz w:val="24"/>
          <w:szCs w:val="24"/>
          <w:lang w:val="de-DE"/>
        </w:rPr>
        <w:t xml:space="preserve"> </w:t>
      </w:r>
      <w:r w:rsidRPr="00632B4B">
        <w:rPr>
          <w:bCs/>
          <w:color w:val="000000"/>
          <w:sz w:val="24"/>
          <w:szCs w:val="24"/>
          <w:lang w:val="de-DE"/>
        </w:rPr>
        <w:t>მიერ</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გაგრის</w:t>
      </w:r>
      <w:r w:rsidRPr="00632B4B">
        <w:rPr>
          <w:rFonts w:ascii="AcadNusx" w:hAnsi="AcadNusx" w:cs="AcadNusx"/>
          <w:bCs/>
          <w:color w:val="000000"/>
          <w:sz w:val="24"/>
          <w:szCs w:val="24"/>
          <w:lang w:val="de-DE"/>
        </w:rPr>
        <w:t xml:space="preserve"> </w:t>
      </w:r>
      <w:r w:rsidRPr="00632B4B">
        <w:rPr>
          <w:bCs/>
          <w:color w:val="000000"/>
          <w:sz w:val="24"/>
          <w:szCs w:val="24"/>
          <w:lang w:val="de-DE"/>
        </w:rPr>
        <w:t>დაკავების</w:t>
      </w:r>
      <w:r w:rsidRPr="00632B4B">
        <w:rPr>
          <w:rFonts w:ascii="AcadNusx" w:hAnsi="AcadNusx" w:cs="AcadNusx"/>
          <w:bCs/>
          <w:color w:val="000000"/>
          <w:sz w:val="24"/>
          <w:szCs w:val="24"/>
          <w:lang w:val="de-DE"/>
        </w:rPr>
        <w:t xml:space="preserve"> </w:t>
      </w:r>
      <w:r w:rsidRPr="00632B4B">
        <w:rPr>
          <w:bCs/>
          <w:color w:val="000000"/>
          <w:sz w:val="24"/>
          <w:szCs w:val="24"/>
          <w:lang w:val="de-DE"/>
        </w:rPr>
        <w:t>შემდეგ</w:t>
      </w:r>
      <w:r w:rsidRPr="00632B4B">
        <w:rPr>
          <w:rFonts w:ascii="AcadNusx" w:hAnsi="AcadNusx" w:cs="AcadNusx"/>
          <w:bCs/>
          <w:color w:val="000000"/>
          <w:sz w:val="24"/>
          <w:szCs w:val="24"/>
          <w:lang w:val="de-DE"/>
        </w:rPr>
        <w:t xml:space="preserve"> </w:t>
      </w:r>
      <w:r w:rsidRPr="00632B4B">
        <w:rPr>
          <w:bCs/>
          <w:color w:val="000000"/>
          <w:sz w:val="24"/>
          <w:szCs w:val="24"/>
          <w:lang w:val="de-DE"/>
        </w:rPr>
        <w:t>ციხე</w:t>
      </w:r>
      <w:r w:rsidRPr="00632B4B">
        <w:rPr>
          <w:rFonts w:ascii="AcadNusx" w:hAnsi="AcadNusx" w:cs="AcadNusx"/>
          <w:bCs/>
          <w:color w:val="000000"/>
          <w:sz w:val="24"/>
          <w:szCs w:val="24"/>
          <w:lang w:val="de-DE"/>
        </w:rPr>
        <w:t>-</w:t>
      </w:r>
      <w:r w:rsidRPr="00632B4B">
        <w:rPr>
          <w:bCs/>
          <w:color w:val="000000"/>
          <w:sz w:val="24"/>
          <w:szCs w:val="24"/>
          <w:lang w:val="de-DE"/>
        </w:rPr>
        <w:t>სიმაგრე</w:t>
      </w:r>
      <w:r w:rsidRPr="00632B4B">
        <w:rPr>
          <w:rFonts w:ascii="AcadNusx" w:hAnsi="AcadNusx" w:cs="AcadNusx"/>
          <w:bCs/>
          <w:color w:val="000000"/>
          <w:sz w:val="24"/>
          <w:szCs w:val="24"/>
          <w:lang w:val="de-DE"/>
        </w:rPr>
        <w:t xml:space="preserve"> </w:t>
      </w:r>
      <w:r w:rsidRPr="00632B4B">
        <w:rPr>
          <w:bCs/>
          <w:color w:val="000000"/>
          <w:sz w:val="24"/>
          <w:szCs w:val="24"/>
          <w:lang w:val="de-DE"/>
        </w:rPr>
        <w:t>განაახლეს</w:t>
      </w:r>
      <w:r w:rsidRPr="00632B4B">
        <w:rPr>
          <w:rFonts w:ascii="AcadNusx" w:hAnsi="AcadNusx" w:cs="AcadNusx"/>
          <w:bCs/>
          <w:color w:val="000000"/>
          <w:sz w:val="24"/>
          <w:szCs w:val="24"/>
          <w:lang w:val="de-DE"/>
        </w:rPr>
        <w:t xml:space="preserve"> </w:t>
      </w:r>
      <w:r w:rsidRPr="00632B4B">
        <w:rPr>
          <w:bCs/>
          <w:color w:val="000000"/>
          <w:sz w:val="24"/>
          <w:szCs w:val="24"/>
          <w:lang w:val="de-DE"/>
        </w:rPr>
        <w:t>და</w:t>
      </w:r>
      <w:r w:rsidRPr="00632B4B">
        <w:rPr>
          <w:rFonts w:ascii="AcadNusx" w:hAnsi="AcadNusx" w:cs="AcadNusx"/>
          <w:bCs/>
          <w:color w:val="000000"/>
          <w:sz w:val="24"/>
          <w:szCs w:val="24"/>
          <w:lang w:val="de-DE"/>
        </w:rPr>
        <w:t xml:space="preserve">  </w:t>
      </w:r>
      <w:r w:rsidRPr="00632B4B">
        <w:rPr>
          <w:bCs/>
          <w:color w:val="000000"/>
          <w:sz w:val="24"/>
          <w:szCs w:val="24"/>
          <w:lang w:val="de-DE"/>
        </w:rPr>
        <w:t>მეციხოვნეები</w:t>
      </w:r>
      <w:r w:rsidRPr="00632B4B">
        <w:rPr>
          <w:rFonts w:ascii="AcadNusx" w:hAnsi="AcadNusx" w:cs="AcadNusx"/>
          <w:bCs/>
          <w:color w:val="000000"/>
          <w:sz w:val="24"/>
          <w:szCs w:val="24"/>
          <w:lang w:val="de-DE"/>
        </w:rPr>
        <w:t xml:space="preserve"> </w:t>
      </w:r>
      <w:r w:rsidRPr="00632B4B">
        <w:rPr>
          <w:bCs/>
          <w:color w:val="000000"/>
          <w:sz w:val="24"/>
          <w:szCs w:val="24"/>
          <w:lang w:val="de-DE"/>
        </w:rPr>
        <w:t>ჩააყენეს</w:t>
      </w:r>
      <w:r w:rsidRPr="00632B4B">
        <w:rPr>
          <w:rFonts w:ascii="AcadNusx" w:hAnsi="AcadNusx" w:cs="AcadNusx"/>
          <w:bCs/>
          <w:color w:val="000000"/>
          <w:sz w:val="24"/>
          <w:szCs w:val="24"/>
          <w:lang w:val="de-DE"/>
        </w:rPr>
        <w:t xml:space="preserve">. </w:t>
      </w:r>
      <w:r w:rsidRPr="00632B4B">
        <w:rPr>
          <w:bCs/>
          <w:color w:val="000000"/>
          <w:sz w:val="24"/>
          <w:szCs w:val="24"/>
          <w:lang w:val="de-DE"/>
        </w:rPr>
        <w:t>ციხე</w:t>
      </w:r>
      <w:r w:rsidRPr="00632B4B">
        <w:rPr>
          <w:rFonts w:ascii="AcadNusx" w:hAnsi="AcadNusx" w:cs="AcadNusx"/>
          <w:bCs/>
          <w:color w:val="000000"/>
          <w:sz w:val="24"/>
          <w:szCs w:val="24"/>
          <w:lang w:val="de-DE"/>
        </w:rPr>
        <w:t>-</w:t>
      </w:r>
      <w:r w:rsidRPr="00632B4B">
        <w:rPr>
          <w:bCs/>
          <w:color w:val="000000"/>
          <w:sz w:val="24"/>
          <w:szCs w:val="24"/>
          <w:lang w:val="de-DE"/>
        </w:rPr>
        <w:t>სიმაგრის</w:t>
      </w:r>
      <w:r w:rsidRPr="00632B4B">
        <w:rPr>
          <w:rFonts w:ascii="AcadNusx" w:hAnsi="AcadNusx" w:cs="AcadNusx"/>
          <w:bCs/>
          <w:color w:val="000000"/>
          <w:sz w:val="24"/>
          <w:szCs w:val="24"/>
          <w:lang w:val="de-DE"/>
        </w:rPr>
        <w:t xml:space="preserve">  </w:t>
      </w:r>
      <w:r w:rsidRPr="00632B4B">
        <w:rPr>
          <w:bCs/>
          <w:color w:val="000000"/>
          <w:sz w:val="24"/>
          <w:szCs w:val="24"/>
          <w:lang w:val="de-DE"/>
        </w:rPr>
        <w:t>ტერიტორიაზე</w:t>
      </w:r>
      <w:r w:rsidRPr="00632B4B">
        <w:rPr>
          <w:rFonts w:ascii="AcadNusx" w:hAnsi="AcadNusx" w:cs="AcadNusx"/>
          <w:bCs/>
          <w:color w:val="000000"/>
          <w:sz w:val="24"/>
          <w:szCs w:val="24"/>
          <w:lang w:val="de-DE"/>
        </w:rPr>
        <w:t xml:space="preserve"> </w:t>
      </w:r>
      <w:r w:rsidRPr="00632B4B">
        <w:rPr>
          <w:bCs/>
          <w:color w:val="000000"/>
          <w:sz w:val="24"/>
          <w:szCs w:val="24"/>
          <w:lang w:val="de-DE"/>
        </w:rPr>
        <w:t>დგას</w:t>
      </w:r>
      <w:r w:rsidRPr="00632B4B">
        <w:rPr>
          <w:rFonts w:ascii="AcadNusx" w:hAnsi="AcadNusx" w:cs="AcadNusx"/>
          <w:bCs/>
          <w:color w:val="000000"/>
          <w:sz w:val="24"/>
          <w:szCs w:val="24"/>
          <w:lang w:val="de-DE"/>
        </w:rPr>
        <w:t xml:space="preserve"> V-VI </w:t>
      </w:r>
      <w:r w:rsidRPr="00632B4B">
        <w:rPr>
          <w:bCs/>
          <w:color w:val="000000"/>
          <w:sz w:val="24"/>
          <w:szCs w:val="24"/>
          <w:lang w:val="de-DE"/>
        </w:rPr>
        <w:t>სს</w:t>
      </w:r>
      <w:r w:rsidRPr="00632B4B">
        <w:rPr>
          <w:rFonts w:ascii="AcadNusx" w:hAnsi="AcadNusx" w:cs="AcadNusx"/>
          <w:bCs/>
          <w:color w:val="000000"/>
          <w:sz w:val="24"/>
          <w:szCs w:val="24"/>
          <w:lang w:val="de-DE"/>
        </w:rPr>
        <w:t xml:space="preserve">. </w:t>
      </w:r>
      <w:r w:rsidRPr="00632B4B">
        <w:rPr>
          <w:bCs/>
          <w:color w:val="000000"/>
          <w:sz w:val="24"/>
          <w:szCs w:val="24"/>
          <w:lang w:val="de-DE"/>
        </w:rPr>
        <w:t>სამეკლესიანი</w:t>
      </w:r>
      <w:r w:rsidRPr="00632B4B">
        <w:rPr>
          <w:rFonts w:ascii="AcadNusx" w:hAnsi="AcadNusx" w:cs="AcadNusx"/>
          <w:bCs/>
          <w:color w:val="000000"/>
          <w:sz w:val="24"/>
          <w:szCs w:val="24"/>
          <w:lang w:val="de-DE"/>
        </w:rPr>
        <w:t xml:space="preserve"> </w:t>
      </w:r>
      <w:r w:rsidRPr="00632B4B">
        <w:rPr>
          <w:bCs/>
          <w:color w:val="000000"/>
          <w:sz w:val="24"/>
          <w:szCs w:val="24"/>
          <w:lang w:val="de-DE"/>
        </w:rPr>
        <w:t>ბაზილიკა</w:t>
      </w:r>
      <w:r w:rsidRPr="00632B4B">
        <w:rPr>
          <w:rFonts w:ascii="AcadNusx" w:hAnsi="AcadNusx" w:cs="AcadNusx"/>
          <w:bCs/>
          <w:color w:val="000000"/>
          <w:sz w:val="24"/>
          <w:szCs w:val="24"/>
          <w:lang w:val="de-DE"/>
        </w:rPr>
        <w:t xml:space="preserve">, </w:t>
      </w:r>
      <w:r w:rsidRPr="00632B4B">
        <w:rPr>
          <w:bCs/>
          <w:color w:val="000000"/>
          <w:sz w:val="24"/>
          <w:szCs w:val="24"/>
          <w:lang w:val="de-DE"/>
        </w:rPr>
        <w:t>რომელიც</w:t>
      </w:r>
      <w:r w:rsidRPr="00632B4B">
        <w:rPr>
          <w:rFonts w:ascii="AcadNusx" w:hAnsi="AcadNusx" w:cs="AcadNusx"/>
          <w:bCs/>
          <w:color w:val="000000"/>
          <w:sz w:val="24"/>
          <w:szCs w:val="24"/>
          <w:lang w:val="de-DE"/>
        </w:rPr>
        <w:t xml:space="preserve"> XX </w:t>
      </w:r>
      <w:r w:rsidRPr="00632B4B">
        <w:rPr>
          <w:bCs/>
          <w:color w:val="000000"/>
          <w:sz w:val="24"/>
          <w:szCs w:val="24"/>
          <w:lang w:val="de-DE"/>
        </w:rPr>
        <w:t>საუკუნის</w:t>
      </w:r>
      <w:r w:rsidRPr="00632B4B">
        <w:rPr>
          <w:rFonts w:ascii="AcadNusx" w:hAnsi="AcadNusx" w:cs="AcadNusx"/>
          <w:bCs/>
          <w:color w:val="000000"/>
          <w:sz w:val="24"/>
          <w:szCs w:val="24"/>
          <w:lang w:val="de-DE"/>
        </w:rPr>
        <w:t xml:space="preserve"> </w:t>
      </w:r>
      <w:r w:rsidRPr="00632B4B">
        <w:rPr>
          <w:bCs/>
          <w:color w:val="000000"/>
          <w:sz w:val="24"/>
          <w:szCs w:val="24"/>
          <w:lang w:val="de-DE"/>
        </w:rPr>
        <w:t>დასაწყისში</w:t>
      </w:r>
      <w:r w:rsidRPr="00632B4B">
        <w:rPr>
          <w:rFonts w:ascii="AcadNusx" w:hAnsi="AcadNusx" w:cs="AcadNusx"/>
          <w:bCs/>
          <w:color w:val="000000"/>
          <w:sz w:val="24"/>
          <w:szCs w:val="24"/>
          <w:lang w:val="de-DE"/>
        </w:rPr>
        <w:t xml:space="preserve"> </w:t>
      </w:r>
      <w:r w:rsidRPr="00632B4B">
        <w:rPr>
          <w:bCs/>
          <w:color w:val="000000"/>
          <w:sz w:val="24"/>
          <w:szCs w:val="24"/>
          <w:lang w:val="de-DE"/>
        </w:rPr>
        <w:t>აღადგინეს</w:t>
      </w:r>
      <w:r w:rsidRPr="00632B4B">
        <w:rPr>
          <w:rFonts w:ascii="AcadNusx" w:hAnsi="AcadNusx" w:cs="AcadNusx"/>
          <w:bCs/>
          <w:color w:val="000000"/>
          <w:sz w:val="24"/>
          <w:szCs w:val="24"/>
          <w:lang w:val="de-DE"/>
        </w:rPr>
        <w:t xml:space="preserve">. 1901 </w:t>
      </w:r>
      <w:r w:rsidRPr="00632B4B">
        <w:rPr>
          <w:bCs/>
          <w:color w:val="000000"/>
          <w:sz w:val="24"/>
          <w:szCs w:val="24"/>
          <w:lang w:val="de-DE"/>
        </w:rPr>
        <w:t>წელს</w:t>
      </w:r>
      <w:r w:rsidRPr="00632B4B">
        <w:rPr>
          <w:rFonts w:ascii="AcadNusx" w:hAnsi="AcadNusx" w:cs="AcadNusx"/>
          <w:bCs/>
          <w:color w:val="000000"/>
          <w:sz w:val="24"/>
          <w:szCs w:val="24"/>
          <w:lang w:val="de-DE"/>
        </w:rPr>
        <w:t xml:space="preserve"> </w:t>
      </w:r>
      <w:r w:rsidRPr="00632B4B">
        <w:rPr>
          <w:bCs/>
          <w:color w:val="000000"/>
          <w:sz w:val="24"/>
          <w:szCs w:val="24"/>
          <w:lang w:val="de-DE"/>
        </w:rPr>
        <w:t>საფუძველი</w:t>
      </w:r>
      <w:r w:rsidRPr="00632B4B">
        <w:rPr>
          <w:rFonts w:ascii="AcadNusx" w:hAnsi="AcadNusx" w:cs="AcadNusx"/>
          <w:bCs/>
          <w:color w:val="000000"/>
          <w:sz w:val="24"/>
          <w:szCs w:val="24"/>
          <w:lang w:val="de-DE"/>
        </w:rPr>
        <w:t xml:space="preserve"> </w:t>
      </w:r>
      <w:r w:rsidRPr="00632B4B">
        <w:rPr>
          <w:bCs/>
          <w:color w:val="000000"/>
          <w:sz w:val="24"/>
          <w:szCs w:val="24"/>
          <w:lang w:val="de-DE"/>
        </w:rPr>
        <w:t>ჩაეყარა</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გაგრის</w:t>
      </w:r>
      <w:r w:rsidRPr="00632B4B">
        <w:rPr>
          <w:rFonts w:ascii="AcadNusx" w:hAnsi="AcadNusx" w:cs="AcadNusx"/>
          <w:bCs/>
          <w:color w:val="000000"/>
          <w:sz w:val="24"/>
          <w:szCs w:val="24"/>
          <w:lang w:val="de-DE"/>
        </w:rPr>
        <w:t xml:space="preserve"> </w:t>
      </w:r>
      <w:r w:rsidRPr="00632B4B">
        <w:rPr>
          <w:bCs/>
          <w:color w:val="000000"/>
          <w:sz w:val="24"/>
          <w:szCs w:val="24"/>
          <w:lang w:val="de-DE"/>
        </w:rPr>
        <w:t>კლიმატურ</w:t>
      </w:r>
      <w:r w:rsidRPr="00632B4B">
        <w:rPr>
          <w:rFonts w:ascii="AcadNusx" w:hAnsi="AcadNusx" w:cs="AcadNusx"/>
          <w:bCs/>
          <w:color w:val="000000"/>
          <w:sz w:val="24"/>
          <w:szCs w:val="24"/>
          <w:lang w:val="de-DE"/>
        </w:rPr>
        <w:t xml:space="preserve"> </w:t>
      </w:r>
      <w:r w:rsidRPr="00632B4B">
        <w:rPr>
          <w:bCs/>
          <w:color w:val="000000"/>
          <w:sz w:val="24"/>
          <w:szCs w:val="24"/>
          <w:lang w:val="de-DE"/>
        </w:rPr>
        <w:t>სადგურს</w:t>
      </w:r>
      <w:r w:rsidRPr="00632B4B">
        <w:rPr>
          <w:rFonts w:ascii="AcadNusx" w:hAnsi="AcadNusx" w:cs="AcadNusx"/>
          <w:bCs/>
          <w:color w:val="000000"/>
          <w:sz w:val="24"/>
          <w:szCs w:val="24"/>
          <w:lang w:val="de-DE"/>
        </w:rPr>
        <w:t xml:space="preserve"> (</w:t>
      </w:r>
      <w:r w:rsidRPr="00632B4B">
        <w:rPr>
          <w:bCs/>
          <w:color w:val="000000"/>
          <w:sz w:val="24"/>
          <w:szCs w:val="24"/>
          <w:lang w:val="de-DE"/>
        </w:rPr>
        <w:t>კურორტს</w:t>
      </w:r>
      <w:r w:rsidRPr="00632B4B">
        <w:rPr>
          <w:rFonts w:ascii="AcadNusx" w:hAnsi="AcadNusx" w:cs="AcadNusx"/>
          <w:bCs/>
          <w:color w:val="000000"/>
          <w:sz w:val="24"/>
          <w:szCs w:val="24"/>
          <w:lang w:val="de-DE"/>
        </w:rPr>
        <w:t xml:space="preserve">). </w:t>
      </w:r>
      <w:r w:rsidRPr="00632B4B">
        <w:rPr>
          <w:bCs/>
          <w:color w:val="000000"/>
          <w:sz w:val="24"/>
          <w:szCs w:val="24"/>
          <w:lang w:val="de-DE"/>
        </w:rPr>
        <w:t>ამ</w:t>
      </w:r>
      <w:r w:rsidRPr="00632B4B">
        <w:rPr>
          <w:rFonts w:ascii="AcadNusx" w:hAnsi="AcadNusx" w:cs="AcadNusx"/>
          <w:bCs/>
          <w:color w:val="000000"/>
          <w:sz w:val="24"/>
          <w:szCs w:val="24"/>
          <w:lang w:val="de-DE"/>
        </w:rPr>
        <w:t xml:space="preserve"> </w:t>
      </w:r>
      <w:r w:rsidRPr="00632B4B">
        <w:rPr>
          <w:bCs/>
          <w:color w:val="000000"/>
          <w:sz w:val="24"/>
          <w:szCs w:val="24"/>
          <w:lang w:val="de-DE"/>
        </w:rPr>
        <w:t>დროიდან</w:t>
      </w:r>
      <w:r w:rsidRPr="00632B4B">
        <w:rPr>
          <w:rFonts w:ascii="AcadNusx" w:hAnsi="AcadNusx" w:cs="AcadNusx"/>
          <w:bCs/>
          <w:color w:val="000000"/>
          <w:sz w:val="24"/>
          <w:szCs w:val="24"/>
          <w:lang w:val="de-DE"/>
        </w:rPr>
        <w:t xml:space="preserve"> </w:t>
      </w:r>
      <w:r w:rsidRPr="00632B4B">
        <w:rPr>
          <w:bCs/>
          <w:color w:val="000000"/>
          <w:sz w:val="24"/>
          <w:szCs w:val="24"/>
          <w:lang w:val="de-DE"/>
        </w:rPr>
        <w:t>იწყება</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გაგრის</w:t>
      </w:r>
      <w:r w:rsidRPr="00632B4B">
        <w:rPr>
          <w:rFonts w:ascii="AcadNusx" w:hAnsi="AcadNusx" w:cs="AcadNusx"/>
          <w:bCs/>
          <w:color w:val="000000"/>
          <w:sz w:val="24"/>
          <w:szCs w:val="24"/>
          <w:lang w:val="de-DE"/>
        </w:rPr>
        <w:t xml:space="preserve"> </w:t>
      </w:r>
      <w:r w:rsidRPr="00632B4B">
        <w:rPr>
          <w:bCs/>
          <w:color w:val="000000"/>
          <w:sz w:val="24"/>
          <w:szCs w:val="24"/>
          <w:lang w:val="de-DE"/>
        </w:rPr>
        <w:t>როგორც</w:t>
      </w:r>
      <w:r w:rsidRPr="00632B4B">
        <w:rPr>
          <w:rFonts w:ascii="AcadNusx" w:hAnsi="AcadNusx" w:cs="AcadNusx"/>
          <w:bCs/>
          <w:color w:val="000000"/>
          <w:sz w:val="24"/>
          <w:szCs w:val="24"/>
          <w:lang w:val="de-DE"/>
        </w:rPr>
        <w:t xml:space="preserve"> </w:t>
      </w:r>
      <w:r w:rsidRPr="00632B4B">
        <w:rPr>
          <w:bCs/>
          <w:color w:val="000000"/>
          <w:sz w:val="24"/>
          <w:szCs w:val="24"/>
          <w:lang w:val="de-DE"/>
        </w:rPr>
        <w:t>კურორტის</w:t>
      </w:r>
      <w:r w:rsidRPr="00632B4B">
        <w:rPr>
          <w:rFonts w:ascii="AcadNusx" w:hAnsi="AcadNusx" w:cs="AcadNusx"/>
          <w:bCs/>
          <w:color w:val="000000"/>
          <w:sz w:val="24"/>
          <w:szCs w:val="24"/>
          <w:lang w:val="de-DE"/>
        </w:rPr>
        <w:t xml:space="preserve"> </w:t>
      </w:r>
      <w:r w:rsidRPr="00632B4B">
        <w:rPr>
          <w:bCs/>
          <w:color w:val="000000"/>
          <w:sz w:val="24"/>
          <w:szCs w:val="24"/>
          <w:lang w:val="de-DE"/>
        </w:rPr>
        <w:t>ისტორია</w:t>
      </w:r>
      <w:r w:rsidRPr="00632B4B">
        <w:rPr>
          <w:rFonts w:ascii="AcadNusx" w:hAnsi="AcadNusx" w:cs="AcadNusx"/>
          <w:bCs/>
          <w:color w:val="000000"/>
          <w:sz w:val="24"/>
          <w:szCs w:val="24"/>
          <w:lang w:val="de-DE"/>
        </w:rPr>
        <w:t xml:space="preserve">. 1918 </w:t>
      </w:r>
      <w:r w:rsidRPr="00632B4B">
        <w:rPr>
          <w:bCs/>
          <w:color w:val="000000"/>
          <w:sz w:val="24"/>
          <w:szCs w:val="24"/>
          <w:lang w:val="de-DE"/>
        </w:rPr>
        <w:t>წლიდან</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გაგრის</w:t>
      </w:r>
      <w:r w:rsidRPr="00632B4B">
        <w:rPr>
          <w:rFonts w:ascii="AcadNusx" w:hAnsi="AcadNusx" w:cs="AcadNusx"/>
          <w:bCs/>
          <w:color w:val="000000"/>
          <w:sz w:val="24"/>
          <w:szCs w:val="24"/>
          <w:lang w:val="de-DE"/>
        </w:rPr>
        <w:t xml:space="preserve"> </w:t>
      </w:r>
      <w:r w:rsidRPr="00632B4B">
        <w:rPr>
          <w:bCs/>
          <w:color w:val="000000"/>
          <w:sz w:val="24"/>
          <w:szCs w:val="24"/>
          <w:lang w:val="de-DE"/>
        </w:rPr>
        <w:t>მაზრის</w:t>
      </w:r>
      <w:r w:rsidRPr="00632B4B">
        <w:rPr>
          <w:rFonts w:ascii="AcadNusx" w:hAnsi="AcadNusx" w:cs="AcadNusx"/>
          <w:bCs/>
          <w:color w:val="000000"/>
          <w:sz w:val="24"/>
          <w:szCs w:val="24"/>
          <w:lang w:val="de-DE"/>
        </w:rPr>
        <w:t xml:space="preserve">, </w:t>
      </w:r>
      <w:r w:rsidRPr="00632B4B">
        <w:rPr>
          <w:bCs/>
          <w:color w:val="000000"/>
          <w:sz w:val="24"/>
          <w:szCs w:val="24"/>
          <w:lang w:val="de-DE"/>
        </w:rPr>
        <w:t>ხოლო</w:t>
      </w:r>
      <w:r w:rsidRPr="00632B4B">
        <w:rPr>
          <w:rFonts w:ascii="AcadNusx" w:hAnsi="AcadNusx" w:cs="AcadNusx"/>
          <w:bCs/>
          <w:color w:val="000000"/>
          <w:sz w:val="24"/>
          <w:szCs w:val="24"/>
          <w:lang w:val="de-DE"/>
        </w:rPr>
        <w:t xml:space="preserve"> 1930 </w:t>
      </w:r>
      <w:r w:rsidRPr="00632B4B">
        <w:rPr>
          <w:bCs/>
          <w:color w:val="000000"/>
          <w:sz w:val="24"/>
          <w:szCs w:val="24"/>
          <w:lang w:val="de-DE"/>
        </w:rPr>
        <w:t>წლიდან</w:t>
      </w:r>
      <w:r w:rsidRPr="00632B4B">
        <w:rPr>
          <w:rFonts w:ascii="AcadNusx" w:hAnsi="AcadNusx" w:cs="AcadNusx"/>
          <w:bCs/>
          <w:color w:val="000000"/>
          <w:sz w:val="24"/>
          <w:szCs w:val="24"/>
          <w:lang w:val="de-DE"/>
        </w:rPr>
        <w:t xml:space="preserve"> _ </w:t>
      </w:r>
      <w:r w:rsidRPr="00632B4B">
        <w:rPr>
          <w:bCs/>
          <w:color w:val="000000"/>
          <w:sz w:val="24"/>
          <w:szCs w:val="24"/>
          <w:lang w:val="de-DE"/>
        </w:rPr>
        <w:t>გაგრის</w:t>
      </w:r>
      <w:r w:rsidRPr="00632B4B">
        <w:rPr>
          <w:rFonts w:ascii="AcadNusx" w:hAnsi="AcadNusx" w:cs="AcadNusx"/>
          <w:bCs/>
          <w:color w:val="000000"/>
          <w:sz w:val="24"/>
          <w:szCs w:val="24"/>
          <w:lang w:val="de-DE"/>
        </w:rPr>
        <w:t xml:space="preserve"> </w:t>
      </w:r>
      <w:r w:rsidRPr="00632B4B">
        <w:rPr>
          <w:bCs/>
          <w:color w:val="000000"/>
          <w:sz w:val="24"/>
          <w:szCs w:val="24"/>
          <w:lang w:val="de-DE"/>
        </w:rPr>
        <w:t>რაიონის</w:t>
      </w:r>
      <w:r w:rsidRPr="00632B4B">
        <w:rPr>
          <w:rFonts w:ascii="AcadNusx" w:hAnsi="AcadNusx" w:cs="AcadNusx"/>
          <w:bCs/>
          <w:color w:val="000000"/>
          <w:sz w:val="24"/>
          <w:szCs w:val="24"/>
          <w:lang w:val="de-DE"/>
        </w:rPr>
        <w:t xml:space="preserve"> </w:t>
      </w:r>
      <w:r w:rsidRPr="00632B4B">
        <w:rPr>
          <w:bCs/>
          <w:color w:val="000000"/>
          <w:sz w:val="24"/>
          <w:szCs w:val="24"/>
          <w:lang w:val="de-DE"/>
        </w:rPr>
        <w:t>ადმინისტრაციული</w:t>
      </w:r>
      <w:r w:rsidRPr="00632B4B">
        <w:rPr>
          <w:rFonts w:ascii="AcadNusx" w:hAnsi="AcadNusx" w:cs="AcadNusx"/>
          <w:bCs/>
          <w:color w:val="000000"/>
          <w:sz w:val="24"/>
          <w:szCs w:val="24"/>
          <w:lang w:val="de-DE"/>
        </w:rPr>
        <w:t xml:space="preserve"> </w:t>
      </w:r>
      <w:r w:rsidRPr="00632B4B">
        <w:rPr>
          <w:bCs/>
          <w:color w:val="000000"/>
          <w:sz w:val="24"/>
          <w:szCs w:val="24"/>
          <w:lang w:val="de-DE"/>
        </w:rPr>
        <w:t>ცენტრია</w:t>
      </w:r>
      <w:r w:rsidRPr="00632B4B">
        <w:rPr>
          <w:rFonts w:ascii="AcadNusx" w:hAnsi="AcadNusx" w:cs="AcadNusx"/>
          <w:bCs/>
          <w:color w:val="000000"/>
          <w:sz w:val="24"/>
          <w:szCs w:val="24"/>
          <w:lang w:val="de-DE"/>
        </w:rPr>
        <w:t xml:space="preserve">. </w:t>
      </w:r>
      <w:r w:rsidRPr="00632B4B">
        <w:rPr>
          <w:bCs/>
          <w:color w:val="000000"/>
          <w:sz w:val="24"/>
          <w:szCs w:val="24"/>
          <w:lang w:val="de-DE"/>
        </w:rPr>
        <w:t>ქალაქის</w:t>
      </w:r>
      <w:r w:rsidRPr="00632B4B">
        <w:rPr>
          <w:rFonts w:ascii="AcadNusx" w:hAnsi="AcadNusx" w:cs="AcadNusx"/>
          <w:bCs/>
          <w:color w:val="000000"/>
          <w:sz w:val="24"/>
          <w:szCs w:val="24"/>
          <w:lang w:val="de-DE"/>
        </w:rPr>
        <w:t xml:space="preserve"> </w:t>
      </w:r>
      <w:r w:rsidRPr="00632B4B">
        <w:rPr>
          <w:bCs/>
          <w:color w:val="000000"/>
          <w:sz w:val="24"/>
          <w:szCs w:val="24"/>
          <w:lang w:val="de-DE"/>
        </w:rPr>
        <w:t>სტატუსი</w:t>
      </w:r>
      <w:r w:rsidRPr="00632B4B">
        <w:rPr>
          <w:rFonts w:ascii="AcadNusx" w:hAnsi="AcadNusx" w:cs="AcadNusx"/>
          <w:bCs/>
          <w:color w:val="000000"/>
          <w:sz w:val="24"/>
          <w:szCs w:val="24"/>
          <w:lang w:val="de-DE"/>
        </w:rPr>
        <w:t xml:space="preserve"> 1932 </w:t>
      </w:r>
      <w:r w:rsidRPr="00632B4B">
        <w:rPr>
          <w:bCs/>
          <w:color w:val="000000"/>
          <w:sz w:val="24"/>
          <w:szCs w:val="24"/>
          <w:lang w:val="de-DE"/>
        </w:rPr>
        <w:t>წელს</w:t>
      </w:r>
      <w:r w:rsidRPr="00632B4B">
        <w:rPr>
          <w:rFonts w:ascii="AcadNusx" w:hAnsi="AcadNusx" w:cs="AcadNusx"/>
          <w:bCs/>
          <w:color w:val="000000"/>
          <w:sz w:val="24"/>
          <w:szCs w:val="24"/>
          <w:lang w:val="de-DE"/>
        </w:rPr>
        <w:t xml:space="preserve"> </w:t>
      </w:r>
      <w:r w:rsidRPr="00632B4B">
        <w:rPr>
          <w:bCs/>
          <w:color w:val="000000"/>
          <w:sz w:val="24"/>
          <w:szCs w:val="24"/>
          <w:lang w:val="de-DE"/>
        </w:rPr>
        <w:t>მიიღო</w:t>
      </w:r>
      <w:r w:rsidRPr="00632B4B">
        <w:rPr>
          <w:rFonts w:ascii="AcadNusx" w:hAnsi="AcadNusx" w:cs="AcadNusx"/>
          <w:bCs/>
          <w:color w:val="000000"/>
          <w:sz w:val="24"/>
          <w:szCs w:val="24"/>
          <w:lang w:val="de-DE"/>
        </w:rPr>
        <w:t xml:space="preserve">. </w:t>
      </w:r>
      <w:r w:rsidRPr="00632B4B">
        <w:rPr>
          <w:bCs/>
          <w:color w:val="000000"/>
          <w:sz w:val="24"/>
          <w:szCs w:val="24"/>
          <w:lang w:val="de-DE"/>
        </w:rPr>
        <w:t>მისი</w:t>
      </w:r>
      <w:r w:rsidRPr="00632B4B">
        <w:rPr>
          <w:rFonts w:ascii="AcadNusx" w:hAnsi="AcadNusx" w:cs="AcadNusx"/>
          <w:bCs/>
          <w:color w:val="000000"/>
          <w:sz w:val="24"/>
          <w:szCs w:val="24"/>
          <w:lang w:val="de-DE"/>
        </w:rPr>
        <w:t xml:space="preserve"> </w:t>
      </w:r>
      <w:r w:rsidRPr="00632B4B">
        <w:rPr>
          <w:bCs/>
          <w:color w:val="000000"/>
          <w:sz w:val="24"/>
          <w:szCs w:val="24"/>
          <w:lang w:val="de-DE"/>
        </w:rPr>
        <w:t>ამჟამინდელი</w:t>
      </w:r>
      <w:r w:rsidRPr="00632B4B">
        <w:rPr>
          <w:rFonts w:ascii="AcadNusx" w:hAnsi="AcadNusx" w:cs="AcadNusx"/>
          <w:bCs/>
          <w:color w:val="000000"/>
          <w:sz w:val="24"/>
          <w:szCs w:val="24"/>
          <w:lang w:val="de-DE"/>
        </w:rPr>
        <w:t xml:space="preserve"> </w:t>
      </w:r>
      <w:r w:rsidRPr="00632B4B">
        <w:rPr>
          <w:bCs/>
          <w:color w:val="000000"/>
          <w:sz w:val="24"/>
          <w:szCs w:val="24"/>
          <w:lang w:val="de-DE"/>
        </w:rPr>
        <w:t>სახელია</w:t>
      </w:r>
      <w:r w:rsidRPr="00632B4B">
        <w:rPr>
          <w:rFonts w:ascii="AcadNusx" w:hAnsi="AcadNusx" w:cs="AcadNusx"/>
          <w:bCs/>
          <w:color w:val="000000"/>
          <w:sz w:val="24"/>
          <w:szCs w:val="24"/>
          <w:lang w:val="de-DE"/>
        </w:rPr>
        <w:t xml:space="preserve"> </w:t>
      </w:r>
      <w:r w:rsidRPr="00632B4B">
        <w:rPr>
          <w:bCs/>
          <w:color w:val="000000"/>
          <w:sz w:val="24"/>
          <w:szCs w:val="24"/>
          <w:lang w:val="de-DE"/>
        </w:rPr>
        <w:t>გაგრა</w:t>
      </w:r>
      <w:r w:rsidRPr="00632B4B">
        <w:rPr>
          <w:rFonts w:ascii="AcadNusx" w:hAnsi="AcadNusx" w:cs="AcadNusx"/>
          <w:bCs/>
          <w:color w:val="000000"/>
          <w:sz w:val="24"/>
          <w:szCs w:val="24"/>
          <w:lang w:val="de-DE"/>
        </w:rPr>
        <w:t>.</w:t>
      </w:r>
    </w:p>
    <w:p w14:paraId="41ACB2D8" w14:textId="77777777" w:rsidR="00632B4B" w:rsidRPr="00632B4B" w:rsidRDefault="00632B4B" w:rsidP="00632B4B">
      <w:pPr>
        <w:adjustRightInd w:val="0"/>
        <w:spacing w:line="276" w:lineRule="auto"/>
        <w:jc w:val="both"/>
        <w:rPr>
          <w:rFonts w:ascii="AcadNusx" w:hAnsi="AcadNusx" w:cs="AcadNusx"/>
          <w:b/>
          <w:color w:val="000000"/>
          <w:sz w:val="24"/>
          <w:szCs w:val="24"/>
          <w:lang w:val="de-DE"/>
        </w:rPr>
      </w:pPr>
    </w:p>
    <w:p w14:paraId="2590FA23" w14:textId="77777777" w:rsidR="00605484" w:rsidRPr="004231CC" w:rsidRDefault="00605484" w:rsidP="00A53B80">
      <w:pPr>
        <w:spacing w:line="276" w:lineRule="auto"/>
        <w:jc w:val="both"/>
        <w:rPr>
          <w:rFonts w:ascii="AcadNusx" w:hAnsi="AcadNusx"/>
          <w:sz w:val="24"/>
          <w:szCs w:val="24"/>
          <w:lang w:val="de-DE"/>
        </w:rPr>
      </w:pPr>
    </w:p>
    <w:p w14:paraId="45D8D4C0" w14:textId="77777777" w:rsidR="00605484" w:rsidRPr="004231CC" w:rsidRDefault="00605484" w:rsidP="00A53B80">
      <w:pPr>
        <w:spacing w:line="276" w:lineRule="auto"/>
        <w:jc w:val="both"/>
        <w:rPr>
          <w:rFonts w:ascii="AcadNusx" w:hAnsi="AcadNusx"/>
          <w:sz w:val="24"/>
          <w:szCs w:val="24"/>
          <w:lang w:val="de-DE"/>
        </w:rPr>
      </w:pPr>
    </w:p>
    <w:p w14:paraId="3E372E2F" w14:textId="77777777" w:rsidR="00605484" w:rsidRPr="004231CC" w:rsidRDefault="00605484" w:rsidP="00A53B80">
      <w:pPr>
        <w:adjustRightInd w:val="0"/>
        <w:spacing w:line="276" w:lineRule="auto"/>
        <w:jc w:val="both"/>
        <w:rPr>
          <w:rFonts w:ascii="AcadNusx" w:hAnsi="AcadNusx" w:cs="AcadNusx"/>
          <w:color w:val="000000"/>
          <w:sz w:val="24"/>
          <w:szCs w:val="24"/>
          <w:lang w:val="de-DE"/>
        </w:rPr>
      </w:pPr>
    </w:p>
    <w:p w14:paraId="65F3955E" w14:textId="77777777" w:rsidR="00605484" w:rsidRPr="004231CC" w:rsidRDefault="00605484" w:rsidP="00A53B80">
      <w:pPr>
        <w:adjustRightInd w:val="0"/>
        <w:spacing w:line="276" w:lineRule="auto"/>
        <w:jc w:val="both"/>
        <w:rPr>
          <w:rFonts w:ascii="AcadNusx" w:hAnsi="AcadNusx"/>
          <w:b/>
          <w:sz w:val="24"/>
          <w:szCs w:val="24"/>
          <w:lang w:val="de-DE"/>
        </w:rPr>
      </w:pPr>
    </w:p>
    <w:p w14:paraId="57C4E32A" w14:textId="77777777" w:rsidR="00605484" w:rsidRPr="00B35349" w:rsidRDefault="00605484" w:rsidP="00A53B80">
      <w:pPr>
        <w:adjustRightInd w:val="0"/>
        <w:spacing w:line="276" w:lineRule="auto"/>
        <w:jc w:val="both"/>
        <w:rPr>
          <w:rFonts w:ascii="AcadNusx" w:hAnsi="AcadNusx"/>
          <w:sz w:val="24"/>
          <w:szCs w:val="24"/>
          <w:lang w:val="de-DE"/>
        </w:rPr>
      </w:pPr>
    </w:p>
    <w:p w14:paraId="374BAC6F" w14:textId="39BF6BE9" w:rsidR="00605484" w:rsidRDefault="00605484" w:rsidP="00A53B80">
      <w:pPr>
        <w:adjustRightInd w:val="0"/>
        <w:spacing w:line="276" w:lineRule="auto"/>
        <w:jc w:val="center"/>
        <w:rPr>
          <w:b/>
          <w:bCs/>
          <w:sz w:val="24"/>
          <w:szCs w:val="24"/>
          <w:lang w:val="ka-GE"/>
        </w:rPr>
      </w:pPr>
      <w:r w:rsidRPr="009862C3">
        <w:rPr>
          <w:b/>
          <w:bCs/>
          <w:sz w:val="24"/>
          <w:szCs w:val="24"/>
          <w:lang w:val="ka-GE"/>
        </w:rPr>
        <w:t>გუდაუთა</w:t>
      </w:r>
    </w:p>
    <w:p w14:paraId="7F9B99F7" w14:textId="77777777" w:rsidR="00632B4B" w:rsidRPr="009862C3" w:rsidRDefault="00632B4B" w:rsidP="00A53B80">
      <w:pPr>
        <w:adjustRightInd w:val="0"/>
        <w:spacing w:line="276" w:lineRule="auto"/>
        <w:jc w:val="center"/>
        <w:rPr>
          <w:rFonts w:ascii="AcadNusx" w:hAnsi="AcadNusx"/>
          <w:b/>
          <w:bCs/>
          <w:sz w:val="24"/>
          <w:szCs w:val="24"/>
          <w:lang w:val="ka-GE"/>
        </w:rPr>
      </w:pPr>
    </w:p>
    <w:p w14:paraId="6D22F790" w14:textId="19EAC243" w:rsidR="00605484" w:rsidRPr="00B35349" w:rsidRDefault="00632B4B" w:rsidP="00A53B80">
      <w:pPr>
        <w:adjustRightInd w:val="0"/>
        <w:spacing w:line="276" w:lineRule="auto"/>
        <w:jc w:val="both"/>
        <w:rPr>
          <w:rFonts w:ascii="AcadNusx" w:hAnsi="AcadNusx"/>
          <w:noProof/>
          <w:sz w:val="24"/>
          <w:szCs w:val="24"/>
          <w:lang w:val="de-DE"/>
        </w:rPr>
      </w:pPr>
      <w:r>
        <w:rPr>
          <w:noProof/>
          <w:sz w:val="24"/>
          <w:szCs w:val="24"/>
          <w:lang w:val="ka-GE"/>
        </w:rPr>
        <w:t xml:space="preserve">გუდაუთა </w:t>
      </w:r>
      <w:r w:rsidR="00605484" w:rsidRPr="004231CC">
        <w:rPr>
          <w:noProof/>
          <w:sz w:val="24"/>
          <w:szCs w:val="24"/>
          <w:lang w:val="es-ES"/>
        </w:rPr>
        <w:t>კლიმატური</w:t>
      </w:r>
      <w:r w:rsidR="00605484" w:rsidRPr="00B35349">
        <w:rPr>
          <w:rFonts w:ascii="AcadNusx" w:hAnsi="AcadNusx"/>
          <w:noProof/>
          <w:sz w:val="24"/>
          <w:szCs w:val="24"/>
          <w:lang w:val="de-DE"/>
        </w:rPr>
        <w:t xml:space="preserve"> </w:t>
      </w:r>
      <w:r w:rsidR="00605484" w:rsidRPr="004231CC">
        <w:rPr>
          <w:noProof/>
          <w:sz w:val="24"/>
          <w:szCs w:val="24"/>
          <w:lang w:val="es-ES"/>
        </w:rPr>
        <w:t>კურორტი</w:t>
      </w:r>
      <w:r>
        <w:rPr>
          <w:noProof/>
          <w:sz w:val="24"/>
          <w:szCs w:val="24"/>
          <w:lang w:val="ka-GE"/>
        </w:rPr>
        <w:t>ა</w:t>
      </w:r>
      <w:r w:rsidR="00605484" w:rsidRPr="00B35349">
        <w:rPr>
          <w:rFonts w:ascii="AcadNusx" w:hAnsi="AcadNusx"/>
          <w:noProof/>
          <w:sz w:val="24"/>
          <w:szCs w:val="24"/>
          <w:lang w:val="de-DE"/>
        </w:rPr>
        <w:t xml:space="preserve">, </w:t>
      </w:r>
      <w:r w:rsidR="00605484" w:rsidRPr="004231CC">
        <w:rPr>
          <w:noProof/>
          <w:sz w:val="24"/>
          <w:szCs w:val="24"/>
          <w:lang w:val="es-ES"/>
        </w:rPr>
        <w:t>გუდაუთის</w:t>
      </w:r>
      <w:r w:rsidR="00605484" w:rsidRPr="00B35349">
        <w:rPr>
          <w:rFonts w:ascii="AcadNusx" w:hAnsi="AcadNusx"/>
          <w:noProof/>
          <w:sz w:val="24"/>
          <w:szCs w:val="24"/>
          <w:lang w:val="de-DE"/>
        </w:rPr>
        <w:t xml:space="preserve"> </w:t>
      </w:r>
      <w:r>
        <w:rPr>
          <w:noProof/>
          <w:sz w:val="24"/>
          <w:szCs w:val="24"/>
          <w:lang w:val="ka-GE"/>
        </w:rPr>
        <w:t>მუნიციპალიტეტი</w:t>
      </w:r>
      <w:r w:rsidR="00605484" w:rsidRPr="004231CC">
        <w:rPr>
          <w:noProof/>
          <w:sz w:val="24"/>
          <w:szCs w:val="24"/>
          <w:lang w:val="es-ES"/>
        </w:rPr>
        <w:t>ს</w:t>
      </w:r>
      <w:r w:rsidR="00605484" w:rsidRPr="00B35349">
        <w:rPr>
          <w:rFonts w:ascii="AcadNusx" w:hAnsi="AcadNusx"/>
          <w:noProof/>
          <w:sz w:val="24"/>
          <w:szCs w:val="24"/>
          <w:lang w:val="de-DE"/>
        </w:rPr>
        <w:t xml:space="preserve"> </w:t>
      </w:r>
      <w:r w:rsidR="00605484" w:rsidRPr="004231CC">
        <w:rPr>
          <w:noProof/>
          <w:sz w:val="24"/>
          <w:szCs w:val="24"/>
          <w:lang w:val="es-ES"/>
        </w:rPr>
        <w:t>ადმინისტრაციული</w:t>
      </w:r>
      <w:r w:rsidR="00605484" w:rsidRPr="00B35349">
        <w:rPr>
          <w:rFonts w:ascii="AcadNusx" w:hAnsi="AcadNusx"/>
          <w:noProof/>
          <w:sz w:val="24"/>
          <w:szCs w:val="24"/>
          <w:lang w:val="de-DE"/>
        </w:rPr>
        <w:t xml:space="preserve"> </w:t>
      </w:r>
      <w:r w:rsidR="00605484" w:rsidRPr="004231CC">
        <w:rPr>
          <w:noProof/>
          <w:sz w:val="24"/>
          <w:szCs w:val="24"/>
          <w:lang w:val="es-ES"/>
        </w:rPr>
        <w:t>ცენტრი</w:t>
      </w:r>
      <w:r w:rsidR="00605484" w:rsidRPr="00B35349">
        <w:rPr>
          <w:rFonts w:ascii="AcadNusx" w:hAnsi="AcadNusx"/>
          <w:noProof/>
          <w:sz w:val="24"/>
          <w:szCs w:val="24"/>
          <w:lang w:val="de-DE"/>
        </w:rPr>
        <w:t xml:space="preserve">. </w:t>
      </w:r>
      <w:r w:rsidR="00605484" w:rsidRPr="004231CC">
        <w:rPr>
          <w:noProof/>
          <w:sz w:val="24"/>
          <w:szCs w:val="24"/>
          <w:lang w:val="es-ES"/>
        </w:rPr>
        <w:t>მდებარეობს</w:t>
      </w:r>
      <w:r w:rsidR="00605484" w:rsidRPr="00B35349">
        <w:rPr>
          <w:rFonts w:ascii="AcadNusx" w:hAnsi="AcadNusx"/>
          <w:noProof/>
          <w:sz w:val="24"/>
          <w:szCs w:val="24"/>
          <w:lang w:val="de-DE"/>
        </w:rPr>
        <w:t xml:space="preserve"> </w:t>
      </w:r>
      <w:r w:rsidR="00605484" w:rsidRPr="004231CC">
        <w:rPr>
          <w:noProof/>
          <w:sz w:val="24"/>
          <w:szCs w:val="24"/>
          <w:lang w:val="es-ES"/>
        </w:rPr>
        <w:t>შავიზღვისპირა</w:t>
      </w:r>
      <w:r w:rsidR="00605484" w:rsidRPr="00B35349">
        <w:rPr>
          <w:rFonts w:ascii="AcadNusx" w:hAnsi="AcadNusx"/>
          <w:noProof/>
          <w:sz w:val="24"/>
          <w:szCs w:val="24"/>
          <w:lang w:val="de-DE"/>
        </w:rPr>
        <w:t xml:space="preserve"> </w:t>
      </w:r>
      <w:r w:rsidR="00605484" w:rsidRPr="004231CC">
        <w:rPr>
          <w:noProof/>
          <w:sz w:val="24"/>
          <w:szCs w:val="24"/>
          <w:lang w:val="es-ES"/>
        </w:rPr>
        <w:t>დაბლობზე</w:t>
      </w:r>
      <w:r w:rsidR="00605484" w:rsidRPr="00B35349">
        <w:rPr>
          <w:rFonts w:ascii="AcadNusx" w:hAnsi="AcadNusx"/>
          <w:noProof/>
          <w:sz w:val="24"/>
          <w:szCs w:val="24"/>
          <w:lang w:val="de-DE"/>
        </w:rPr>
        <w:t xml:space="preserve">, </w:t>
      </w:r>
      <w:r w:rsidR="00605484" w:rsidRPr="004231CC">
        <w:rPr>
          <w:noProof/>
          <w:sz w:val="24"/>
          <w:szCs w:val="24"/>
          <w:lang w:val="es-ES"/>
        </w:rPr>
        <w:t>მდ</w:t>
      </w:r>
      <w:r w:rsidR="00605484" w:rsidRPr="00B35349">
        <w:rPr>
          <w:rFonts w:ascii="AcadNusx" w:hAnsi="AcadNusx"/>
          <w:noProof/>
          <w:sz w:val="24"/>
          <w:szCs w:val="24"/>
          <w:lang w:val="de-DE"/>
        </w:rPr>
        <w:t xml:space="preserve">. </w:t>
      </w:r>
      <w:r w:rsidR="00605484" w:rsidRPr="004231CC">
        <w:rPr>
          <w:noProof/>
          <w:sz w:val="24"/>
          <w:szCs w:val="24"/>
          <w:lang w:val="es-ES"/>
        </w:rPr>
        <w:t>გუდოუს</w:t>
      </w:r>
      <w:r w:rsidR="00605484" w:rsidRPr="00B35349">
        <w:rPr>
          <w:rFonts w:ascii="AcadNusx" w:hAnsi="AcadNusx"/>
          <w:noProof/>
          <w:sz w:val="24"/>
          <w:szCs w:val="24"/>
          <w:lang w:val="de-DE"/>
        </w:rPr>
        <w:t xml:space="preserve"> </w:t>
      </w:r>
      <w:r w:rsidR="00605484" w:rsidRPr="004231CC">
        <w:rPr>
          <w:noProof/>
          <w:sz w:val="24"/>
          <w:szCs w:val="24"/>
          <w:lang w:val="es-ES"/>
        </w:rPr>
        <w:t>შესართავთან</w:t>
      </w:r>
      <w:r w:rsidR="00605484" w:rsidRPr="00B35349">
        <w:rPr>
          <w:rFonts w:ascii="AcadNusx" w:hAnsi="AcadNusx"/>
          <w:noProof/>
          <w:sz w:val="24"/>
          <w:szCs w:val="24"/>
          <w:lang w:val="de-DE"/>
        </w:rPr>
        <w:t xml:space="preserve">. XIX </w:t>
      </w:r>
      <w:r w:rsidR="00605484" w:rsidRPr="004231CC">
        <w:rPr>
          <w:noProof/>
          <w:sz w:val="24"/>
          <w:szCs w:val="24"/>
          <w:lang w:val="es-ES"/>
        </w:rPr>
        <w:t>საუკუნის</w:t>
      </w:r>
      <w:r w:rsidR="00605484" w:rsidRPr="00B35349">
        <w:rPr>
          <w:rFonts w:ascii="AcadNusx" w:hAnsi="AcadNusx"/>
          <w:noProof/>
          <w:sz w:val="24"/>
          <w:szCs w:val="24"/>
          <w:lang w:val="de-DE"/>
        </w:rPr>
        <w:t xml:space="preserve">  </w:t>
      </w:r>
      <w:r w:rsidR="00605484" w:rsidRPr="004231CC">
        <w:rPr>
          <w:noProof/>
          <w:sz w:val="24"/>
          <w:szCs w:val="24"/>
          <w:lang w:val="es-ES"/>
        </w:rPr>
        <w:t>შუა</w:t>
      </w:r>
      <w:r w:rsidR="00605484" w:rsidRPr="00B35349">
        <w:rPr>
          <w:rFonts w:ascii="AcadNusx" w:hAnsi="AcadNusx"/>
          <w:noProof/>
          <w:sz w:val="24"/>
          <w:szCs w:val="24"/>
          <w:lang w:val="de-DE"/>
        </w:rPr>
        <w:t xml:space="preserve"> </w:t>
      </w:r>
      <w:r w:rsidR="00605484" w:rsidRPr="004231CC">
        <w:rPr>
          <w:noProof/>
          <w:sz w:val="24"/>
          <w:szCs w:val="24"/>
          <w:lang w:val="es-ES"/>
        </w:rPr>
        <w:t>ხანებში</w:t>
      </w:r>
      <w:r w:rsidR="00605484" w:rsidRPr="00B35349">
        <w:rPr>
          <w:rFonts w:ascii="AcadNusx" w:hAnsi="AcadNusx"/>
          <w:noProof/>
          <w:sz w:val="24"/>
          <w:szCs w:val="24"/>
          <w:lang w:val="de-DE"/>
        </w:rPr>
        <w:t xml:space="preserve"> </w:t>
      </w:r>
      <w:r w:rsidR="00605484" w:rsidRPr="004231CC">
        <w:rPr>
          <w:noProof/>
          <w:sz w:val="24"/>
          <w:szCs w:val="24"/>
          <w:lang w:val="es-ES"/>
        </w:rPr>
        <w:t>აღმოცენდა</w:t>
      </w:r>
      <w:r w:rsidR="00605484" w:rsidRPr="00B35349">
        <w:rPr>
          <w:rFonts w:ascii="AcadNusx" w:hAnsi="AcadNusx"/>
          <w:noProof/>
          <w:sz w:val="24"/>
          <w:szCs w:val="24"/>
          <w:lang w:val="de-DE"/>
        </w:rPr>
        <w:t xml:space="preserve"> </w:t>
      </w:r>
      <w:r w:rsidR="00605484" w:rsidRPr="004231CC">
        <w:rPr>
          <w:noProof/>
          <w:sz w:val="24"/>
          <w:szCs w:val="24"/>
          <w:lang w:val="es-ES"/>
        </w:rPr>
        <w:t>მდ</w:t>
      </w:r>
      <w:r w:rsidR="00605484" w:rsidRPr="00B35349">
        <w:rPr>
          <w:rFonts w:ascii="AcadNusx" w:hAnsi="AcadNusx"/>
          <w:noProof/>
          <w:sz w:val="24"/>
          <w:szCs w:val="24"/>
          <w:lang w:val="de-DE"/>
        </w:rPr>
        <w:t xml:space="preserve">. </w:t>
      </w:r>
      <w:r w:rsidR="00605484" w:rsidRPr="004231CC">
        <w:rPr>
          <w:noProof/>
          <w:sz w:val="24"/>
          <w:szCs w:val="24"/>
          <w:lang w:val="es-ES"/>
        </w:rPr>
        <w:t>გუდოუს</w:t>
      </w:r>
      <w:r w:rsidR="00605484" w:rsidRPr="00B35349">
        <w:rPr>
          <w:rFonts w:ascii="AcadNusx" w:hAnsi="AcadNusx"/>
          <w:noProof/>
          <w:sz w:val="24"/>
          <w:szCs w:val="24"/>
          <w:lang w:val="de-DE"/>
        </w:rPr>
        <w:t xml:space="preserve"> </w:t>
      </w:r>
      <w:r w:rsidR="00605484" w:rsidRPr="004231CC">
        <w:rPr>
          <w:noProof/>
          <w:sz w:val="24"/>
          <w:szCs w:val="24"/>
          <w:lang w:val="es-ES"/>
        </w:rPr>
        <w:t>შესართავთან</w:t>
      </w:r>
      <w:r w:rsidR="00605484" w:rsidRPr="00B35349">
        <w:rPr>
          <w:rFonts w:ascii="AcadNusx" w:hAnsi="AcadNusx"/>
          <w:noProof/>
          <w:sz w:val="24"/>
          <w:szCs w:val="24"/>
          <w:lang w:val="de-DE"/>
        </w:rPr>
        <w:t xml:space="preserve">, </w:t>
      </w:r>
      <w:r w:rsidR="00605484" w:rsidRPr="004231CC">
        <w:rPr>
          <w:noProof/>
          <w:sz w:val="24"/>
          <w:szCs w:val="24"/>
          <w:lang w:val="es-ES"/>
        </w:rPr>
        <w:t>ის</w:t>
      </w:r>
      <w:r w:rsidR="00605484" w:rsidRPr="00B35349">
        <w:rPr>
          <w:rFonts w:ascii="AcadNusx" w:hAnsi="AcadNusx"/>
          <w:noProof/>
          <w:sz w:val="24"/>
          <w:szCs w:val="24"/>
          <w:lang w:val="de-DE"/>
        </w:rPr>
        <w:t xml:space="preserve"> </w:t>
      </w:r>
      <w:r w:rsidR="00605484" w:rsidRPr="004231CC">
        <w:rPr>
          <w:noProof/>
          <w:sz w:val="24"/>
          <w:szCs w:val="24"/>
          <w:lang w:val="es-ES"/>
        </w:rPr>
        <w:t>თანდათან</w:t>
      </w:r>
      <w:r w:rsidR="00605484" w:rsidRPr="00B35349">
        <w:rPr>
          <w:rFonts w:ascii="AcadNusx" w:hAnsi="AcadNusx"/>
          <w:noProof/>
          <w:sz w:val="24"/>
          <w:szCs w:val="24"/>
          <w:lang w:val="de-DE"/>
        </w:rPr>
        <w:t xml:space="preserve"> </w:t>
      </w:r>
      <w:r w:rsidR="00605484" w:rsidRPr="004231CC">
        <w:rPr>
          <w:noProof/>
          <w:sz w:val="24"/>
          <w:szCs w:val="24"/>
          <w:lang w:val="es-ES"/>
        </w:rPr>
        <w:t>გამოეყო</w:t>
      </w:r>
      <w:r w:rsidR="00605484" w:rsidRPr="00B35349">
        <w:rPr>
          <w:rFonts w:ascii="AcadNusx" w:hAnsi="AcadNusx"/>
          <w:noProof/>
          <w:sz w:val="24"/>
          <w:szCs w:val="24"/>
          <w:lang w:val="de-DE"/>
        </w:rPr>
        <w:t xml:space="preserve"> </w:t>
      </w:r>
      <w:r w:rsidR="00605484" w:rsidRPr="004231CC">
        <w:rPr>
          <w:noProof/>
          <w:sz w:val="24"/>
          <w:szCs w:val="24"/>
          <w:lang w:val="es-ES"/>
        </w:rPr>
        <w:t>სოფელ</w:t>
      </w:r>
      <w:r w:rsidR="00605484" w:rsidRPr="00B35349">
        <w:rPr>
          <w:rFonts w:ascii="AcadNusx" w:hAnsi="AcadNusx"/>
          <w:noProof/>
          <w:sz w:val="24"/>
          <w:szCs w:val="24"/>
          <w:lang w:val="de-DE"/>
        </w:rPr>
        <w:t xml:space="preserve"> </w:t>
      </w:r>
      <w:r w:rsidR="00605484" w:rsidRPr="004231CC">
        <w:rPr>
          <w:noProof/>
          <w:sz w:val="24"/>
          <w:szCs w:val="24"/>
          <w:lang w:val="es-ES"/>
        </w:rPr>
        <w:t>ლიხნს</w:t>
      </w:r>
      <w:r w:rsidR="00605484" w:rsidRPr="00B35349">
        <w:rPr>
          <w:rFonts w:ascii="AcadNusx" w:hAnsi="AcadNusx"/>
          <w:noProof/>
          <w:sz w:val="24"/>
          <w:szCs w:val="24"/>
          <w:lang w:val="de-DE"/>
        </w:rPr>
        <w:t xml:space="preserve">. 1842 </w:t>
      </w:r>
      <w:r w:rsidR="00605484" w:rsidRPr="004231CC">
        <w:rPr>
          <w:noProof/>
          <w:sz w:val="24"/>
          <w:szCs w:val="24"/>
          <w:lang w:val="es-ES"/>
        </w:rPr>
        <w:t>წლიდან</w:t>
      </w:r>
      <w:r w:rsidR="00605484" w:rsidRPr="00B35349">
        <w:rPr>
          <w:rFonts w:ascii="AcadNusx" w:hAnsi="AcadNusx"/>
          <w:noProof/>
          <w:sz w:val="24"/>
          <w:szCs w:val="24"/>
          <w:lang w:val="de-DE"/>
        </w:rPr>
        <w:t xml:space="preserve"> </w:t>
      </w:r>
      <w:r w:rsidR="00605484" w:rsidRPr="004231CC">
        <w:rPr>
          <w:noProof/>
          <w:sz w:val="24"/>
          <w:szCs w:val="24"/>
          <w:lang w:val="es-ES"/>
        </w:rPr>
        <w:t>დასტურდება</w:t>
      </w:r>
      <w:r w:rsidR="00605484" w:rsidRPr="00B35349">
        <w:rPr>
          <w:rFonts w:ascii="AcadNusx" w:hAnsi="AcadNusx"/>
          <w:noProof/>
          <w:sz w:val="24"/>
          <w:szCs w:val="24"/>
          <w:lang w:val="de-DE"/>
        </w:rPr>
        <w:t xml:space="preserve"> </w:t>
      </w:r>
      <w:r w:rsidR="00605484" w:rsidRPr="004231CC">
        <w:rPr>
          <w:noProof/>
          <w:sz w:val="24"/>
          <w:szCs w:val="24"/>
          <w:lang w:val="es-ES"/>
        </w:rPr>
        <w:t>ამავე</w:t>
      </w:r>
      <w:r w:rsidR="00605484" w:rsidRPr="00B35349">
        <w:rPr>
          <w:rFonts w:ascii="AcadNusx" w:hAnsi="AcadNusx"/>
          <w:noProof/>
          <w:sz w:val="24"/>
          <w:szCs w:val="24"/>
          <w:lang w:val="de-DE"/>
        </w:rPr>
        <w:t xml:space="preserve"> </w:t>
      </w:r>
      <w:r w:rsidR="00605484" w:rsidRPr="004231CC">
        <w:rPr>
          <w:noProof/>
          <w:sz w:val="24"/>
          <w:szCs w:val="24"/>
          <w:lang w:val="es-ES"/>
        </w:rPr>
        <w:t>სახელწოდების</w:t>
      </w:r>
      <w:r w:rsidR="00605484" w:rsidRPr="00B35349">
        <w:rPr>
          <w:rFonts w:ascii="AcadNusx" w:hAnsi="AcadNusx"/>
          <w:noProof/>
          <w:sz w:val="24"/>
          <w:szCs w:val="24"/>
          <w:lang w:val="de-DE"/>
        </w:rPr>
        <w:t xml:space="preserve"> </w:t>
      </w:r>
      <w:r w:rsidR="00605484" w:rsidRPr="004231CC">
        <w:rPr>
          <w:noProof/>
          <w:sz w:val="24"/>
          <w:szCs w:val="24"/>
          <w:lang w:val="es-ES"/>
        </w:rPr>
        <w:t>მდინარის</w:t>
      </w:r>
      <w:r w:rsidR="00605484" w:rsidRPr="00B35349">
        <w:rPr>
          <w:rFonts w:ascii="AcadNusx" w:hAnsi="AcadNusx"/>
          <w:noProof/>
          <w:sz w:val="24"/>
          <w:szCs w:val="24"/>
          <w:lang w:val="de-DE"/>
        </w:rPr>
        <w:t xml:space="preserve"> </w:t>
      </w:r>
      <w:r w:rsidR="00605484" w:rsidRPr="004231CC">
        <w:rPr>
          <w:noProof/>
          <w:sz w:val="24"/>
          <w:szCs w:val="24"/>
          <w:lang w:val="es-ES"/>
        </w:rPr>
        <w:t>ნაპირზე</w:t>
      </w:r>
      <w:r w:rsidR="00605484" w:rsidRPr="00B35349">
        <w:rPr>
          <w:rFonts w:ascii="AcadNusx" w:hAnsi="AcadNusx"/>
          <w:noProof/>
          <w:sz w:val="24"/>
          <w:szCs w:val="24"/>
          <w:lang w:val="de-DE"/>
        </w:rPr>
        <w:t xml:space="preserve">. </w:t>
      </w:r>
      <w:r w:rsidR="00605484" w:rsidRPr="004231CC">
        <w:rPr>
          <w:noProof/>
          <w:sz w:val="24"/>
          <w:szCs w:val="24"/>
          <w:lang w:val="es-ES"/>
        </w:rPr>
        <w:t>თავდაპირველად</w:t>
      </w:r>
      <w:r w:rsidR="00605484" w:rsidRPr="00B35349">
        <w:rPr>
          <w:rFonts w:ascii="AcadNusx" w:hAnsi="AcadNusx"/>
          <w:noProof/>
          <w:sz w:val="24"/>
          <w:szCs w:val="24"/>
          <w:lang w:val="de-DE"/>
        </w:rPr>
        <w:t xml:space="preserve"> </w:t>
      </w:r>
      <w:r w:rsidR="00605484" w:rsidRPr="004231CC">
        <w:rPr>
          <w:noProof/>
          <w:sz w:val="24"/>
          <w:szCs w:val="24"/>
          <w:lang w:val="es-ES"/>
        </w:rPr>
        <w:t>მას</w:t>
      </w:r>
      <w:r w:rsidR="00605484" w:rsidRPr="00B35349">
        <w:rPr>
          <w:rFonts w:ascii="AcadNusx" w:hAnsi="AcadNusx"/>
          <w:noProof/>
          <w:sz w:val="24"/>
          <w:szCs w:val="24"/>
          <w:lang w:val="de-DE"/>
        </w:rPr>
        <w:t xml:space="preserve"> </w:t>
      </w:r>
      <w:r w:rsidR="00605484" w:rsidRPr="004231CC">
        <w:rPr>
          <w:noProof/>
          <w:sz w:val="24"/>
          <w:szCs w:val="24"/>
          <w:lang w:val="es-ES"/>
        </w:rPr>
        <w:t>და</w:t>
      </w:r>
      <w:r w:rsidR="00605484" w:rsidRPr="00B35349">
        <w:rPr>
          <w:rFonts w:ascii="AcadNusx" w:hAnsi="AcadNusx"/>
          <w:noProof/>
          <w:sz w:val="24"/>
          <w:szCs w:val="24"/>
          <w:lang w:val="de-DE"/>
        </w:rPr>
        <w:t xml:space="preserve"> </w:t>
      </w:r>
      <w:r w:rsidR="00605484" w:rsidRPr="004231CC">
        <w:rPr>
          <w:noProof/>
          <w:sz w:val="24"/>
          <w:szCs w:val="24"/>
          <w:lang w:val="es-ES"/>
        </w:rPr>
        <w:t>მდინარე</w:t>
      </w:r>
      <w:r w:rsidR="00605484" w:rsidRPr="00B35349">
        <w:rPr>
          <w:rFonts w:ascii="AcadNusx" w:hAnsi="AcadNusx"/>
          <w:noProof/>
          <w:sz w:val="24"/>
          <w:szCs w:val="24"/>
          <w:lang w:val="de-DE"/>
        </w:rPr>
        <w:t xml:space="preserve"> </w:t>
      </w:r>
      <w:r w:rsidR="00605484" w:rsidRPr="004231CC">
        <w:rPr>
          <w:noProof/>
          <w:sz w:val="24"/>
          <w:szCs w:val="24"/>
          <w:lang w:val="es-ES"/>
        </w:rPr>
        <w:t>გუდოუს</w:t>
      </w:r>
      <w:r w:rsidR="00605484" w:rsidRPr="00B35349">
        <w:rPr>
          <w:rFonts w:ascii="AcadNusx" w:hAnsi="AcadNusx"/>
          <w:noProof/>
          <w:sz w:val="24"/>
          <w:szCs w:val="24"/>
          <w:lang w:val="de-DE"/>
        </w:rPr>
        <w:t xml:space="preserve"> </w:t>
      </w:r>
      <w:r w:rsidR="00605484" w:rsidRPr="004231CC">
        <w:rPr>
          <w:noProof/>
          <w:sz w:val="24"/>
          <w:szCs w:val="24"/>
          <w:lang w:val="es-ES"/>
        </w:rPr>
        <w:t>გუდავა</w:t>
      </w:r>
      <w:r w:rsidR="00605484" w:rsidRPr="00B35349">
        <w:rPr>
          <w:rFonts w:ascii="AcadNusx" w:hAnsi="AcadNusx"/>
          <w:noProof/>
          <w:sz w:val="24"/>
          <w:szCs w:val="24"/>
          <w:lang w:val="de-DE"/>
        </w:rPr>
        <w:t xml:space="preserve"> </w:t>
      </w:r>
      <w:r w:rsidR="00605484" w:rsidRPr="004231CC">
        <w:rPr>
          <w:noProof/>
          <w:sz w:val="24"/>
          <w:szCs w:val="24"/>
          <w:lang w:val="es-ES"/>
        </w:rPr>
        <w:t>ეწოდებოდა</w:t>
      </w:r>
      <w:r w:rsidR="00605484" w:rsidRPr="00B35349">
        <w:rPr>
          <w:rFonts w:ascii="AcadNusx" w:hAnsi="AcadNusx"/>
          <w:noProof/>
          <w:sz w:val="24"/>
          <w:szCs w:val="24"/>
          <w:lang w:val="de-DE"/>
        </w:rPr>
        <w:t xml:space="preserve">. </w:t>
      </w:r>
      <w:r w:rsidR="00605484" w:rsidRPr="004231CC">
        <w:rPr>
          <w:noProof/>
          <w:sz w:val="24"/>
          <w:szCs w:val="24"/>
          <w:lang w:val="es-ES"/>
        </w:rPr>
        <w:t>გუდოუ</w:t>
      </w:r>
      <w:r w:rsidR="00605484" w:rsidRPr="00B35349">
        <w:rPr>
          <w:rFonts w:ascii="AcadNusx" w:hAnsi="AcadNusx"/>
          <w:noProof/>
          <w:sz w:val="24"/>
          <w:szCs w:val="24"/>
          <w:lang w:val="de-DE"/>
        </w:rPr>
        <w:t xml:space="preserve"> </w:t>
      </w:r>
      <w:r w:rsidR="00605484" w:rsidRPr="004231CC">
        <w:rPr>
          <w:noProof/>
          <w:sz w:val="24"/>
          <w:szCs w:val="24"/>
          <w:lang w:val="es-ES"/>
        </w:rPr>
        <w:t>მდ</w:t>
      </w:r>
      <w:r w:rsidR="00605484" w:rsidRPr="00B35349">
        <w:rPr>
          <w:rFonts w:ascii="AcadNusx" w:hAnsi="AcadNusx"/>
          <w:noProof/>
          <w:sz w:val="24"/>
          <w:szCs w:val="24"/>
          <w:lang w:val="de-DE"/>
        </w:rPr>
        <w:t xml:space="preserve">. </w:t>
      </w:r>
      <w:r w:rsidR="00605484" w:rsidRPr="004231CC">
        <w:rPr>
          <w:noProof/>
          <w:sz w:val="24"/>
          <w:szCs w:val="24"/>
          <w:lang w:val="es-ES"/>
        </w:rPr>
        <w:t>გუდავას</w:t>
      </w:r>
      <w:r w:rsidR="00605484" w:rsidRPr="00B35349">
        <w:rPr>
          <w:rFonts w:ascii="AcadNusx" w:hAnsi="AcadNusx"/>
          <w:noProof/>
          <w:sz w:val="24"/>
          <w:szCs w:val="24"/>
          <w:lang w:val="de-DE"/>
        </w:rPr>
        <w:t xml:space="preserve"> </w:t>
      </w:r>
      <w:r w:rsidR="00605484" w:rsidRPr="004231CC">
        <w:rPr>
          <w:noProof/>
          <w:sz w:val="24"/>
          <w:szCs w:val="24"/>
          <w:lang w:val="es-ES"/>
        </w:rPr>
        <w:t>აფხაზური</w:t>
      </w:r>
      <w:r w:rsidR="00605484" w:rsidRPr="00B35349">
        <w:rPr>
          <w:rFonts w:ascii="AcadNusx" w:hAnsi="AcadNusx"/>
          <w:noProof/>
          <w:sz w:val="24"/>
          <w:szCs w:val="24"/>
          <w:lang w:val="de-DE"/>
        </w:rPr>
        <w:t xml:space="preserve"> </w:t>
      </w:r>
      <w:r w:rsidR="00605484" w:rsidRPr="004231CC">
        <w:rPr>
          <w:noProof/>
          <w:sz w:val="24"/>
          <w:szCs w:val="24"/>
          <w:lang w:val="es-ES"/>
        </w:rPr>
        <w:t>ფორმაა</w:t>
      </w:r>
      <w:r w:rsidR="00605484" w:rsidRPr="00B35349">
        <w:rPr>
          <w:rFonts w:ascii="AcadNusx" w:hAnsi="AcadNusx"/>
          <w:noProof/>
          <w:sz w:val="24"/>
          <w:szCs w:val="24"/>
          <w:lang w:val="de-DE"/>
        </w:rPr>
        <w:t xml:space="preserve">. </w:t>
      </w:r>
      <w:r w:rsidR="00605484" w:rsidRPr="004231CC">
        <w:rPr>
          <w:noProof/>
          <w:sz w:val="24"/>
          <w:szCs w:val="24"/>
          <w:lang w:val="es-ES"/>
        </w:rPr>
        <w:t>ხელსაყრელი</w:t>
      </w:r>
      <w:r w:rsidR="00605484" w:rsidRPr="00B35349">
        <w:rPr>
          <w:rFonts w:ascii="AcadNusx" w:hAnsi="AcadNusx"/>
          <w:noProof/>
          <w:sz w:val="24"/>
          <w:szCs w:val="24"/>
          <w:lang w:val="de-DE"/>
        </w:rPr>
        <w:t xml:space="preserve"> </w:t>
      </w:r>
      <w:r w:rsidR="00605484" w:rsidRPr="004231CC">
        <w:rPr>
          <w:noProof/>
          <w:sz w:val="24"/>
          <w:szCs w:val="24"/>
          <w:lang w:val="es-ES"/>
        </w:rPr>
        <w:t>გეოგრაფიული</w:t>
      </w:r>
      <w:r w:rsidR="00605484" w:rsidRPr="00B35349">
        <w:rPr>
          <w:rFonts w:ascii="AcadNusx" w:hAnsi="AcadNusx"/>
          <w:noProof/>
          <w:sz w:val="24"/>
          <w:szCs w:val="24"/>
          <w:lang w:val="de-DE"/>
        </w:rPr>
        <w:t xml:space="preserve"> </w:t>
      </w:r>
      <w:r w:rsidR="00605484" w:rsidRPr="004231CC">
        <w:rPr>
          <w:noProof/>
          <w:sz w:val="24"/>
          <w:szCs w:val="24"/>
          <w:lang w:val="es-ES"/>
        </w:rPr>
        <w:t>მდებარეობის</w:t>
      </w:r>
      <w:r w:rsidR="00605484" w:rsidRPr="00B35349">
        <w:rPr>
          <w:rFonts w:ascii="AcadNusx" w:hAnsi="AcadNusx"/>
          <w:noProof/>
          <w:sz w:val="24"/>
          <w:szCs w:val="24"/>
          <w:lang w:val="de-DE"/>
        </w:rPr>
        <w:t xml:space="preserve"> </w:t>
      </w:r>
      <w:r w:rsidR="00605484" w:rsidRPr="004231CC">
        <w:rPr>
          <w:noProof/>
          <w:sz w:val="24"/>
          <w:szCs w:val="24"/>
          <w:lang w:val="es-ES"/>
        </w:rPr>
        <w:t>გამო</w:t>
      </w:r>
      <w:r w:rsidR="00605484" w:rsidRPr="00B35349">
        <w:rPr>
          <w:rFonts w:ascii="AcadNusx" w:hAnsi="AcadNusx"/>
          <w:noProof/>
          <w:sz w:val="24"/>
          <w:szCs w:val="24"/>
          <w:lang w:val="de-DE"/>
        </w:rPr>
        <w:t xml:space="preserve"> </w:t>
      </w:r>
      <w:r w:rsidR="00605484" w:rsidRPr="004231CC">
        <w:rPr>
          <w:noProof/>
          <w:sz w:val="24"/>
          <w:szCs w:val="24"/>
          <w:lang w:val="es-ES"/>
        </w:rPr>
        <w:t>სწრაფად</w:t>
      </w:r>
      <w:r w:rsidR="00605484" w:rsidRPr="00B35349">
        <w:rPr>
          <w:rFonts w:ascii="AcadNusx" w:hAnsi="AcadNusx"/>
          <w:noProof/>
          <w:sz w:val="24"/>
          <w:szCs w:val="24"/>
          <w:lang w:val="de-DE"/>
        </w:rPr>
        <w:t xml:space="preserve"> </w:t>
      </w:r>
      <w:r w:rsidR="00605484" w:rsidRPr="004231CC">
        <w:rPr>
          <w:noProof/>
          <w:sz w:val="24"/>
          <w:szCs w:val="24"/>
          <w:lang w:val="es-ES"/>
        </w:rPr>
        <w:t>გაიზარდა</w:t>
      </w:r>
      <w:r w:rsidR="00605484" w:rsidRPr="00B35349">
        <w:rPr>
          <w:rFonts w:ascii="AcadNusx" w:hAnsi="AcadNusx"/>
          <w:noProof/>
          <w:sz w:val="24"/>
          <w:szCs w:val="24"/>
          <w:lang w:val="de-DE"/>
        </w:rPr>
        <w:t xml:space="preserve"> </w:t>
      </w:r>
      <w:r w:rsidR="00605484" w:rsidRPr="004231CC">
        <w:rPr>
          <w:noProof/>
          <w:sz w:val="24"/>
          <w:szCs w:val="24"/>
          <w:lang w:val="es-ES"/>
        </w:rPr>
        <w:t>და</w:t>
      </w:r>
      <w:r w:rsidR="00605484" w:rsidRPr="00B35349">
        <w:rPr>
          <w:rFonts w:ascii="AcadNusx" w:hAnsi="AcadNusx"/>
          <w:noProof/>
          <w:sz w:val="24"/>
          <w:szCs w:val="24"/>
          <w:lang w:val="de-DE"/>
        </w:rPr>
        <w:t xml:space="preserve"> </w:t>
      </w:r>
      <w:r w:rsidR="00605484" w:rsidRPr="004231CC">
        <w:rPr>
          <w:noProof/>
          <w:sz w:val="24"/>
          <w:szCs w:val="24"/>
          <w:lang w:val="es-ES"/>
        </w:rPr>
        <w:t>დაწინაურდა</w:t>
      </w:r>
      <w:r w:rsidR="00605484" w:rsidRPr="00B35349">
        <w:rPr>
          <w:rFonts w:ascii="AcadNusx" w:hAnsi="AcadNusx"/>
          <w:noProof/>
          <w:sz w:val="24"/>
          <w:szCs w:val="24"/>
          <w:lang w:val="de-DE"/>
        </w:rPr>
        <w:t xml:space="preserve">. </w:t>
      </w:r>
      <w:r w:rsidR="00605484" w:rsidRPr="004231CC">
        <w:rPr>
          <w:noProof/>
          <w:sz w:val="24"/>
          <w:szCs w:val="24"/>
          <w:lang w:val="es-ES"/>
        </w:rPr>
        <w:t>სახელწოდება</w:t>
      </w:r>
      <w:r w:rsidR="00605484" w:rsidRPr="00B35349">
        <w:rPr>
          <w:rFonts w:ascii="AcadNusx" w:hAnsi="AcadNusx"/>
          <w:noProof/>
          <w:sz w:val="24"/>
          <w:szCs w:val="24"/>
          <w:lang w:val="de-DE"/>
        </w:rPr>
        <w:t xml:space="preserve">, </w:t>
      </w:r>
      <w:r w:rsidR="00605484" w:rsidRPr="004231CC">
        <w:rPr>
          <w:noProof/>
          <w:sz w:val="24"/>
          <w:szCs w:val="24"/>
          <w:lang w:val="es-ES"/>
        </w:rPr>
        <w:t>მდინარის</w:t>
      </w:r>
      <w:r w:rsidR="00605484" w:rsidRPr="00B35349">
        <w:rPr>
          <w:rFonts w:ascii="AcadNusx" w:hAnsi="AcadNusx"/>
          <w:noProof/>
          <w:sz w:val="24"/>
          <w:szCs w:val="24"/>
          <w:lang w:val="de-DE"/>
        </w:rPr>
        <w:t xml:space="preserve"> </w:t>
      </w:r>
      <w:r w:rsidR="00605484" w:rsidRPr="004231CC">
        <w:rPr>
          <w:noProof/>
          <w:sz w:val="24"/>
          <w:szCs w:val="24"/>
          <w:lang w:val="es-ES"/>
        </w:rPr>
        <w:t>სახელისაგან</w:t>
      </w:r>
      <w:r w:rsidR="00605484" w:rsidRPr="00B35349">
        <w:rPr>
          <w:rFonts w:ascii="AcadNusx" w:hAnsi="AcadNusx"/>
          <w:noProof/>
          <w:sz w:val="24"/>
          <w:szCs w:val="24"/>
          <w:lang w:val="de-DE"/>
        </w:rPr>
        <w:t xml:space="preserve"> </w:t>
      </w:r>
      <w:r w:rsidR="00605484" w:rsidRPr="004231CC">
        <w:rPr>
          <w:noProof/>
          <w:sz w:val="24"/>
          <w:szCs w:val="24"/>
          <w:lang w:val="es-ES"/>
        </w:rPr>
        <w:t>მომდინარეობს</w:t>
      </w:r>
      <w:r w:rsidR="00605484" w:rsidRPr="00B35349">
        <w:rPr>
          <w:rFonts w:ascii="AcadNusx" w:hAnsi="AcadNusx"/>
          <w:noProof/>
          <w:sz w:val="24"/>
          <w:szCs w:val="24"/>
          <w:lang w:val="de-DE"/>
        </w:rPr>
        <w:t xml:space="preserve">, </w:t>
      </w:r>
      <w:r w:rsidR="00605484" w:rsidRPr="004231CC">
        <w:rPr>
          <w:noProof/>
          <w:sz w:val="24"/>
          <w:szCs w:val="24"/>
          <w:lang w:val="es-ES"/>
        </w:rPr>
        <w:t>რომლის</w:t>
      </w:r>
      <w:r w:rsidR="00605484" w:rsidRPr="00B35349">
        <w:rPr>
          <w:rFonts w:ascii="AcadNusx" w:hAnsi="AcadNusx"/>
          <w:noProof/>
          <w:sz w:val="24"/>
          <w:szCs w:val="24"/>
          <w:lang w:val="de-DE"/>
        </w:rPr>
        <w:t xml:space="preserve"> </w:t>
      </w:r>
      <w:r w:rsidR="00605484" w:rsidRPr="004231CC">
        <w:rPr>
          <w:noProof/>
          <w:sz w:val="24"/>
          <w:szCs w:val="24"/>
          <w:lang w:val="es-ES"/>
        </w:rPr>
        <w:t>სანაპიროზეც</w:t>
      </w:r>
      <w:r w:rsidR="00605484" w:rsidRPr="00B35349">
        <w:rPr>
          <w:rFonts w:ascii="AcadNusx" w:hAnsi="AcadNusx"/>
          <w:noProof/>
          <w:sz w:val="24"/>
          <w:szCs w:val="24"/>
          <w:lang w:val="de-DE"/>
        </w:rPr>
        <w:t xml:space="preserve"> </w:t>
      </w:r>
      <w:r w:rsidR="00605484" w:rsidRPr="004231CC">
        <w:rPr>
          <w:noProof/>
          <w:sz w:val="24"/>
          <w:szCs w:val="24"/>
          <w:lang w:val="es-ES"/>
        </w:rPr>
        <w:t>იგი</w:t>
      </w:r>
      <w:r w:rsidR="00605484" w:rsidRPr="00B35349">
        <w:rPr>
          <w:rFonts w:ascii="AcadNusx" w:hAnsi="AcadNusx"/>
          <w:noProof/>
          <w:sz w:val="24"/>
          <w:szCs w:val="24"/>
          <w:lang w:val="de-DE"/>
        </w:rPr>
        <w:t xml:space="preserve"> </w:t>
      </w:r>
      <w:r w:rsidR="00605484" w:rsidRPr="004231CC">
        <w:rPr>
          <w:noProof/>
          <w:sz w:val="24"/>
          <w:szCs w:val="24"/>
          <w:lang w:val="es-ES"/>
        </w:rPr>
        <w:t>გაშენდა</w:t>
      </w:r>
      <w:r w:rsidR="00605484" w:rsidRPr="00B35349">
        <w:rPr>
          <w:rFonts w:ascii="AcadNusx" w:hAnsi="AcadNusx"/>
          <w:noProof/>
          <w:sz w:val="24"/>
          <w:szCs w:val="24"/>
          <w:lang w:val="de-DE"/>
        </w:rPr>
        <w:t xml:space="preserve"> -</w:t>
      </w:r>
      <w:r w:rsidR="00605484" w:rsidRPr="004231CC">
        <w:rPr>
          <w:noProof/>
          <w:sz w:val="24"/>
          <w:szCs w:val="24"/>
          <w:lang w:val="es-ES"/>
        </w:rPr>
        <w:t>თა</w:t>
      </w:r>
      <w:r w:rsidR="00605484" w:rsidRPr="00B35349">
        <w:rPr>
          <w:rFonts w:ascii="AcadNusx" w:hAnsi="AcadNusx"/>
          <w:noProof/>
          <w:sz w:val="24"/>
          <w:szCs w:val="24"/>
          <w:lang w:val="de-DE"/>
        </w:rPr>
        <w:t xml:space="preserve"> </w:t>
      </w:r>
      <w:r w:rsidR="00605484" w:rsidRPr="004231CC">
        <w:rPr>
          <w:noProof/>
          <w:sz w:val="24"/>
          <w:szCs w:val="24"/>
          <w:lang w:val="es-ES"/>
        </w:rPr>
        <w:t>ადგილის</w:t>
      </w:r>
      <w:r w:rsidR="00605484" w:rsidRPr="00B35349">
        <w:rPr>
          <w:rFonts w:ascii="AcadNusx" w:hAnsi="AcadNusx"/>
          <w:noProof/>
          <w:sz w:val="24"/>
          <w:szCs w:val="24"/>
          <w:lang w:val="de-DE"/>
        </w:rPr>
        <w:t xml:space="preserve"> </w:t>
      </w:r>
      <w:r w:rsidR="00605484" w:rsidRPr="004231CC">
        <w:rPr>
          <w:noProof/>
          <w:sz w:val="24"/>
          <w:szCs w:val="24"/>
          <w:lang w:val="es-ES"/>
        </w:rPr>
        <w:t>სუფიქსის</w:t>
      </w:r>
      <w:r w:rsidR="00605484" w:rsidRPr="00B35349">
        <w:rPr>
          <w:rFonts w:ascii="AcadNusx" w:hAnsi="AcadNusx"/>
          <w:noProof/>
          <w:sz w:val="24"/>
          <w:szCs w:val="24"/>
          <w:lang w:val="de-DE"/>
        </w:rPr>
        <w:t xml:space="preserve"> </w:t>
      </w:r>
      <w:r w:rsidR="00605484" w:rsidRPr="004231CC">
        <w:rPr>
          <w:noProof/>
          <w:sz w:val="24"/>
          <w:szCs w:val="24"/>
          <w:lang w:val="es-ES"/>
        </w:rPr>
        <w:t>დართვით</w:t>
      </w:r>
      <w:r w:rsidR="00605484" w:rsidRPr="00B35349">
        <w:rPr>
          <w:rFonts w:ascii="AcadNusx" w:hAnsi="AcadNusx"/>
          <w:noProof/>
          <w:sz w:val="24"/>
          <w:szCs w:val="24"/>
          <w:lang w:val="de-DE"/>
        </w:rPr>
        <w:t xml:space="preserve">. XIX </w:t>
      </w:r>
      <w:r w:rsidR="00605484" w:rsidRPr="004231CC">
        <w:rPr>
          <w:noProof/>
          <w:sz w:val="24"/>
          <w:szCs w:val="24"/>
          <w:lang w:val="es-ES"/>
        </w:rPr>
        <w:t>საუკუნის</w:t>
      </w:r>
      <w:r w:rsidR="00605484" w:rsidRPr="00B35349">
        <w:rPr>
          <w:rFonts w:ascii="AcadNusx" w:hAnsi="AcadNusx"/>
          <w:noProof/>
          <w:sz w:val="24"/>
          <w:szCs w:val="24"/>
          <w:lang w:val="de-DE"/>
        </w:rPr>
        <w:t xml:space="preserve"> </w:t>
      </w:r>
      <w:r w:rsidR="00605484" w:rsidRPr="004231CC">
        <w:rPr>
          <w:noProof/>
          <w:sz w:val="24"/>
          <w:szCs w:val="24"/>
          <w:lang w:val="es-ES"/>
        </w:rPr>
        <w:t>შუა</w:t>
      </w:r>
      <w:r w:rsidR="00605484" w:rsidRPr="00B35349">
        <w:rPr>
          <w:rFonts w:ascii="AcadNusx" w:hAnsi="AcadNusx"/>
          <w:noProof/>
          <w:sz w:val="24"/>
          <w:szCs w:val="24"/>
          <w:lang w:val="de-DE"/>
        </w:rPr>
        <w:t xml:space="preserve"> </w:t>
      </w:r>
      <w:r w:rsidR="00605484" w:rsidRPr="004231CC">
        <w:rPr>
          <w:noProof/>
          <w:sz w:val="24"/>
          <w:szCs w:val="24"/>
          <w:lang w:val="es-ES"/>
        </w:rPr>
        <w:t>ხანებში</w:t>
      </w:r>
      <w:r w:rsidR="00605484" w:rsidRPr="00B35349">
        <w:rPr>
          <w:rFonts w:ascii="AcadNusx" w:hAnsi="AcadNusx"/>
          <w:noProof/>
          <w:sz w:val="24"/>
          <w:szCs w:val="24"/>
          <w:lang w:val="de-DE"/>
        </w:rPr>
        <w:t xml:space="preserve"> </w:t>
      </w:r>
      <w:r w:rsidR="00605484" w:rsidRPr="004231CC">
        <w:rPr>
          <w:noProof/>
          <w:sz w:val="24"/>
          <w:szCs w:val="24"/>
          <w:lang w:val="es-ES"/>
        </w:rPr>
        <w:t>პატარა</w:t>
      </w:r>
      <w:r w:rsidR="00605484" w:rsidRPr="00B35349">
        <w:rPr>
          <w:rFonts w:ascii="AcadNusx" w:hAnsi="AcadNusx"/>
          <w:noProof/>
          <w:sz w:val="24"/>
          <w:szCs w:val="24"/>
          <w:lang w:val="de-DE"/>
        </w:rPr>
        <w:t xml:space="preserve"> </w:t>
      </w:r>
      <w:r w:rsidR="00605484" w:rsidRPr="004231CC">
        <w:rPr>
          <w:noProof/>
          <w:sz w:val="24"/>
          <w:szCs w:val="24"/>
          <w:lang w:val="es-ES"/>
        </w:rPr>
        <w:t>სავაჭრო</w:t>
      </w:r>
      <w:r w:rsidR="00605484" w:rsidRPr="00B35349">
        <w:rPr>
          <w:rFonts w:ascii="AcadNusx" w:hAnsi="AcadNusx"/>
          <w:noProof/>
          <w:sz w:val="24"/>
          <w:szCs w:val="24"/>
          <w:lang w:val="de-DE"/>
        </w:rPr>
        <w:t xml:space="preserve"> </w:t>
      </w:r>
      <w:r w:rsidR="00605484" w:rsidRPr="004231CC">
        <w:rPr>
          <w:noProof/>
          <w:sz w:val="24"/>
          <w:szCs w:val="24"/>
          <w:lang w:val="es-ES"/>
        </w:rPr>
        <w:t>დაბა</w:t>
      </w:r>
      <w:r w:rsidR="00605484" w:rsidRPr="00B35349">
        <w:rPr>
          <w:rFonts w:ascii="AcadNusx" w:hAnsi="AcadNusx"/>
          <w:noProof/>
          <w:sz w:val="24"/>
          <w:szCs w:val="24"/>
          <w:lang w:val="de-DE"/>
        </w:rPr>
        <w:t xml:space="preserve"> </w:t>
      </w:r>
      <w:r w:rsidR="00605484" w:rsidRPr="004231CC">
        <w:rPr>
          <w:noProof/>
          <w:sz w:val="24"/>
          <w:szCs w:val="24"/>
          <w:lang w:val="es-ES"/>
        </w:rPr>
        <w:t>იყო</w:t>
      </w:r>
      <w:r w:rsidR="00605484" w:rsidRPr="00B35349">
        <w:rPr>
          <w:rFonts w:ascii="AcadNusx" w:hAnsi="AcadNusx"/>
          <w:noProof/>
          <w:sz w:val="24"/>
          <w:szCs w:val="24"/>
          <w:lang w:val="de-DE"/>
        </w:rPr>
        <w:t xml:space="preserve"> </w:t>
      </w:r>
      <w:r w:rsidR="00605484" w:rsidRPr="004231CC">
        <w:rPr>
          <w:noProof/>
          <w:sz w:val="24"/>
          <w:szCs w:val="24"/>
          <w:lang w:val="es-ES"/>
        </w:rPr>
        <w:t>ასი</w:t>
      </w:r>
      <w:r w:rsidR="00605484" w:rsidRPr="00B35349">
        <w:rPr>
          <w:rFonts w:ascii="AcadNusx" w:hAnsi="AcadNusx"/>
          <w:noProof/>
          <w:sz w:val="24"/>
          <w:szCs w:val="24"/>
          <w:lang w:val="de-DE"/>
        </w:rPr>
        <w:t xml:space="preserve"> </w:t>
      </w:r>
      <w:r w:rsidR="00605484" w:rsidRPr="004231CC">
        <w:rPr>
          <w:noProof/>
          <w:sz w:val="24"/>
          <w:szCs w:val="24"/>
          <w:lang w:val="es-ES"/>
        </w:rPr>
        <w:t>მცხოვრებით</w:t>
      </w:r>
      <w:r w:rsidR="00605484" w:rsidRPr="00B35349">
        <w:rPr>
          <w:rFonts w:ascii="AcadNusx" w:hAnsi="AcadNusx"/>
          <w:noProof/>
          <w:sz w:val="24"/>
          <w:szCs w:val="24"/>
          <w:lang w:val="de-DE"/>
        </w:rPr>
        <w:t xml:space="preserve">. 1874 </w:t>
      </w:r>
      <w:r w:rsidR="00605484" w:rsidRPr="004231CC">
        <w:rPr>
          <w:noProof/>
          <w:sz w:val="24"/>
          <w:szCs w:val="24"/>
          <w:lang w:val="es-ES"/>
        </w:rPr>
        <w:t>წელს</w:t>
      </w:r>
      <w:r w:rsidR="00605484" w:rsidRPr="00B35349">
        <w:rPr>
          <w:rFonts w:ascii="AcadNusx" w:hAnsi="AcadNusx"/>
          <w:noProof/>
          <w:sz w:val="24"/>
          <w:szCs w:val="24"/>
          <w:lang w:val="de-DE"/>
        </w:rPr>
        <w:t xml:space="preserve"> </w:t>
      </w:r>
      <w:r w:rsidR="00605484" w:rsidRPr="004231CC">
        <w:rPr>
          <w:noProof/>
          <w:sz w:val="24"/>
          <w:szCs w:val="24"/>
          <w:lang w:val="es-ES"/>
        </w:rPr>
        <w:t>აქ</w:t>
      </w:r>
      <w:r w:rsidR="00605484" w:rsidRPr="00B35349">
        <w:rPr>
          <w:rFonts w:ascii="AcadNusx" w:hAnsi="AcadNusx"/>
          <w:noProof/>
          <w:sz w:val="24"/>
          <w:szCs w:val="24"/>
          <w:lang w:val="de-DE"/>
        </w:rPr>
        <w:t xml:space="preserve"> </w:t>
      </w:r>
      <w:r w:rsidR="00605484" w:rsidRPr="004231CC">
        <w:rPr>
          <w:noProof/>
          <w:sz w:val="24"/>
          <w:szCs w:val="24"/>
          <w:lang w:val="es-ES"/>
        </w:rPr>
        <w:t>დაფუძნდა</w:t>
      </w:r>
      <w:r w:rsidR="00605484" w:rsidRPr="00B35349">
        <w:rPr>
          <w:rFonts w:ascii="AcadNusx" w:hAnsi="AcadNusx"/>
          <w:noProof/>
          <w:sz w:val="24"/>
          <w:szCs w:val="24"/>
          <w:lang w:val="de-DE"/>
        </w:rPr>
        <w:t xml:space="preserve"> </w:t>
      </w:r>
      <w:r w:rsidR="00605484" w:rsidRPr="004231CC">
        <w:rPr>
          <w:noProof/>
          <w:sz w:val="24"/>
          <w:szCs w:val="24"/>
          <w:lang w:val="es-ES"/>
        </w:rPr>
        <w:t>სადაბო</w:t>
      </w:r>
      <w:r w:rsidR="00605484" w:rsidRPr="00B35349">
        <w:rPr>
          <w:rFonts w:ascii="AcadNusx" w:hAnsi="AcadNusx"/>
          <w:noProof/>
          <w:sz w:val="24"/>
          <w:szCs w:val="24"/>
          <w:lang w:val="de-DE"/>
        </w:rPr>
        <w:t xml:space="preserve"> </w:t>
      </w:r>
      <w:r w:rsidR="00605484" w:rsidRPr="004231CC">
        <w:rPr>
          <w:noProof/>
          <w:sz w:val="24"/>
          <w:szCs w:val="24"/>
          <w:lang w:val="es-ES"/>
        </w:rPr>
        <w:t>მმართველობა</w:t>
      </w:r>
      <w:r w:rsidR="00605484" w:rsidRPr="00B35349">
        <w:rPr>
          <w:rFonts w:ascii="AcadNusx" w:hAnsi="AcadNusx"/>
          <w:noProof/>
          <w:sz w:val="24"/>
          <w:szCs w:val="24"/>
          <w:lang w:val="de-DE"/>
        </w:rPr>
        <w:t xml:space="preserve">. </w:t>
      </w:r>
      <w:r w:rsidR="00605484" w:rsidRPr="004231CC">
        <w:rPr>
          <w:noProof/>
          <w:sz w:val="24"/>
          <w:szCs w:val="24"/>
          <w:lang w:val="es-ES"/>
        </w:rPr>
        <w:t>მისი</w:t>
      </w:r>
      <w:r w:rsidR="00605484" w:rsidRPr="00B35349">
        <w:rPr>
          <w:rFonts w:ascii="AcadNusx" w:hAnsi="AcadNusx"/>
          <w:noProof/>
          <w:sz w:val="24"/>
          <w:szCs w:val="24"/>
          <w:lang w:val="de-DE"/>
        </w:rPr>
        <w:t xml:space="preserve"> </w:t>
      </w:r>
      <w:r w:rsidR="00605484" w:rsidRPr="004231CC">
        <w:rPr>
          <w:noProof/>
          <w:sz w:val="24"/>
          <w:szCs w:val="24"/>
          <w:lang w:val="es-ES"/>
        </w:rPr>
        <w:t>მნიშვნელობა</w:t>
      </w:r>
      <w:r w:rsidR="00605484" w:rsidRPr="00B35349">
        <w:rPr>
          <w:rFonts w:ascii="AcadNusx" w:hAnsi="AcadNusx"/>
          <w:noProof/>
          <w:sz w:val="24"/>
          <w:szCs w:val="24"/>
          <w:lang w:val="de-DE"/>
        </w:rPr>
        <w:t xml:space="preserve"> </w:t>
      </w:r>
      <w:r w:rsidR="00605484" w:rsidRPr="004231CC">
        <w:rPr>
          <w:noProof/>
          <w:sz w:val="24"/>
          <w:szCs w:val="24"/>
          <w:lang w:val="es-ES"/>
        </w:rPr>
        <w:t>გაიზარდა</w:t>
      </w:r>
      <w:r w:rsidR="00605484" w:rsidRPr="00B35349">
        <w:rPr>
          <w:rFonts w:ascii="AcadNusx" w:hAnsi="AcadNusx"/>
          <w:noProof/>
          <w:sz w:val="24"/>
          <w:szCs w:val="24"/>
          <w:lang w:val="de-DE"/>
        </w:rPr>
        <w:t xml:space="preserve"> XIX </w:t>
      </w:r>
      <w:r w:rsidR="00605484" w:rsidRPr="004231CC">
        <w:rPr>
          <w:noProof/>
          <w:sz w:val="24"/>
          <w:szCs w:val="24"/>
          <w:lang w:val="es-ES"/>
        </w:rPr>
        <w:t>საუკუნის</w:t>
      </w:r>
      <w:r w:rsidR="00605484" w:rsidRPr="00B35349">
        <w:rPr>
          <w:rFonts w:ascii="AcadNusx" w:hAnsi="AcadNusx"/>
          <w:noProof/>
          <w:sz w:val="24"/>
          <w:szCs w:val="24"/>
          <w:lang w:val="de-DE"/>
        </w:rPr>
        <w:t xml:space="preserve"> 90-</w:t>
      </w:r>
      <w:r w:rsidR="00605484" w:rsidRPr="004231CC">
        <w:rPr>
          <w:noProof/>
          <w:sz w:val="24"/>
          <w:szCs w:val="24"/>
          <w:lang w:val="es-ES"/>
        </w:rPr>
        <w:t>იანი</w:t>
      </w:r>
      <w:r w:rsidR="00605484" w:rsidRPr="00B35349">
        <w:rPr>
          <w:rFonts w:ascii="AcadNusx" w:hAnsi="AcadNusx"/>
          <w:noProof/>
          <w:sz w:val="24"/>
          <w:szCs w:val="24"/>
          <w:lang w:val="de-DE"/>
        </w:rPr>
        <w:t xml:space="preserve"> </w:t>
      </w:r>
      <w:r w:rsidR="00605484" w:rsidRPr="004231CC">
        <w:rPr>
          <w:noProof/>
          <w:sz w:val="24"/>
          <w:szCs w:val="24"/>
          <w:lang w:val="es-ES"/>
        </w:rPr>
        <w:lastRenderedPageBreak/>
        <w:t>წლებიდან</w:t>
      </w:r>
      <w:r w:rsidR="00605484" w:rsidRPr="00B35349">
        <w:rPr>
          <w:rFonts w:ascii="AcadNusx" w:hAnsi="AcadNusx"/>
          <w:noProof/>
          <w:sz w:val="24"/>
          <w:szCs w:val="24"/>
          <w:lang w:val="de-DE"/>
        </w:rPr>
        <w:t xml:space="preserve">, </w:t>
      </w:r>
      <w:r w:rsidR="00605484" w:rsidRPr="004231CC">
        <w:rPr>
          <w:noProof/>
          <w:sz w:val="24"/>
          <w:szCs w:val="24"/>
          <w:lang w:val="es-ES"/>
        </w:rPr>
        <w:t>როდესაც</w:t>
      </w:r>
      <w:r w:rsidR="00605484" w:rsidRPr="00B35349">
        <w:rPr>
          <w:rFonts w:ascii="AcadNusx" w:hAnsi="AcadNusx"/>
          <w:noProof/>
          <w:sz w:val="24"/>
          <w:szCs w:val="24"/>
          <w:lang w:val="de-DE"/>
        </w:rPr>
        <w:t xml:space="preserve"> </w:t>
      </w:r>
      <w:r w:rsidR="00605484" w:rsidRPr="004231CC">
        <w:rPr>
          <w:noProof/>
          <w:sz w:val="24"/>
          <w:szCs w:val="24"/>
          <w:lang w:val="es-ES"/>
        </w:rPr>
        <w:t>გუდაუთაზე</w:t>
      </w:r>
      <w:r w:rsidR="00605484" w:rsidRPr="00B35349">
        <w:rPr>
          <w:rFonts w:ascii="AcadNusx" w:hAnsi="AcadNusx"/>
          <w:noProof/>
          <w:sz w:val="24"/>
          <w:szCs w:val="24"/>
          <w:lang w:val="de-DE"/>
        </w:rPr>
        <w:t xml:space="preserve"> </w:t>
      </w:r>
      <w:r w:rsidR="00605484" w:rsidRPr="004231CC">
        <w:rPr>
          <w:noProof/>
          <w:sz w:val="24"/>
          <w:szCs w:val="24"/>
          <w:lang w:val="es-ES"/>
        </w:rPr>
        <w:t>გავლით</w:t>
      </w:r>
      <w:r w:rsidR="00605484" w:rsidRPr="00B35349">
        <w:rPr>
          <w:rFonts w:ascii="AcadNusx" w:hAnsi="AcadNusx"/>
          <w:noProof/>
          <w:sz w:val="24"/>
          <w:szCs w:val="24"/>
          <w:lang w:val="de-DE"/>
        </w:rPr>
        <w:t xml:space="preserve"> </w:t>
      </w:r>
      <w:r w:rsidR="00605484" w:rsidRPr="004231CC">
        <w:rPr>
          <w:noProof/>
          <w:sz w:val="24"/>
          <w:szCs w:val="24"/>
          <w:lang w:val="es-ES"/>
        </w:rPr>
        <w:t>გაიყვანეს</w:t>
      </w:r>
      <w:r w:rsidR="00605484" w:rsidRPr="00B35349">
        <w:rPr>
          <w:rFonts w:ascii="AcadNusx" w:hAnsi="AcadNusx"/>
          <w:noProof/>
          <w:sz w:val="24"/>
          <w:szCs w:val="24"/>
          <w:lang w:val="de-DE"/>
        </w:rPr>
        <w:t xml:space="preserve"> </w:t>
      </w:r>
      <w:r w:rsidR="00605484" w:rsidRPr="004231CC">
        <w:rPr>
          <w:noProof/>
          <w:sz w:val="24"/>
          <w:szCs w:val="24"/>
          <w:lang w:val="es-ES"/>
        </w:rPr>
        <w:t>გზატკეცილი</w:t>
      </w:r>
      <w:r w:rsidR="00605484" w:rsidRPr="00B35349">
        <w:rPr>
          <w:rFonts w:ascii="AcadNusx" w:hAnsi="AcadNusx"/>
          <w:noProof/>
          <w:sz w:val="24"/>
          <w:szCs w:val="24"/>
          <w:lang w:val="de-DE"/>
        </w:rPr>
        <w:t xml:space="preserve">, </w:t>
      </w:r>
      <w:r w:rsidR="00605484" w:rsidRPr="004231CC">
        <w:rPr>
          <w:noProof/>
          <w:sz w:val="24"/>
          <w:szCs w:val="24"/>
          <w:lang w:val="es-ES"/>
        </w:rPr>
        <w:t>რომელმაც</w:t>
      </w:r>
      <w:r w:rsidR="00605484" w:rsidRPr="00B35349">
        <w:rPr>
          <w:rFonts w:ascii="AcadNusx" w:hAnsi="AcadNusx"/>
          <w:noProof/>
          <w:sz w:val="24"/>
          <w:szCs w:val="24"/>
          <w:lang w:val="de-DE"/>
        </w:rPr>
        <w:t xml:space="preserve"> </w:t>
      </w:r>
      <w:r w:rsidR="00605484" w:rsidRPr="004231CC">
        <w:rPr>
          <w:noProof/>
          <w:sz w:val="24"/>
          <w:szCs w:val="24"/>
          <w:lang w:val="es-ES"/>
        </w:rPr>
        <w:t>სოხუმი</w:t>
      </w:r>
      <w:r w:rsidR="00605484" w:rsidRPr="00B35349">
        <w:rPr>
          <w:rFonts w:ascii="AcadNusx" w:hAnsi="AcadNusx"/>
          <w:noProof/>
          <w:sz w:val="24"/>
          <w:szCs w:val="24"/>
          <w:lang w:val="de-DE"/>
        </w:rPr>
        <w:t xml:space="preserve"> </w:t>
      </w:r>
      <w:r w:rsidR="00605484" w:rsidRPr="004231CC">
        <w:rPr>
          <w:noProof/>
          <w:sz w:val="24"/>
          <w:szCs w:val="24"/>
          <w:lang w:val="es-ES"/>
        </w:rPr>
        <w:t>ნოვოროსიისკთან</w:t>
      </w:r>
      <w:r w:rsidR="00605484" w:rsidRPr="00B35349">
        <w:rPr>
          <w:rFonts w:ascii="AcadNusx" w:hAnsi="AcadNusx"/>
          <w:noProof/>
          <w:sz w:val="24"/>
          <w:szCs w:val="24"/>
          <w:lang w:val="de-DE"/>
        </w:rPr>
        <w:t xml:space="preserve"> </w:t>
      </w:r>
      <w:r w:rsidR="00605484" w:rsidRPr="004231CC">
        <w:rPr>
          <w:noProof/>
          <w:sz w:val="24"/>
          <w:szCs w:val="24"/>
          <w:lang w:val="es-ES"/>
        </w:rPr>
        <w:t>დააკავშირა</w:t>
      </w:r>
      <w:r w:rsidR="00605484" w:rsidRPr="00B35349">
        <w:rPr>
          <w:rFonts w:ascii="AcadNusx" w:hAnsi="AcadNusx"/>
          <w:noProof/>
          <w:sz w:val="24"/>
          <w:szCs w:val="24"/>
          <w:lang w:val="de-DE"/>
        </w:rPr>
        <w:t xml:space="preserve">. XX </w:t>
      </w:r>
      <w:r w:rsidR="00605484" w:rsidRPr="004231CC">
        <w:rPr>
          <w:noProof/>
          <w:sz w:val="24"/>
          <w:szCs w:val="24"/>
          <w:lang w:val="es-ES"/>
        </w:rPr>
        <w:t>საუკუნის</w:t>
      </w:r>
      <w:r w:rsidR="00605484" w:rsidRPr="00B35349">
        <w:rPr>
          <w:rFonts w:ascii="AcadNusx" w:hAnsi="AcadNusx"/>
          <w:noProof/>
          <w:sz w:val="24"/>
          <w:szCs w:val="24"/>
          <w:lang w:val="de-DE"/>
        </w:rPr>
        <w:t xml:space="preserve"> </w:t>
      </w:r>
      <w:r w:rsidR="00605484" w:rsidRPr="004231CC">
        <w:rPr>
          <w:noProof/>
          <w:sz w:val="24"/>
          <w:szCs w:val="24"/>
          <w:lang w:val="es-ES"/>
        </w:rPr>
        <w:t>დასაწყისში</w:t>
      </w:r>
      <w:r w:rsidR="00605484" w:rsidRPr="00B35349">
        <w:rPr>
          <w:rFonts w:ascii="AcadNusx" w:hAnsi="AcadNusx"/>
          <w:noProof/>
          <w:sz w:val="24"/>
          <w:szCs w:val="24"/>
          <w:lang w:val="de-DE"/>
        </w:rPr>
        <w:t xml:space="preserve"> </w:t>
      </w:r>
      <w:r w:rsidR="00605484" w:rsidRPr="004231CC">
        <w:rPr>
          <w:noProof/>
          <w:sz w:val="24"/>
          <w:szCs w:val="24"/>
          <w:lang w:val="es-ES"/>
        </w:rPr>
        <w:t>დაწინაურდა</w:t>
      </w:r>
      <w:r w:rsidR="00605484" w:rsidRPr="00B35349">
        <w:rPr>
          <w:rFonts w:ascii="AcadNusx" w:hAnsi="AcadNusx"/>
          <w:noProof/>
          <w:sz w:val="24"/>
          <w:szCs w:val="24"/>
          <w:lang w:val="de-DE"/>
        </w:rPr>
        <w:t xml:space="preserve"> </w:t>
      </w:r>
      <w:r w:rsidR="00605484" w:rsidRPr="004231CC">
        <w:rPr>
          <w:noProof/>
          <w:sz w:val="24"/>
          <w:szCs w:val="24"/>
          <w:lang w:val="es-ES"/>
        </w:rPr>
        <w:t>და</w:t>
      </w:r>
      <w:r w:rsidR="00605484" w:rsidRPr="00B35349">
        <w:rPr>
          <w:rFonts w:ascii="AcadNusx" w:hAnsi="AcadNusx"/>
          <w:noProof/>
          <w:sz w:val="24"/>
          <w:szCs w:val="24"/>
          <w:lang w:val="de-DE"/>
        </w:rPr>
        <w:t xml:space="preserve"> </w:t>
      </w:r>
      <w:r w:rsidR="00605484" w:rsidRPr="004231CC">
        <w:rPr>
          <w:noProof/>
          <w:sz w:val="24"/>
          <w:szCs w:val="24"/>
          <w:lang w:val="es-ES"/>
        </w:rPr>
        <w:t>ვაჭრობისა</w:t>
      </w:r>
      <w:r w:rsidR="00605484" w:rsidRPr="00B35349">
        <w:rPr>
          <w:rFonts w:ascii="AcadNusx" w:hAnsi="AcadNusx"/>
          <w:noProof/>
          <w:sz w:val="24"/>
          <w:szCs w:val="24"/>
          <w:lang w:val="de-DE"/>
        </w:rPr>
        <w:t xml:space="preserve"> </w:t>
      </w:r>
      <w:r w:rsidR="00605484" w:rsidRPr="004231CC">
        <w:rPr>
          <w:noProof/>
          <w:sz w:val="24"/>
          <w:szCs w:val="24"/>
          <w:lang w:val="es-ES"/>
        </w:rPr>
        <w:t>და</w:t>
      </w:r>
      <w:r w:rsidR="00605484" w:rsidRPr="00B35349">
        <w:rPr>
          <w:rFonts w:ascii="AcadNusx" w:hAnsi="AcadNusx"/>
          <w:noProof/>
          <w:sz w:val="24"/>
          <w:szCs w:val="24"/>
          <w:lang w:val="de-DE"/>
        </w:rPr>
        <w:t xml:space="preserve"> </w:t>
      </w:r>
      <w:r w:rsidR="00605484" w:rsidRPr="004231CC">
        <w:rPr>
          <w:noProof/>
          <w:sz w:val="24"/>
          <w:szCs w:val="24"/>
          <w:lang w:val="es-ES"/>
        </w:rPr>
        <w:t>ხელოსნობის</w:t>
      </w:r>
      <w:r w:rsidR="00605484" w:rsidRPr="00B35349">
        <w:rPr>
          <w:rFonts w:ascii="AcadNusx" w:hAnsi="AcadNusx"/>
          <w:noProof/>
          <w:sz w:val="24"/>
          <w:szCs w:val="24"/>
          <w:lang w:val="de-DE"/>
        </w:rPr>
        <w:t xml:space="preserve"> </w:t>
      </w:r>
      <w:r w:rsidR="00605484" w:rsidRPr="004231CC">
        <w:rPr>
          <w:noProof/>
          <w:sz w:val="24"/>
          <w:szCs w:val="24"/>
          <w:lang w:val="es-ES"/>
        </w:rPr>
        <w:t>მნიშვნელოვან</w:t>
      </w:r>
      <w:r w:rsidR="00605484" w:rsidRPr="00B35349">
        <w:rPr>
          <w:rFonts w:ascii="AcadNusx" w:hAnsi="AcadNusx"/>
          <w:noProof/>
          <w:sz w:val="24"/>
          <w:szCs w:val="24"/>
          <w:lang w:val="de-DE"/>
        </w:rPr>
        <w:t xml:space="preserve"> </w:t>
      </w:r>
      <w:r w:rsidR="00605484" w:rsidRPr="004231CC">
        <w:rPr>
          <w:noProof/>
          <w:sz w:val="24"/>
          <w:szCs w:val="24"/>
          <w:lang w:val="es-ES"/>
        </w:rPr>
        <w:t>ცენტრად</w:t>
      </w:r>
      <w:r w:rsidR="00605484" w:rsidRPr="00B35349">
        <w:rPr>
          <w:rFonts w:ascii="AcadNusx" w:hAnsi="AcadNusx"/>
          <w:noProof/>
          <w:sz w:val="24"/>
          <w:szCs w:val="24"/>
          <w:lang w:val="de-DE"/>
        </w:rPr>
        <w:t xml:space="preserve"> </w:t>
      </w:r>
      <w:r w:rsidR="00605484" w:rsidRPr="004231CC">
        <w:rPr>
          <w:noProof/>
          <w:sz w:val="24"/>
          <w:szCs w:val="24"/>
          <w:lang w:val="es-ES"/>
        </w:rPr>
        <w:t>გადაიქცა</w:t>
      </w:r>
      <w:r w:rsidR="00605484" w:rsidRPr="00B35349">
        <w:rPr>
          <w:rFonts w:ascii="AcadNusx" w:hAnsi="AcadNusx"/>
          <w:noProof/>
          <w:sz w:val="24"/>
          <w:szCs w:val="24"/>
          <w:lang w:val="de-DE"/>
        </w:rPr>
        <w:t xml:space="preserve">. 1921 </w:t>
      </w:r>
      <w:r w:rsidR="00605484" w:rsidRPr="004231CC">
        <w:rPr>
          <w:noProof/>
          <w:sz w:val="24"/>
          <w:szCs w:val="24"/>
          <w:lang w:val="es-ES"/>
        </w:rPr>
        <w:t>წლიდან</w:t>
      </w:r>
      <w:r w:rsidR="00605484" w:rsidRPr="00B35349">
        <w:rPr>
          <w:rFonts w:ascii="AcadNusx" w:hAnsi="AcadNusx"/>
          <w:noProof/>
          <w:sz w:val="24"/>
          <w:szCs w:val="24"/>
          <w:lang w:val="de-DE"/>
        </w:rPr>
        <w:t xml:space="preserve"> </w:t>
      </w:r>
      <w:r w:rsidR="00605484" w:rsidRPr="004231CC">
        <w:rPr>
          <w:noProof/>
          <w:sz w:val="24"/>
          <w:szCs w:val="24"/>
          <w:lang w:val="es-ES"/>
        </w:rPr>
        <w:t>გუდაუთის</w:t>
      </w:r>
      <w:r w:rsidR="00605484" w:rsidRPr="00B35349">
        <w:rPr>
          <w:rFonts w:ascii="AcadNusx" w:hAnsi="AcadNusx"/>
          <w:noProof/>
          <w:sz w:val="24"/>
          <w:szCs w:val="24"/>
          <w:lang w:val="de-DE"/>
        </w:rPr>
        <w:t xml:space="preserve"> </w:t>
      </w:r>
      <w:r w:rsidR="00605484" w:rsidRPr="004231CC">
        <w:rPr>
          <w:noProof/>
          <w:sz w:val="24"/>
          <w:szCs w:val="24"/>
          <w:lang w:val="es-ES"/>
        </w:rPr>
        <w:t>მაზრის</w:t>
      </w:r>
      <w:r w:rsidR="00605484" w:rsidRPr="00B35349">
        <w:rPr>
          <w:rFonts w:ascii="AcadNusx" w:hAnsi="AcadNusx"/>
          <w:noProof/>
          <w:sz w:val="24"/>
          <w:szCs w:val="24"/>
          <w:lang w:val="de-DE"/>
        </w:rPr>
        <w:t xml:space="preserve">, </w:t>
      </w:r>
      <w:r w:rsidR="00605484" w:rsidRPr="004231CC">
        <w:rPr>
          <w:noProof/>
          <w:sz w:val="24"/>
          <w:szCs w:val="24"/>
          <w:lang w:val="es-ES"/>
        </w:rPr>
        <w:t>ხოლო</w:t>
      </w:r>
      <w:r w:rsidR="00605484" w:rsidRPr="00B35349">
        <w:rPr>
          <w:rFonts w:ascii="AcadNusx" w:hAnsi="AcadNusx"/>
          <w:noProof/>
          <w:sz w:val="24"/>
          <w:szCs w:val="24"/>
          <w:lang w:val="de-DE"/>
        </w:rPr>
        <w:t xml:space="preserve"> 1930 </w:t>
      </w:r>
      <w:r w:rsidR="00605484" w:rsidRPr="004231CC">
        <w:rPr>
          <w:noProof/>
          <w:sz w:val="24"/>
          <w:szCs w:val="24"/>
          <w:lang w:val="es-ES"/>
        </w:rPr>
        <w:t>წლიდან</w:t>
      </w:r>
      <w:r w:rsidR="00605484" w:rsidRPr="00B35349">
        <w:rPr>
          <w:rFonts w:ascii="AcadNusx" w:hAnsi="AcadNusx"/>
          <w:noProof/>
          <w:sz w:val="24"/>
          <w:szCs w:val="24"/>
          <w:lang w:val="de-DE"/>
        </w:rPr>
        <w:t xml:space="preserve"> </w:t>
      </w:r>
      <w:r w:rsidR="00605484" w:rsidRPr="004231CC">
        <w:rPr>
          <w:noProof/>
          <w:sz w:val="24"/>
          <w:szCs w:val="24"/>
          <w:lang w:val="es-ES"/>
        </w:rPr>
        <w:t>გუდაუთის</w:t>
      </w:r>
      <w:r w:rsidR="00605484" w:rsidRPr="00B35349">
        <w:rPr>
          <w:rFonts w:ascii="AcadNusx" w:hAnsi="AcadNusx"/>
          <w:noProof/>
          <w:sz w:val="24"/>
          <w:szCs w:val="24"/>
          <w:lang w:val="de-DE"/>
        </w:rPr>
        <w:t xml:space="preserve"> </w:t>
      </w:r>
      <w:r w:rsidR="00605484" w:rsidRPr="004231CC">
        <w:rPr>
          <w:noProof/>
          <w:sz w:val="24"/>
          <w:szCs w:val="24"/>
          <w:lang w:val="es-ES"/>
        </w:rPr>
        <w:t>რაიონის</w:t>
      </w:r>
      <w:r w:rsidR="00605484" w:rsidRPr="00B35349">
        <w:rPr>
          <w:rFonts w:ascii="AcadNusx" w:hAnsi="AcadNusx"/>
          <w:noProof/>
          <w:sz w:val="24"/>
          <w:szCs w:val="24"/>
          <w:lang w:val="de-DE"/>
        </w:rPr>
        <w:t xml:space="preserve"> </w:t>
      </w:r>
      <w:r w:rsidR="00605484" w:rsidRPr="004231CC">
        <w:rPr>
          <w:noProof/>
          <w:sz w:val="24"/>
          <w:szCs w:val="24"/>
          <w:lang w:val="es-ES"/>
        </w:rPr>
        <w:t>ცენტრია</w:t>
      </w:r>
      <w:r w:rsidR="00605484" w:rsidRPr="00B35349">
        <w:rPr>
          <w:rFonts w:ascii="AcadNusx" w:hAnsi="AcadNusx"/>
          <w:noProof/>
          <w:sz w:val="24"/>
          <w:szCs w:val="24"/>
          <w:lang w:val="de-DE"/>
        </w:rPr>
        <w:t xml:space="preserve">. 1926 </w:t>
      </w:r>
      <w:r w:rsidR="00605484" w:rsidRPr="004231CC">
        <w:rPr>
          <w:noProof/>
          <w:sz w:val="24"/>
          <w:szCs w:val="24"/>
          <w:lang w:val="es-ES"/>
        </w:rPr>
        <w:t>წელს</w:t>
      </w:r>
      <w:r w:rsidR="00605484" w:rsidRPr="00B35349">
        <w:rPr>
          <w:rFonts w:ascii="AcadNusx" w:hAnsi="AcadNusx"/>
          <w:noProof/>
          <w:sz w:val="24"/>
          <w:szCs w:val="24"/>
          <w:lang w:val="de-DE"/>
        </w:rPr>
        <w:t xml:space="preserve"> </w:t>
      </w:r>
      <w:r w:rsidR="00605484" w:rsidRPr="004231CC">
        <w:rPr>
          <w:noProof/>
          <w:sz w:val="24"/>
          <w:szCs w:val="24"/>
          <w:lang w:val="es-ES"/>
        </w:rPr>
        <w:t>ქალაქის</w:t>
      </w:r>
      <w:r w:rsidR="00605484" w:rsidRPr="00B35349">
        <w:rPr>
          <w:rFonts w:ascii="AcadNusx" w:hAnsi="AcadNusx"/>
          <w:noProof/>
          <w:sz w:val="24"/>
          <w:szCs w:val="24"/>
          <w:lang w:val="de-DE"/>
        </w:rPr>
        <w:t xml:space="preserve"> </w:t>
      </w:r>
      <w:r w:rsidR="00605484" w:rsidRPr="004231CC">
        <w:rPr>
          <w:noProof/>
          <w:sz w:val="24"/>
          <w:szCs w:val="24"/>
          <w:lang w:val="es-ES"/>
        </w:rPr>
        <w:t>სტატუსი</w:t>
      </w:r>
      <w:r w:rsidR="00605484" w:rsidRPr="00B35349">
        <w:rPr>
          <w:rFonts w:ascii="AcadNusx" w:hAnsi="AcadNusx"/>
          <w:noProof/>
          <w:sz w:val="24"/>
          <w:szCs w:val="24"/>
          <w:lang w:val="de-DE"/>
        </w:rPr>
        <w:t xml:space="preserve"> </w:t>
      </w:r>
      <w:r w:rsidR="00605484" w:rsidRPr="004231CC">
        <w:rPr>
          <w:noProof/>
          <w:sz w:val="24"/>
          <w:szCs w:val="24"/>
          <w:lang w:val="es-ES"/>
        </w:rPr>
        <w:t>მიენიჭა</w:t>
      </w:r>
      <w:r w:rsidR="00605484" w:rsidRPr="00B35349">
        <w:rPr>
          <w:rFonts w:ascii="AcadNusx" w:hAnsi="AcadNusx"/>
          <w:noProof/>
          <w:sz w:val="24"/>
          <w:szCs w:val="24"/>
          <w:lang w:val="de-DE"/>
        </w:rPr>
        <w:t>.</w:t>
      </w:r>
    </w:p>
    <w:p w14:paraId="31FE229E" w14:textId="77777777" w:rsidR="00605484" w:rsidRPr="00B35349" w:rsidRDefault="00605484" w:rsidP="00A53B80">
      <w:pPr>
        <w:adjustRightInd w:val="0"/>
        <w:spacing w:line="276" w:lineRule="auto"/>
        <w:jc w:val="both"/>
        <w:rPr>
          <w:rFonts w:ascii="AcadNusx" w:hAnsi="AcadNusx"/>
          <w:sz w:val="24"/>
          <w:szCs w:val="24"/>
          <w:lang w:val="de-DE"/>
        </w:rPr>
      </w:pPr>
    </w:p>
    <w:p w14:paraId="7D82C7AF" w14:textId="5CB3DF76" w:rsidR="00A53B80" w:rsidRDefault="00A53B80">
      <w:pPr>
        <w:widowControl/>
        <w:autoSpaceDE/>
        <w:autoSpaceDN/>
        <w:spacing w:after="160" w:line="259" w:lineRule="auto"/>
        <w:rPr>
          <w:rFonts w:ascii="AcadNusx" w:hAnsi="AcadNusx" w:cs="AcadNusx"/>
          <w:b/>
          <w:color w:val="000000"/>
          <w:sz w:val="24"/>
          <w:szCs w:val="24"/>
          <w:lang w:val="de-DE"/>
        </w:rPr>
      </w:pPr>
      <w:r>
        <w:rPr>
          <w:rFonts w:ascii="AcadNusx" w:hAnsi="AcadNusx" w:cs="AcadNusx"/>
          <w:b/>
          <w:color w:val="000000"/>
          <w:sz w:val="24"/>
          <w:szCs w:val="24"/>
          <w:lang w:val="de-DE"/>
        </w:rPr>
        <w:br w:type="page"/>
      </w:r>
    </w:p>
    <w:p w14:paraId="7B9088B5" w14:textId="77777777" w:rsidR="00605484" w:rsidRPr="004231CC" w:rsidRDefault="00605484" w:rsidP="00A53B80">
      <w:pPr>
        <w:adjustRightInd w:val="0"/>
        <w:spacing w:line="276" w:lineRule="auto"/>
        <w:jc w:val="both"/>
        <w:rPr>
          <w:rFonts w:ascii="AcadNusx" w:hAnsi="AcadNusx" w:cs="AcadNusx"/>
          <w:b/>
          <w:color w:val="000000"/>
          <w:sz w:val="24"/>
          <w:szCs w:val="24"/>
          <w:lang w:val="de-DE"/>
        </w:rPr>
      </w:pPr>
    </w:p>
    <w:p w14:paraId="065E9ACC" w14:textId="7527F067" w:rsidR="00A376B7" w:rsidRPr="00A376B7" w:rsidRDefault="00200EED" w:rsidP="00A53B80">
      <w:pPr>
        <w:spacing w:line="276" w:lineRule="auto"/>
        <w:rPr>
          <w:b/>
          <w:i/>
          <w:iCs/>
          <w:sz w:val="24"/>
          <w:szCs w:val="24"/>
          <w:lang w:val="ka-GE"/>
        </w:rPr>
      </w:pPr>
      <w:r>
        <w:rPr>
          <w:b/>
          <w:i/>
          <w:iCs/>
          <w:sz w:val="24"/>
          <w:szCs w:val="24"/>
          <w:lang w:val="ka-GE"/>
        </w:rPr>
        <w:t xml:space="preserve">რუბრიკა 3. </w:t>
      </w:r>
      <w:r w:rsidR="00A376B7" w:rsidRPr="00A376B7">
        <w:rPr>
          <w:b/>
          <w:i/>
          <w:iCs/>
          <w:sz w:val="24"/>
          <w:szCs w:val="24"/>
          <w:lang w:val="ka-GE"/>
        </w:rPr>
        <w:t>წარწერები აფხაზეთიდან</w:t>
      </w:r>
    </w:p>
    <w:p w14:paraId="26D84739" w14:textId="77777777" w:rsidR="00A376B7" w:rsidRDefault="00A376B7" w:rsidP="00A53B80">
      <w:pPr>
        <w:spacing w:line="276" w:lineRule="auto"/>
        <w:rPr>
          <w:b/>
          <w:sz w:val="24"/>
          <w:szCs w:val="24"/>
          <w:lang w:val="ka-GE"/>
        </w:rPr>
      </w:pPr>
    </w:p>
    <w:p w14:paraId="40DAC37C" w14:textId="77777777" w:rsidR="00A376B7" w:rsidRDefault="00A376B7" w:rsidP="00A53B80">
      <w:pPr>
        <w:spacing w:line="276" w:lineRule="auto"/>
        <w:rPr>
          <w:b/>
          <w:sz w:val="24"/>
          <w:szCs w:val="24"/>
          <w:lang w:val="ka-GE"/>
        </w:rPr>
      </w:pPr>
    </w:p>
    <w:p w14:paraId="09CD70F8" w14:textId="77777777" w:rsidR="00A376B7" w:rsidRDefault="00A376B7" w:rsidP="00A53B80">
      <w:pPr>
        <w:spacing w:line="276" w:lineRule="auto"/>
        <w:rPr>
          <w:b/>
          <w:sz w:val="24"/>
          <w:szCs w:val="24"/>
          <w:lang w:val="ka-GE"/>
        </w:rPr>
      </w:pPr>
    </w:p>
    <w:p w14:paraId="51EB219F" w14:textId="77777777" w:rsidR="00A376B7" w:rsidRDefault="0097186D" w:rsidP="00A53B80">
      <w:pPr>
        <w:spacing w:line="276" w:lineRule="auto"/>
        <w:jc w:val="center"/>
        <w:rPr>
          <w:b/>
          <w:sz w:val="24"/>
          <w:szCs w:val="24"/>
          <w:lang w:val="ka-GE"/>
        </w:rPr>
      </w:pPr>
      <w:r w:rsidRPr="004231CC">
        <w:rPr>
          <w:b/>
          <w:sz w:val="24"/>
          <w:szCs w:val="24"/>
          <w:lang w:val="ka-GE"/>
        </w:rPr>
        <w:t xml:space="preserve">მოქვის წარწერა, </w:t>
      </w:r>
      <w:r w:rsidRPr="004231CC">
        <w:rPr>
          <w:b/>
          <w:sz w:val="24"/>
          <w:szCs w:val="24"/>
        </w:rPr>
        <w:t xml:space="preserve">XII </w:t>
      </w:r>
      <w:r w:rsidRPr="004231CC">
        <w:rPr>
          <w:b/>
          <w:sz w:val="24"/>
          <w:szCs w:val="24"/>
          <w:lang w:val="ka-GE"/>
        </w:rPr>
        <w:t xml:space="preserve">ს.  </w:t>
      </w:r>
    </w:p>
    <w:p w14:paraId="152A5905" w14:textId="77777777" w:rsidR="00200EED" w:rsidRDefault="00200EED" w:rsidP="00A53B80">
      <w:pPr>
        <w:adjustRightInd w:val="0"/>
        <w:spacing w:line="276" w:lineRule="auto"/>
        <w:ind w:firstLine="397"/>
        <w:jc w:val="both"/>
        <w:rPr>
          <w:b/>
          <w:sz w:val="24"/>
          <w:szCs w:val="24"/>
          <w:highlight w:val="yellow"/>
          <w:lang w:val="ka-GE"/>
        </w:rPr>
      </w:pPr>
    </w:p>
    <w:p w14:paraId="52200285" w14:textId="19135180" w:rsidR="0097186D" w:rsidRPr="004231CC" w:rsidRDefault="0097186D" w:rsidP="00A53B80">
      <w:pPr>
        <w:adjustRightInd w:val="0"/>
        <w:spacing w:line="276" w:lineRule="auto"/>
        <w:ind w:firstLine="397"/>
        <w:jc w:val="both"/>
        <w:rPr>
          <w:rFonts w:cs="GEO-LitNusx"/>
          <w:color w:val="000000"/>
          <w:sz w:val="24"/>
          <w:szCs w:val="24"/>
          <w:lang w:val="ka-GE"/>
        </w:rPr>
      </w:pPr>
      <w:r w:rsidRPr="004231CC">
        <w:rPr>
          <w:rFonts w:cs="GEO-LitNusx"/>
          <w:color w:val="000000"/>
          <w:sz w:val="24"/>
          <w:szCs w:val="24"/>
          <w:lang w:val="ka-GE"/>
        </w:rPr>
        <w:t>მოქვის სამრეკლოს ქვის ფილაზე ამოკვეთილი ყოფილა სამსტრიქონიანი ასომთავრული წარწერა, რომელიც ქვედა კიდეზე გაკეთებული ფოსოს მიხედვით სარკმლის ზედანს წარმოადგენდა. წარწერაში გვაქვს პუნქტუაციის ნიშნები: განკვეთილობის ნიშანი არ არის, ქარაგმის ნიშანი ოდნავ კიდურწაისრული განივი ხაზი.</w:t>
      </w:r>
    </w:p>
    <w:p w14:paraId="310D8A40" w14:textId="77777777" w:rsidR="0097186D" w:rsidRPr="004231CC" w:rsidRDefault="0097186D" w:rsidP="00A53B80">
      <w:pPr>
        <w:adjustRightInd w:val="0"/>
        <w:spacing w:line="276" w:lineRule="auto"/>
        <w:ind w:firstLine="397"/>
        <w:jc w:val="both"/>
        <w:rPr>
          <w:rFonts w:cs="GEO-LitNusx"/>
          <w:b/>
          <w:bCs/>
          <w:color w:val="000000"/>
          <w:sz w:val="24"/>
          <w:szCs w:val="24"/>
          <w:lang w:val="ka-GE"/>
        </w:rPr>
      </w:pPr>
      <w:r w:rsidRPr="004231CC">
        <w:rPr>
          <w:rFonts w:cs="GEO-LitNusx"/>
          <w:color w:val="000000"/>
          <w:sz w:val="24"/>
          <w:szCs w:val="24"/>
          <w:lang w:val="ka-GE"/>
        </w:rPr>
        <w:t xml:space="preserve">„ყ(ოვლა)დ წ(მიდა)ო ღ(მრ)თ(ი)სმშ(ო)ბ(ელ)ო, მეოხ/ და მფარვ(ე)ლ ექმ(ე)ნ გ(რი)გ(ო)ლი/ მ(ო)ქ(ვე)ლ მ(თავარეპისკოპოსს)ა გ(უ)ძ(ა)ნის ძესა“.  </w:t>
      </w:r>
    </w:p>
    <w:p w14:paraId="6F7D7C3C" w14:textId="25E23FAD" w:rsidR="0097186D" w:rsidRDefault="0097186D" w:rsidP="00A53B80">
      <w:pPr>
        <w:adjustRightInd w:val="0"/>
        <w:spacing w:line="276" w:lineRule="auto"/>
        <w:ind w:firstLine="397"/>
        <w:jc w:val="both"/>
        <w:rPr>
          <w:rFonts w:cs="GEO-LitNusx"/>
          <w:bCs/>
          <w:color w:val="000000"/>
          <w:sz w:val="24"/>
          <w:szCs w:val="24"/>
          <w:lang w:val="ka-GE"/>
        </w:rPr>
      </w:pPr>
      <w:r w:rsidRPr="004231CC">
        <w:rPr>
          <w:rFonts w:cs="GEO-LitNusx"/>
          <w:bCs/>
          <w:color w:val="000000"/>
          <w:sz w:val="24"/>
          <w:szCs w:val="24"/>
          <w:lang w:val="ka-GE"/>
        </w:rPr>
        <w:t>წარწერაში დასახელებული ისტორიული პირი გრიგოლ მოქველი</w:t>
      </w:r>
      <w:r w:rsidR="001C65CD">
        <w:rPr>
          <w:rFonts w:cs="GEO-LitNusx"/>
          <w:bCs/>
          <w:color w:val="000000"/>
          <w:sz w:val="24"/>
          <w:szCs w:val="24"/>
          <w:lang w:val="ka-GE"/>
        </w:rPr>
        <w:t>ა</w:t>
      </w:r>
      <w:r w:rsidRPr="004231CC">
        <w:rPr>
          <w:rFonts w:cs="GEO-LitNusx"/>
          <w:bCs/>
          <w:color w:val="000000"/>
          <w:sz w:val="24"/>
          <w:szCs w:val="24"/>
          <w:lang w:val="ka-GE"/>
        </w:rPr>
        <w:t xml:space="preserve">, რომელიც მოქვის საეპისკოპოსო საყდრის  ერთ-ერთი პირველი  ეპისკოპოსი. </w:t>
      </w:r>
    </w:p>
    <w:p w14:paraId="73B19FF1" w14:textId="0051E76D" w:rsidR="00A376B7" w:rsidRDefault="00A376B7" w:rsidP="00A53B80">
      <w:pPr>
        <w:adjustRightInd w:val="0"/>
        <w:spacing w:line="276" w:lineRule="auto"/>
        <w:ind w:firstLine="397"/>
        <w:jc w:val="both"/>
        <w:rPr>
          <w:rFonts w:cs="GEO-LitNusx"/>
          <w:bCs/>
          <w:color w:val="000000"/>
          <w:sz w:val="24"/>
          <w:szCs w:val="24"/>
          <w:lang w:val="ka-GE"/>
        </w:rPr>
      </w:pPr>
    </w:p>
    <w:p w14:paraId="6127F246" w14:textId="77777777" w:rsidR="00A376B7" w:rsidRPr="004231CC" w:rsidRDefault="00A376B7" w:rsidP="00A53B80">
      <w:pPr>
        <w:adjustRightInd w:val="0"/>
        <w:spacing w:line="276" w:lineRule="auto"/>
        <w:ind w:firstLine="397"/>
        <w:jc w:val="both"/>
        <w:rPr>
          <w:rFonts w:cs="GEO-LitNusx"/>
          <w:bCs/>
          <w:color w:val="000000"/>
          <w:sz w:val="24"/>
          <w:szCs w:val="24"/>
          <w:lang w:val="ka-GE"/>
        </w:rPr>
      </w:pPr>
    </w:p>
    <w:p w14:paraId="3C13F279" w14:textId="77777777" w:rsidR="0097186D" w:rsidRPr="004231CC" w:rsidRDefault="0097186D" w:rsidP="00A53B80">
      <w:pPr>
        <w:adjustRightInd w:val="0"/>
        <w:spacing w:line="276" w:lineRule="auto"/>
        <w:ind w:firstLine="397"/>
        <w:jc w:val="both"/>
        <w:rPr>
          <w:rFonts w:cs="GEO-LitNusx"/>
          <w:bCs/>
          <w:color w:val="000000"/>
          <w:sz w:val="24"/>
          <w:szCs w:val="24"/>
          <w:lang w:val="ka-GE"/>
        </w:rPr>
      </w:pPr>
    </w:p>
    <w:p w14:paraId="749F7F44" w14:textId="77777777" w:rsidR="00A376B7" w:rsidRDefault="0097186D" w:rsidP="00A53B80">
      <w:pPr>
        <w:spacing w:line="276" w:lineRule="auto"/>
        <w:ind w:firstLine="360"/>
        <w:jc w:val="center"/>
        <w:rPr>
          <w:b/>
          <w:sz w:val="24"/>
          <w:szCs w:val="24"/>
          <w:lang w:val="ka-GE"/>
        </w:rPr>
      </w:pPr>
      <w:r w:rsidRPr="004231CC">
        <w:rPr>
          <w:b/>
          <w:sz w:val="24"/>
          <w:szCs w:val="24"/>
          <w:lang w:val="ka-GE"/>
        </w:rPr>
        <w:t xml:space="preserve">ანუხვის  ქვაჯვარი და მისი წარწერები , </w:t>
      </w:r>
      <w:r w:rsidRPr="004231CC">
        <w:rPr>
          <w:b/>
          <w:sz w:val="24"/>
          <w:szCs w:val="24"/>
        </w:rPr>
        <w:t xml:space="preserve">XI </w:t>
      </w:r>
      <w:r w:rsidRPr="004231CC">
        <w:rPr>
          <w:b/>
          <w:sz w:val="24"/>
          <w:szCs w:val="24"/>
          <w:lang w:val="ka-GE"/>
        </w:rPr>
        <w:t xml:space="preserve">ს. </w:t>
      </w:r>
    </w:p>
    <w:p w14:paraId="6449DC5A" w14:textId="34F43EA0" w:rsidR="0097186D" w:rsidRPr="004231CC" w:rsidRDefault="0097186D" w:rsidP="00A53B80">
      <w:pPr>
        <w:spacing w:line="276" w:lineRule="auto"/>
        <w:ind w:firstLine="360"/>
        <w:jc w:val="center"/>
        <w:rPr>
          <w:b/>
          <w:sz w:val="24"/>
          <w:szCs w:val="24"/>
          <w:lang w:val="ka-GE"/>
        </w:rPr>
      </w:pPr>
    </w:p>
    <w:p w14:paraId="00976515" w14:textId="77777777" w:rsidR="0097186D" w:rsidRPr="004231CC" w:rsidRDefault="0097186D" w:rsidP="00A53B80">
      <w:pPr>
        <w:spacing w:line="276" w:lineRule="auto"/>
        <w:jc w:val="both"/>
        <w:rPr>
          <w:b/>
          <w:sz w:val="24"/>
          <w:szCs w:val="24"/>
          <w:lang w:val="ka-GE"/>
        </w:rPr>
      </w:pPr>
    </w:p>
    <w:p w14:paraId="4B0D77D2" w14:textId="77777777" w:rsidR="0097186D" w:rsidRPr="004231CC" w:rsidRDefault="0097186D" w:rsidP="00A53B80">
      <w:pPr>
        <w:spacing w:line="276" w:lineRule="auto"/>
        <w:ind w:left="60"/>
        <w:jc w:val="both"/>
        <w:rPr>
          <w:sz w:val="24"/>
          <w:szCs w:val="24"/>
          <w:lang w:val="ka-GE"/>
        </w:rPr>
      </w:pPr>
      <w:r w:rsidRPr="004231CC">
        <w:rPr>
          <w:sz w:val="24"/>
          <w:szCs w:val="24"/>
          <w:lang w:val="ka-GE"/>
        </w:rPr>
        <w:t>წარმოადგენს კირქვის სტელას, რომელიც გათლილია ოთხკუთხად და  მოჩუქურთმებულია გეომეტრიული, ზოგან  ფოთლოვანი ორნამენტებით, რომლებიც სტელას ოთხ რეგისტრად ყოფენ. სტელის სიგრძე - 220 სმ. სიგანე - 28 სმ  და 23 სმ. ქვაჯვრის ქვემოდან პირველი რეგისტრი, რომელზეც ფოთლოვან ორნამენტში ჩასმული რვაქიმიანი ჯვარია წარმოდგენილი, დაზიანებული და მოტეხილია, ასეა წარმოდგენილი ქვაჯვარი არქიმანდრიტ ლეონიდეს მიერ გამოქვეყნებულ  ფოტოსურათზე და ასევე ინახებოდა აფხა</w:t>
      </w:r>
      <w:r w:rsidRPr="004231CC">
        <w:rPr>
          <w:sz w:val="24"/>
          <w:szCs w:val="24"/>
          <w:lang w:val="ka-GE"/>
        </w:rPr>
        <w:softHyphen/>
        <w:t>ზე</w:t>
      </w:r>
      <w:r w:rsidRPr="004231CC">
        <w:rPr>
          <w:sz w:val="24"/>
          <w:szCs w:val="24"/>
          <w:lang w:val="ka-GE"/>
        </w:rPr>
        <w:softHyphen/>
        <w:t>თის სახელმწიფო მუზეუმშიც. მეორე რეგისტრში ამოკვეთილია ათსტრიქონიანი ქართული ასომთავრული საამშენებლო ქტიტორული შინაარსის წარწერა, რომელიც წარმოდგენილია კიდუ</w:t>
      </w:r>
      <w:r w:rsidRPr="004231CC">
        <w:rPr>
          <w:sz w:val="24"/>
          <w:szCs w:val="24"/>
          <w:lang w:val="ka-GE"/>
        </w:rPr>
        <w:softHyphen/>
        <w:t>რ</w:t>
      </w:r>
      <w:r w:rsidRPr="004231CC">
        <w:rPr>
          <w:sz w:val="24"/>
          <w:szCs w:val="24"/>
          <w:lang w:val="ka-GE"/>
        </w:rPr>
        <w:softHyphen/>
        <w:t>წა</w:t>
      </w:r>
      <w:r w:rsidRPr="004231CC">
        <w:rPr>
          <w:sz w:val="24"/>
          <w:szCs w:val="24"/>
          <w:lang w:val="ka-GE"/>
        </w:rPr>
        <w:softHyphen/>
        <w:t>ი</w:t>
      </w:r>
      <w:r w:rsidRPr="004231CC">
        <w:rPr>
          <w:sz w:val="24"/>
          <w:szCs w:val="24"/>
          <w:lang w:val="ka-GE"/>
        </w:rPr>
        <w:softHyphen/>
        <w:t xml:space="preserve">სრული ხელოვნებითი დამწერლობით. წარწერა მოგვითხრობს:  </w:t>
      </w:r>
      <w:r w:rsidRPr="004231CC">
        <w:rPr>
          <w:b/>
          <w:sz w:val="24"/>
          <w:szCs w:val="24"/>
          <w:lang w:val="ka-GE"/>
        </w:rPr>
        <w:t>„ს(ა)ხ(ე)ლითა ღ(მრ)თის(ა)ჲთა, ა(ღ)ვ(ა)შ(ე)ნე  ჯუ(ა)რი ესე   ს(ა)ხ(ე)ლსა ზ(ედ)ა ღ(მრთი)სა  მ(ა)მისა, ძისა, ს(უ)ლისა წ(მი)დ(ი)სსა.  მე, გ(იორგ)ი  ბ(ა)ს(ი)ლის ძემ(ა)ნ.  აწ, ვინცა ევედრ(ე)ბ(ო)დ(ე)თ, ჩ(უე)ნ, გ-ნივე ძმანი ლ(ოცვასა მოგუიჴსენენით. ა(მე)ნ, იყ(ა)ვნ.“</w:t>
      </w:r>
    </w:p>
    <w:p w14:paraId="5EBA9F09" w14:textId="77777777" w:rsidR="0097186D" w:rsidRPr="004231CC" w:rsidRDefault="0097186D" w:rsidP="00A53B80">
      <w:pPr>
        <w:spacing w:line="276" w:lineRule="auto"/>
        <w:ind w:firstLine="720"/>
        <w:jc w:val="both"/>
        <w:rPr>
          <w:sz w:val="24"/>
          <w:szCs w:val="24"/>
          <w:lang w:val="ka-GE"/>
        </w:rPr>
      </w:pPr>
      <w:r w:rsidRPr="004231CC">
        <w:rPr>
          <w:sz w:val="24"/>
          <w:szCs w:val="24"/>
          <w:lang w:val="ka-GE"/>
        </w:rPr>
        <w:t>ანუხვის სტელა-ქვაჯვრის მესამე რეესტრში ამოკვეთილია პირველი რეესტრისაგან განსხვა</w:t>
      </w:r>
      <w:r w:rsidRPr="004231CC">
        <w:rPr>
          <w:sz w:val="24"/>
          <w:szCs w:val="24"/>
          <w:lang w:val="ka-GE"/>
        </w:rPr>
        <w:softHyphen/>
        <w:t>ვე</w:t>
      </w:r>
      <w:r w:rsidRPr="004231CC">
        <w:rPr>
          <w:sz w:val="24"/>
          <w:szCs w:val="24"/>
          <w:lang w:val="ka-GE"/>
        </w:rPr>
        <w:softHyphen/>
        <w:t>ბუ</w:t>
      </w:r>
      <w:r w:rsidRPr="004231CC">
        <w:rPr>
          <w:sz w:val="24"/>
          <w:szCs w:val="24"/>
          <w:lang w:val="ka-GE"/>
        </w:rPr>
        <w:softHyphen/>
        <w:t xml:space="preserve">ლი ტოლმკლავა ჯვარი, რომელიც დგას ორნამენტულ სადგამზე და მისი ფუძიდან ვაზის რქის რვა შტო სიმბოლურად მიემართება და უერთდება ქვაჯვრის </w:t>
      </w:r>
      <w:r w:rsidRPr="004231CC">
        <w:rPr>
          <w:sz w:val="24"/>
          <w:szCs w:val="24"/>
          <w:lang w:val="ka-GE"/>
        </w:rPr>
        <w:lastRenderedPageBreak/>
        <w:t xml:space="preserve">გეომეტრიულ ორნამეტს.  ჯვრის ტოლი მკლავების ქვემოთ  ქართული ასომთავრულით ამოკვეთილია </w:t>
      </w:r>
      <w:r w:rsidRPr="004231CC">
        <w:rPr>
          <w:b/>
          <w:sz w:val="24"/>
          <w:szCs w:val="24"/>
          <w:lang w:val="ka-GE"/>
        </w:rPr>
        <w:t>„წ(მიდა)ჲ გ(იორგ)ი“.</w:t>
      </w:r>
      <w:r w:rsidRPr="004231CC">
        <w:rPr>
          <w:sz w:val="24"/>
          <w:szCs w:val="24"/>
          <w:lang w:val="ka-GE"/>
        </w:rPr>
        <w:t xml:space="preserve"> ჯვრის ტოლი მკლავების ზემოთ, მესამე რეგისტრის მარჯვენა და მარცხენა კუთხეში ვენახის სიმბოლური გამოსახულება წარმოდგენილია სავსე მტევნის გამოსახულებით. ქვაჯვრის მეოთზე რეესტრი თლილი არაორნამენტირებული, მომრგვა</w:t>
      </w:r>
      <w:r w:rsidRPr="004231CC">
        <w:rPr>
          <w:sz w:val="24"/>
          <w:szCs w:val="24"/>
          <w:lang w:val="ka-GE"/>
        </w:rPr>
        <w:softHyphen/>
        <w:t>ლე</w:t>
      </w:r>
      <w:r w:rsidRPr="004231CC">
        <w:rPr>
          <w:sz w:val="24"/>
          <w:szCs w:val="24"/>
          <w:lang w:val="ka-GE"/>
        </w:rPr>
        <w:softHyphen/>
        <w:t>ბუ</w:t>
      </w:r>
      <w:r w:rsidRPr="004231CC">
        <w:rPr>
          <w:sz w:val="24"/>
          <w:szCs w:val="24"/>
          <w:lang w:val="ka-GE"/>
        </w:rPr>
        <w:softHyphen/>
        <w:t>ლი ფილების სახითაა შემორჩენილი და მისი თავი გადატეხილია.  საყურადღებოა, რომ ქვაჯვარის ოთხივე გვერ</w:t>
      </w:r>
      <w:r w:rsidRPr="004231CC">
        <w:rPr>
          <w:sz w:val="24"/>
          <w:szCs w:val="24"/>
          <w:lang w:val="ka-GE"/>
        </w:rPr>
        <w:softHyphen/>
        <w:t>დ</w:t>
      </w:r>
      <w:r w:rsidRPr="004231CC">
        <w:rPr>
          <w:sz w:val="24"/>
          <w:szCs w:val="24"/>
          <w:lang w:val="ka-GE"/>
        </w:rPr>
        <w:softHyphen/>
        <w:t>ზე ამოკვეთილია ჯვრები სხვადასხვა წმინდანის განმარტებითი ქართული ასომთ</w:t>
      </w:r>
      <w:r w:rsidRPr="004231CC">
        <w:rPr>
          <w:sz w:val="24"/>
          <w:szCs w:val="24"/>
          <w:lang w:val="ka-GE"/>
        </w:rPr>
        <w:softHyphen/>
        <w:t>ა</w:t>
      </w:r>
      <w:r w:rsidRPr="004231CC">
        <w:rPr>
          <w:sz w:val="24"/>
          <w:szCs w:val="24"/>
          <w:lang w:val="ka-GE"/>
        </w:rPr>
        <w:softHyphen/>
        <w:t>ვ</w:t>
      </w:r>
      <w:r w:rsidRPr="004231CC">
        <w:rPr>
          <w:sz w:val="24"/>
          <w:szCs w:val="24"/>
          <w:lang w:val="ka-GE"/>
        </w:rPr>
        <w:softHyphen/>
        <w:t xml:space="preserve">რული წარწერებით: </w:t>
      </w:r>
      <w:r w:rsidRPr="004231CC">
        <w:rPr>
          <w:b/>
          <w:sz w:val="24"/>
          <w:szCs w:val="24"/>
          <w:lang w:val="ka-GE"/>
        </w:rPr>
        <w:t xml:space="preserve">„წ(მიდა)ჲ   ბ(ა)ს(ილი)“, </w:t>
      </w:r>
      <w:r w:rsidRPr="004231CC">
        <w:rPr>
          <w:sz w:val="24"/>
          <w:szCs w:val="24"/>
          <w:lang w:val="ka-GE"/>
        </w:rPr>
        <w:t>„წ(მიდა)ჲ  თ(ეოდორ)ე“,  „წ(მიდა)ჲ   დ(ე)</w:t>
      </w:r>
      <w:r w:rsidRPr="004231CC">
        <w:rPr>
          <w:sz w:val="24"/>
          <w:szCs w:val="24"/>
          <w:lang w:val="ka-GE"/>
        </w:rPr>
        <w:softHyphen/>
        <w:t>მ(ე</w:t>
      </w:r>
      <w:r w:rsidRPr="004231CC">
        <w:rPr>
          <w:sz w:val="24"/>
          <w:szCs w:val="24"/>
          <w:lang w:val="ka-GE"/>
        </w:rPr>
        <w:softHyphen/>
        <w:t>)</w:t>
      </w:r>
      <w:r w:rsidRPr="004231CC">
        <w:rPr>
          <w:sz w:val="24"/>
          <w:szCs w:val="24"/>
          <w:lang w:val="ka-GE"/>
        </w:rPr>
        <w:softHyphen/>
        <w:t xml:space="preserve">ტრე“, „წ(მიდა)ჲ  მ(ე)რკ(ი)ლე“.  წარწერებში დასახელებულია ადგილობრივი ფეოდალური სახლის წევრები, რომლებიც წმინდა გიორგის სახელზე აგებენ ანუხვის ეკლესიას. </w:t>
      </w:r>
    </w:p>
    <w:p w14:paraId="38740937" w14:textId="77777777" w:rsidR="0097186D" w:rsidRPr="004231CC" w:rsidRDefault="0097186D" w:rsidP="00A53B80">
      <w:pPr>
        <w:spacing w:line="276" w:lineRule="auto"/>
        <w:ind w:firstLine="720"/>
        <w:jc w:val="both"/>
        <w:rPr>
          <w:sz w:val="24"/>
          <w:szCs w:val="24"/>
          <w:lang w:val="ka-GE"/>
        </w:rPr>
      </w:pPr>
      <w:r w:rsidRPr="004231CC">
        <w:rPr>
          <w:sz w:val="24"/>
          <w:szCs w:val="24"/>
          <w:lang w:val="ka-GE"/>
        </w:rPr>
        <w:t>ანუხვის წარწერების შინაარსიდან ირკვევა ქვაჯვრისა და ტაძრის ქტიტორთა ვინაობა. დასახელებული ისტორიული პირები XI საუკუნის საქართველოს ერთ-ერთი მსხვილი ფეოდალური სახლის წარმომადგენლები არიან, რომლებიც აფხაზეთში, საკუთარ მამულში აგებენ ტაძარს, რასაც ტრადიციულად, წინ უძღოდა ჯვრის აღმართვის პროცესი. სახლის  უფროსი  გიორგი ბასილისძე და მისი ძმები თევდორე, დემეტრე და მერკილე, მამის ხსოვნისა და საკუთარი სულის  სალოცავად, უფლის სახელზე   ჯვრის გამოსახულებიან სტელას აღმართავენ.</w:t>
      </w:r>
    </w:p>
    <w:p w14:paraId="569260DD" w14:textId="77777777" w:rsidR="0097186D" w:rsidRPr="004231CC" w:rsidRDefault="0097186D" w:rsidP="00A53B80">
      <w:pPr>
        <w:adjustRightInd w:val="0"/>
        <w:spacing w:line="276" w:lineRule="auto"/>
        <w:ind w:firstLine="397"/>
        <w:jc w:val="both"/>
        <w:rPr>
          <w:rFonts w:cs="GEO-LitNusx"/>
          <w:bCs/>
          <w:color w:val="000000"/>
          <w:sz w:val="24"/>
          <w:szCs w:val="24"/>
          <w:lang w:val="ka-GE"/>
        </w:rPr>
      </w:pPr>
    </w:p>
    <w:p w14:paraId="489AEEFA" w14:textId="354D3A46" w:rsidR="0097186D" w:rsidRDefault="0097186D" w:rsidP="00A53B80">
      <w:pPr>
        <w:adjustRightInd w:val="0"/>
        <w:spacing w:line="276" w:lineRule="auto"/>
        <w:ind w:firstLine="397"/>
        <w:jc w:val="both"/>
        <w:rPr>
          <w:rFonts w:cs="GEO-LitNusx"/>
          <w:bCs/>
          <w:color w:val="000000"/>
          <w:sz w:val="24"/>
          <w:szCs w:val="24"/>
          <w:lang w:val="ka-GE"/>
        </w:rPr>
      </w:pPr>
    </w:p>
    <w:p w14:paraId="6EC1715C" w14:textId="0E26BFC6" w:rsidR="00A376B7" w:rsidRDefault="00A376B7" w:rsidP="00A53B80">
      <w:pPr>
        <w:adjustRightInd w:val="0"/>
        <w:spacing w:line="276" w:lineRule="auto"/>
        <w:ind w:firstLine="397"/>
        <w:jc w:val="both"/>
        <w:rPr>
          <w:rFonts w:cs="GEO-LitNusx"/>
          <w:bCs/>
          <w:color w:val="000000"/>
          <w:sz w:val="24"/>
          <w:szCs w:val="24"/>
          <w:lang w:val="ka-GE"/>
        </w:rPr>
      </w:pPr>
    </w:p>
    <w:p w14:paraId="7F97D163" w14:textId="7E48C796" w:rsidR="00A376B7" w:rsidRDefault="00A376B7" w:rsidP="00A53B80">
      <w:pPr>
        <w:adjustRightInd w:val="0"/>
        <w:spacing w:line="276" w:lineRule="auto"/>
        <w:ind w:firstLine="397"/>
        <w:jc w:val="both"/>
        <w:rPr>
          <w:rFonts w:cs="GEO-LitNusx"/>
          <w:bCs/>
          <w:color w:val="000000"/>
          <w:sz w:val="24"/>
          <w:szCs w:val="24"/>
          <w:lang w:val="ka-GE"/>
        </w:rPr>
      </w:pPr>
    </w:p>
    <w:p w14:paraId="491DB2D0" w14:textId="77777777" w:rsidR="00A376B7" w:rsidRPr="004231CC" w:rsidRDefault="00A376B7" w:rsidP="00A53B80">
      <w:pPr>
        <w:adjustRightInd w:val="0"/>
        <w:spacing w:line="276" w:lineRule="auto"/>
        <w:ind w:firstLine="397"/>
        <w:jc w:val="both"/>
        <w:rPr>
          <w:rFonts w:cs="GEO-LitNusx"/>
          <w:bCs/>
          <w:color w:val="000000"/>
          <w:sz w:val="24"/>
          <w:szCs w:val="24"/>
          <w:lang w:val="ka-GE"/>
        </w:rPr>
      </w:pPr>
    </w:p>
    <w:p w14:paraId="7ACECDD9" w14:textId="77777777" w:rsidR="0097186D" w:rsidRPr="004231CC" w:rsidRDefault="0097186D" w:rsidP="00A53B80">
      <w:pPr>
        <w:adjustRightInd w:val="0"/>
        <w:spacing w:line="276" w:lineRule="auto"/>
        <w:jc w:val="both"/>
        <w:rPr>
          <w:rFonts w:cs="GEO-LitNusx"/>
          <w:bCs/>
          <w:color w:val="000000"/>
          <w:sz w:val="24"/>
          <w:szCs w:val="24"/>
          <w:lang w:val="ka-GE"/>
        </w:rPr>
      </w:pPr>
    </w:p>
    <w:p w14:paraId="3FF857CD" w14:textId="77777777" w:rsidR="00A376B7" w:rsidRDefault="0097186D" w:rsidP="00A53B80">
      <w:pPr>
        <w:spacing w:line="276" w:lineRule="auto"/>
        <w:jc w:val="center"/>
        <w:rPr>
          <w:b/>
          <w:sz w:val="24"/>
          <w:szCs w:val="24"/>
          <w:lang w:val="ka-GE"/>
        </w:rPr>
      </w:pPr>
      <w:r w:rsidRPr="004231CC">
        <w:rPr>
          <w:b/>
          <w:sz w:val="24"/>
          <w:szCs w:val="24"/>
          <w:lang w:val="ka-GE"/>
        </w:rPr>
        <w:t xml:space="preserve">ანუხვის ჯვარცმის  წარწერები, </w:t>
      </w:r>
      <w:r w:rsidRPr="004231CC">
        <w:rPr>
          <w:b/>
          <w:sz w:val="24"/>
          <w:szCs w:val="24"/>
        </w:rPr>
        <w:t xml:space="preserve">XI </w:t>
      </w:r>
      <w:r w:rsidRPr="004231CC">
        <w:rPr>
          <w:b/>
          <w:sz w:val="24"/>
          <w:szCs w:val="24"/>
          <w:lang w:val="ka-GE"/>
        </w:rPr>
        <w:t xml:space="preserve">ს.   </w:t>
      </w:r>
    </w:p>
    <w:p w14:paraId="3F7635A1" w14:textId="77777777" w:rsidR="00200EED" w:rsidRDefault="00200EED" w:rsidP="00A53B80">
      <w:pPr>
        <w:spacing w:line="276" w:lineRule="auto"/>
        <w:ind w:firstLine="360"/>
        <w:jc w:val="both"/>
        <w:rPr>
          <w:b/>
          <w:sz w:val="24"/>
          <w:szCs w:val="24"/>
          <w:highlight w:val="yellow"/>
          <w:lang w:val="ka-GE"/>
        </w:rPr>
      </w:pPr>
    </w:p>
    <w:p w14:paraId="4A580238" w14:textId="7BAD3925" w:rsidR="0097186D" w:rsidRPr="004231CC" w:rsidRDefault="0097186D" w:rsidP="00A53B80">
      <w:pPr>
        <w:spacing w:line="276" w:lineRule="auto"/>
        <w:ind w:firstLine="360"/>
        <w:jc w:val="both"/>
        <w:rPr>
          <w:b/>
          <w:sz w:val="24"/>
          <w:szCs w:val="24"/>
          <w:lang w:val="ka-GE"/>
        </w:rPr>
      </w:pPr>
      <w:r w:rsidRPr="004231CC">
        <w:rPr>
          <w:sz w:val="24"/>
          <w:szCs w:val="24"/>
          <w:lang w:val="ka-GE"/>
        </w:rPr>
        <w:t>1938 წლიდან  აფხაზეთის სახელმწიფო მუზეუმში ინახება  ანუხვიდან ჩამოტანილია ფილა ჯვარცმის გამოსახულებით. ქვის ფილა სამ ნაწილად იყო გატეხილი, ამჟამად ჩანს, რომ რესტავრირებულია. ფილის ცენტრალურ ნაწილში წარმოდგენილია ქრისტანულ ხელოვნებაში გავრცელებული ჯვარცმის ყველაზე ცნობილი სცენა. ქრისტეს მარჯვნივ და მარცხნივ, მარიამ ღმრთისმშობელი და იოანე ღმრთისმეტყველი ვედრების პოზაში არიან გამოსახული. ჯვარცმის ზემოთ, მარჯვენა და მარცხენა კუთხეში მიქაელ და გაბრიელ მთავარანგელოზების რელიეფური გამოსახულებებია, ხოლო მათ გასწვრივ, ჯვარცმიდან ოდნავ მარცხნივ ამოკვეთილია ბერძნული ასომთავრული წარწერა ერთ სტრიქონად: „ჯვარცმა“. ქრისტეს თავს ზემოთ  ჯვრის ზედა მკლავზე მართკუთხა ფილაზე,  ამოკვეთილია  ორსტ</w:t>
      </w:r>
      <w:r w:rsidRPr="004231CC">
        <w:rPr>
          <w:sz w:val="24"/>
          <w:szCs w:val="24"/>
          <w:lang w:val="ka-GE"/>
        </w:rPr>
        <w:softHyphen/>
        <w:t>რი</w:t>
      </w:r>
      <w:r w:rsidRPr="004231CC">
        <w:rPr>
          <w:sz w:val="24"/>
          <w:szCs w:val="24"/>
          <w:lang w:val="ka-GE"/>
        </w:rPr>
        <w:softHyphen/>
        <w:t>ქო</w:t>
      </w:r>
      <w:r w:rsidRPr="004231CC">
        <w:rPr>
          <w:sz w:val="24"/>
          <w:szCs w:val="24"/>
          <w:lang w:val="ka-GE"/>
        </w:rPr>
        <w:softHyphen/>
        <w:t>ნიანი განმარტებითი  წარწერა ქართ</w:t>
      </w:r>
      <w:r w:rsidRPr="004231CC">
        <w:rPr>
          <w:sz w:val="24"/>
          <w:szCs w:val="24"/>
          <w:lang w:val="ka-GE"/>
        </w:rPr>
        <w:softHyphen/>
        <w:t>უ</w:t>
      </w:r>
      <w:r w:rsidRPr="004231CC">
        <w:rPr>
          <w:sz w:val="24"/>
          <w:szCs w:val="24"/>
          <w:lang w:val="ka-GE"/>
        </w:rPr>
        <w:softHyphen/>
        <w:t xml:space="preserve">ლი ასომთავრულით: </w:t>
      </w:r>
      <w:r w:rsidRPr="004231CC">
        <w:rPr>
          <w:b/>
          <w:sz w:val="24"/>
          <w:szCs w:val="24"/>
          <w:lang w:val="ka-GE"/>
        </w:rPr>
        <w:t xml:space="preserve">„აჰა მეუფე ჰურიათა“ .  </w:t>
      </w:r>
      <w:r w:rsidRPr="004231CC">
        <w:rPr>
          <w:sz w:val="24"/>
          <w:szCs w:val="24"/>
          <w:lang w:val="ka-GE"/>
        </w:rPr>
        <w:t xml:space="preserve">ჯვრის ორივე განივი  მკლავის ზემოთ  კი  ისევ ქართული ასომთავრულით  წარწერა იკითხება: </w:t>
      </w:r>
      <w:r w:rsidRPr="004231CC">
        <w:rPr>
          <w:b/>
          <w:sz w:val="24"/>
          <w:szCs w:val="24"/>
          <w:lang w:val="ka-GE"/>
        </w:rPr>
        <w:t xml:space="preserve">„ჯვარცმაჲ ქრისტესი“. </w:t>
      </w:r>
    </w:p>
    <w:p w14:paraId="2D59F81C" w14:textId="77777777" w:rsidR="0097186D" w:rsidRPr="004231CC" w:rsidRDefault="0097186D" w:rsidP="00A53B80">
      <w:pPr>
        <w:adjustRightInd w:val="0"/>
        <w:spacing w:line="276" w:lineRule="auto"/>
        <w:ind w:firstLine="397"/>
        <w:jc w:val="both"/>
        <w:rPr>
          <w:rFonts w:cs="GEO-LitNusx"/>
          <w:bCs/>
          <w:color w:val="000000"/>
          <w:sz w:val="24"/>
          <w:szCs w:val="24"/>
          <w:lang w:val="ka-GE"/>
        </w:rPr>
      </w:pPr>
    </w:p>
    <w:p w14:paraId="6F9014DF" w14:textId="77777777" w:rsidR="0097186D" w:rsidRPr="004231CC" w:rsidRDefault="0097186D" w:rsidP="00A53B80">
      <w:pPr>
        <w:adjustRightInd w:val="0"/>
        <w:spacing w:line="276" w:lineRule="auto"/>
        <w:ind w:firstLine="397"/>
        <w:jc w:val="both"/>
        <w:rPr>
          <w:rFonts w:eastAsia="Times New Roman" w:cs="GEO-LitNusx"/>
          <w:color w:val="000000"/>
          <w:sz w:val="24"/>
          <w:szCs w:val="24"/>
          <w:lang w:val="ka-GE"/>
        </w:rPr>
      </w:pPr>
    </w:p>
    <w:p w14:paraId="057DB2E4" w14:textId="77777777" w:rsidR="0097186D" w:rsidRPr="004231CC" w:rsidRDefault="0097186D" w:rsidP="00A53B80">
      <w:pPr>
        <w:spacing w:line="276" w:lineRule="auto"/>
        <w:rPr>
          <w:sz w:val="24"/>
          <w:szCs w:val="24"/>
          <w:lang w:val="ka-GE"/>
        </w:rPr>
      </w:pPr>
    </w:p>
    <w:p w14:paraId="110E1A9C" w14:textId="24D5599C" w:rsidR="00EF133C" w:rsidRPr="0009554A" w:rsidRDefault="00EF133C" w:rsidP="00A53B80">
      <w:pPr>
        <w:widowControl/>
        <w:autoSpaceDE/>
        <w:autoSpaceDN/>
        <w:spacing w:after="160" w:line="276" w:lineRule="auto"/>
        <w:rPr>
          <w:rFonts w:asciiTheme="minorHAnsi" w:hAnsiTheme="minorHAnsi"/>
          <w:b/>
          <w:sz w:val="24"/>
          <w:szCs w:val="24"/>
          <w:lang w:val="ka-GE"/>
        </w:rPr>
      </w:pPr>
    </w:p>
    <w:p w14:paraId="427BB042" w14:textId="1D17CA52" w:rsidR="007A5AFB" w:rsidRDefault="00200EED" w:rsidP="00A53B80">
      <w:pPr>
        <w:spacing w:line="276" w:lineRule="auto"/>
        <w:ind w:firstLine="284"/>
        <w:jc w:val="both"/>
        <w:rPr>
          <w:b/>
          <w:i/>
          <w:iCs/>
          <w:sz w:val="24"/>
          <w:szCs w:val="24"/>
          <w:lang w:val="ka-GE"/>
        </w:rPr>
      </w:pPr>
      <w:r>
        <w:rPr>
          <w:b/>
          <w:i/>
          <w:iCs/>
          <w:sz w:val="24"/>
          <w:szCs w:val="24"/>
          <w:lang w:val="ka-GE"/>
        </w:rPr>
        <w:t xml:space="preserve">რუბრიკა 4. </w:t>
      </w:r>
      <w:r w:rsidR="005A0BAA" w:rsidRPr="005A0BAA">
        <w:rPr>
          <w:b/>
          <w:i/>
          <w:iCs/>
          <w:sz w:val="24"/>
          <w:szCs w:val="24"/>
          <w:lang w:val="ka-GE"/>
        </w:rPr>
        <w:t>ხელნაწერები აფხაზეთიდან</w:t>
      </w:r>
    </w:p>
    <w:p w14:paraId="2250EC74" w14:textId="158BF4B0" w:rsidR="005A0BAA" w:rsidRDefault="005A0BAA" w:rsidP="00A53B80">
      <w:pPr>
        <w:spacing w:line="276" w:lineRule="auto"/>
        <w:ind w:firstLine="284"/>
        <w:jc w:val="both"/>
        <w:rPr>
          <w:b/>
          <w:i/>
          <w:iCs/>
          <w:sz w:val="24"/>
          <w:szCs w:val="24"/>
          <w:lang w:val="ka-GE"/>
        </w:rPr>
      </w:pPr>
    </w:p>
    <w:p w14:paraId="3536AF8C" w14:textId="77777777" w:rsidR="005A0BAA" w:rsidRPr="00B35349" w:rsidRDefault="005A0BAA" w:rsidP="00A53B80">
      <w:pPr>
        <w:spacing w:line="276" w:lineRule="auto"/>
        <w:ind w:firstLine="284"/>
        <w:jc w:val="both"/>
        <w:rPr>
          <w:i/>
          <w:iCs/>
          <w:sz w:val="24"/>
          <w:szCs w:val="24"/>
          <w:lang w:val="ka-GE"/>
        </w:rPr>
      </w:pPr>
    </w:p>
    <w:p w14:paraId="3037AB4D" w14:textId="77777777" w:rsidR="00A376B7" w:rsidRPr="005A0BAA" w:rsidRDefault="00A376B7" w:rsidP="00A53B80">
      <w:pPr>
        <w:spacing w:line="276" w:lineRule="auto"/>
        <w:ind w:firstLine="284"/>
        <w:jc w:val="center"/>
        <w:rPr>
          <w:b/>
          <w:bCs/>
          <w:sz w:val="24"/>
          <w:szCs w:val="24"/>
          <w:lang w:val="ka-GE"/>
        </w:rPr>
      </w:pPr>
      <w:r w:rsidRPr="005A0BAA">
        <w:rPr>
          <w:b/>
          <w:bCs/>
          <w:sz w:val="24"/>
          <w:szCs w:val="24"/>
          <w:lang w:val="ka-GE"/>
        </w:rPr>
        <w:t>ბიჭვინთის ოთხთავი</w:t>
      </w:r>
    </w:p>
    <w:p w14:paraId="62B387C1" w14:textId="77777777" w:rsidR="00A376B7" w:rsidRPr="00A376B7" w:rsidRDefault="00A376B7" w:rsidP="00A53B80">
      <w:pPr>
        <w:spacing w:line="276" w:lineRule="auto"/>
        <w:ind w:firstLine="284"/>
        <w:jc w:val="both"/>
        <w:rPr>
          <w:sz w:val="24"/>
          <w:szCs w:val="24"/>
          <w:lang w:val="ka-GE"/>
        </w:rPr>
      </w:pPr>
    </w:p>
    <w:p w14:paraId="1C6BEEB4" w14:textId="77777777" w:rsidR="00A376B7" w:rsidRPr="00A376B7" w:rsidRDefault="00A376B7" w:rsidP="00A53B80">
      <w:pPr>
        <w:spacing w:line="276" w:lineRule="auto"/>
        <w:ind w:firstLine="284"/>
        <w:jc w:val="both"/>
        <w:rPr>
          <w:sz w:val="24"/>
          <w:szCs w:val="24"/>
          <w:lang w:val="ka-GE"/>
        </w:rPr>
      </w:pPr>
    </w:p>
    <w:p w14:paraId="73B11EF8" w14:textId="7DA65B70" w:rsidR="00A376B7" w:rsidRPr="00A376B7" w:rsidRDefault="00A376B7" w:rsidP="00A53B80">
      <w:pPr>
        <w:spacing w:line="276" w:lineRule="auto"/>
        <w:ind w:firstLine="284"/>
        <w:jc w:val="both"/>
        <w:rPr>
          <w:sz w:val="24"/>
          <w:szCs w:val="24"/>
          <w:lang w:val="ka-GE"/>
        </w:rPr>
      </w:pPr>
      <w:r w:rsidRPr="00A376B7">
        <w:rPr>
          <w:sz w:val="24"/>
          <w:szCs w:val="24"/>
          <w:lang w:val="ka-GE"/>
        </w:rPr>
        <w:t>ბიჭვინთის ოთხთავი მისი ბოლოდროინდელი დაცულობის ადგილის მიხედვითაა სახელდებული. ხელნაწერი XIX საუკუნის 70-იან წლებამდე ბიჭვინთის ღმრთისმშობლის ეკლესიის საკუთრება იყო, საიდანაც იგი სანკტ-პეტერბურგის საჯარო ბიბლიოთეკაში გადაიტანეს.</w:t>
      </w:r>
    </w:p>
    <w:p w14:paraId="6CFDF70B" w14:textId="5B0E4195" w:rsidR="00A376B7" w:rsidRPr="00A376B7" w:rsidRDefault="00A376B7" w:rsidP="00A53B80">
      <w:pPr>
        <w:spacing w:line="276" w:lineRule="auto"/>
        <w:ind w:firstLine="284"/>
        <w:jc w:val="both"/>
        <w:rPr>
          <w:sz w:val="24"/>
          <w:szCs w:val="24"/>
          <w:lang w:val="ka-GE"/>
        </w:rPr>
      </w:pPr>
      <w:r w:rsidRPr="00A376B7">
        <w:rPr>
          <w:sz w:val="24"/>
          <w:szCs w:val="24"/>
          <w:lang w:val="ka-GE"/>
        </w:rPr>
        <w:t>ხელნაწერი ჩვენამდე დაზიანებული სახითაა მოღწეული. გადაწერილია ეტრატზე (ზომა 31X23), ნუსხა-ხუცურით. კოდექსში მისი გადაწერის ადგილის, მომგებლის თუ გადამწერის ვინაობის მიმანიშნებელი ანდერძი არ შემორჩენილა. ერთად-ერთი წარწერა, რომელიც ხელნაწერს ახლავს ვერცხლით მოჭედილი ყდის ზედა არეზე, ჯვარცმის სცენის თავზე იკითხება. წარწერის თანახმად, ხელნაწერის ყდა სოლომონ შერვაშიძეს და მის ვაჟს, აზრაყანს გურიელსა და ლიპარ დადიანზე გამარჯვების ნიშნად მოუჭედავთ და ბიჭვინთის ღმთიმშობლის ეკლესიისათვის შეუწირავთ.</w:t>
      </w:r>
    </w:p>
    <w:p w14:paraId="65FB5103" w14:textId="77777777" w:rsidR="00A376B7" w:rsidRPr="00A376B7" w:rsidRDefault="00A376B7" w:rsidP="00A53B80">
      <w:pPr>
        <w:spacing w:line="276" w:lineRule="auto"/>
        <w:ind w:firstLine="284"/>
        <w:jc w:val="both"/>
        <w:rPr>
          <w:sz w:val="24"/>
          <w:szCs w:val="24"/>
          <w:lang w:val="ka-GE"/>
        </w:rPr>
      </w:pPr>
      <w:r w:rsidRPr="00A376B7">
        <w:rPr>
          <w:sz w:val="24"/>
          <w:szCs w:val="24"/>
          <w:lang w:val="ka-GE"/>
        </w:rPr>
        <w:t>სახარების ტექსტი ყავისფერი მელნითაა ნაწერი, ხოლო ასომთავრულით შეს-რუ¬ლე¬ბული სათაურები ოქრომელნითაა ამოწერილი.</w:t>
      </w:r>
    </w:p>
    <w:p w14:paraId="755FCF35" w14:textId="58C84281" w:rsidR="00A376B7" w:rsidRPr="00A376B7" w:rsidRDefault="00A376B7" w:rsidP="00A53B80">
      <w:pPr>
        <w:spacing w:line="276" w:lineRule="auto"/>
        <w:ind w:firstLine="284"/>
        <w:jc w:val="both"/>
        <w:rPr>
          <w:sz w:val="24"/>
          <w:szCs w:val="24"/>
          <w:lang w:val="ka-GE"/>
        </w:rPr>
      </w:pPr>
      <w:r w:rsidRPr="00A376B7">
        <w:rPr>
          <w:sz w:val="24"/>
          <w:szCs w:val="24"/>
          <w:lang w:val="ka-GE"/>
        </w:rPr>
        <w:t>ხელნაწერში მხოლოდ ორი მინიატიურაა შემორჩენილი – წმ. მახარებლების, მარკოზისა და ლუკას პორტრეტები. ისინი ოქროს ფონზე,  კამარის თაღოვან მო-ჩარჩოებაში, სახარების წერის პროცესში გამოისახებიან. მუხლებზე დადებული ეტრატის ფურცლებიდან ასომთავრულით ნაწერი ტექსტი იკითხება. საწერი მაგიდა და მა¬სზე გაშლილი სამუშაო ინსტრუმენტები ძუნწადაა დამუშავებული.</w:t>
      </w:r>
    </w:p>
    <w:p w14:paraId="779D0C67" w14:textId="735A4A63" w:rsidR="00A376B7" w:rsidRPr="00A376B7" w:rsidRDefault="00A376B7" w:rsidP="00A53B80">
      <w:pPr>
        <w:spacing w:line="276" w:lineRule="auto"/>
        <w:ind w:firstLine="284"/>
        <w:jc w:val="both"/>
        <w:rPr>
          <w:sz w:val="24"/>
          <w:szCs w:val="24"/>
          <w:lang w:val="ka-GE"/>
        </w:rPr>
      </w:pPr>
      <w:r w:rsidRPr="00A376B7">
        <w:rPr>
          <w:sz w:val="24"/>
          <w:szCs w:val="24"/>
          <w:lang w:val="ka-GE"/>
        </w:rPr>
        <w:t>მახარებელთა ვინაობის აღმნიშვნელი სინგურით ნაწერი ასომთავრული წარწერები ოქროს ფონზეა შესრულებული.</w:t>
      </w:r>
    </w:p>
    <w:p w14:paraId="5EF1B7D6" w14:textId="6A6C6527" w:rsidR="00A376B7" w:rsidRPr="00A376B7" w:rsidRDefault="00A376B7" w:rsidP="00A53B80">
      <w:pPr>
        <w:spacing w:line="276" w:lineRule="auto"/>
        <w:ind w:firstLine="284"/>
        <w:jc w:val="both"/>
        <w:rPr>
          <w:sz w:val="24"/>
          <w:szCs w:val="24"/>
          <w:lang w:val="ka-GE"/>
        </w:rPr>
      </w:pPr>
      <w:r w:rsidRPr="00A376B7">
        <w:rPr>
          <w:sz w:val="24"/>
          <w:szCs w:val="24"/>
          <w:lang w:val="ka-GE"/>
        </w:rPr>
        <w:t>წმ. მარკოზის კამარის გასწვრივ წნული ორნამენტით ამოწერილი მცენარე იზრდება, ხოლო კამარის ზედანს ორთავიანი ფრთებგაშლილი (სავარაუდოდ არწივის) ფრინველის გამოსახულება ასრულებს.</w:t>
      </w:r>
    </w:p>
    <w:p w14:paraId="7A2686A6" w14:textId="77777777" w:rsidR="00A376B7" w:rsidRPr="00A376B7" w:rsidRDefault="00A376B7" w:rsidP="00A53B80">
      <w:pPr>
        <w:spacing w:line="276" w:lineRule="auto"/>
        <w:ind w:firstLine="284"/>
        <w:jc w:val="both"/>
        <w:rPr>
          <w:sz w:val="24"/>
          <w:szCs w:val="24"/>
          <w:lang w:val="ka-GE"/>
        </w:rPr>
      </w:pPr>
      <w:r w:rsidRPr="00A376B7">
        <w:rPr>
          <w:sz w:val="24"/>
          <w:szCs w:val="24"/>
          <w:lang w:val="ka-GE"/>
        </w:rPr>
        <w:t xml:space="preserve">წმ. ლუკასთან კი სცენა გველეშაპის ხახიდან ამოზრდილ მცენარეზე შემო¬მჯ¬და-რი მამლის კომპოზიციით იტვირთება და მინიატურას სიმბოლურ ხასიათს სძენს. მა¬მალი ხომ ახალი დღის, ახალი მრწამსის  მიმანიშნებლად მოიაზრება. </w:t>
      </w:r>
    </w:p>
    <w:p w14:paraId="33087C73" w14:textId="77777777" w:rsidR="00A376B7" w:rsidRPr="00A376B7" w:rsidRDefault="00A376B7" w:rsidP="00A53B80">
      <w:pPr>
        <w:spacing w:line="276" w:lineRule="auto"/>
        <w:ind w:firstLine="284"/>
        <w:jc w:val="both"/>
        <w:rPr>
          <w:sz w:val="24"/>
          <w:szCs w:val="24"/>
          <w:lang w:val="ka-GE"/>
        </w:rPr>
      </w:pPr>
      <w:r w:rsidRPr="00A376B7">
        <w:rPr>
          <w:sz w:val="24"/>
          <w:szCs w:val="24"/>
          <w:lang w:val="ka-GE"/>
        </w:rPr>
        <w:lastRenderedPageBreak/>
        <w:t>მახარებელთა პროპორციები დარღვეულია. მათთვის სახასიათოა ოდნავ გა¬დი-დე¬ბუ¬ლი მარჯვენა ხელი მტევანი. სახეები მეტყველია, მათი წერის მანერა უხეში. ბიჭ¬ვი¬ნთის ხელნაწერის მახარებელთა სახეები განსხვავდება თანადროული, XII-XIII საუკუნეების, დახვეწილი, ფაქიზად მოდელირებული სახეებისაგან.</w:t>
      </w:r>
    </w:p>
    <w:p w14:paraId="679B2237" w14:textId="77777777" w:rsidR="00A376B7" w:rsidRPr="00A376B7" w:rsidRDefault="00A376B7" w:rsidP="00A53B80">
      <w:pPr>
        <w:spacing w:line="276" w:lineRule="auto"/>
        <w:ind w:firstLine="284"/>
        <w:jc w:val="both"/>
        <w:rPr>
          <w:sz w:val="24"/>
          <w:szCs w:val="24"/>
          <w:lang w:val="ka-GE"/>
        </w:rPr>
      </w:pPr>
      <w:r w:rsidRPr="00A376B7">
        <w:rPr>
          <w:sz w:val="24"/>
          <w:szCs w:val="24"/>
          <w:lang w:val="ka-GE"/>
        </w:rPr>
        <w:t>კამაროვანი მოჩარჩოების შეფერილობა თეთრაშერეული ლურჯისა და ვარდი-სფე¬რის მონაცვლეობით იგება. იგივე პრონციპით სრულდება მათი ერთფეროვანი სა¬მოსიც, რაც ერთგვარ მქრქალ ელფერს ანიჭებს სცენებს.</w:t>
      </w:r>
    </w:p>
    <w:p w14:paraId="457C7B09" w14:textId="77777777" w:rsidR="00A376B7" w:rsidRPr="00A376B7" w:rsidRDefault="00A376B7" w:rsidP="00A53B80">
      <w:pPr>
        <w:spacing w:line="276" w:lineRule="auto"/>
        <w:ind w:firstLine="284"/>
        <w:jc w:val="both"/>
        <w:rPr>
          <w:sz w:val="24"/>
          <w:szCs w:val="24"/>
          <w:lang w:val="ka-GE"/>
        </w:rPr>
      </w:pPr>
      <w:r w:rsidRPr="00A376B7">
        <w:rPr>
          <w:sz w:val="24"/>
          <w:szCs w:val="24"/>
          <w:lang w:val="ka-GE"/>
        </w:rPr>
        <w:t>ბიჭვინთის ოთხთავის მახარებელთა ფიგურები თვალსაჩინო ნიმუშია XII-XIII სა-უ¬¬კუნეების საერთო ბიზანტიური გავლენების ფონზე, ფიგურათა სიბრტყობრივ ნა-ხა¬ტსა და რამდენადმე ჭრელ, აკვარელისებურ შეფერილობაში გამჟღავნებული, ად¬გი¬¬ლობრივი მხატვრული ტრადიციების არსებობისა.</w:t>
      </w:r>
    </w:p>
    <w:p w14:paraId="5388E70E" w14:textId="3B8B48EF" w:rsidR="00A376B7" w:rsidRPr="00A376B7" w:rsidRDefault="00A376B7" w:rsidP="00A53B80">
      <w:pPr>
        <w:spacing w:line="276" w:lineRule="auto"/>
        <w:ind w:firstLine="284"/>
        <w:jc w:val="both"/>
        <w:rPr>
          <w:sz w:val="24"/>
          <w:szCs w:val="24"/>
          <w:lang w:val="ka-GE"/>
        </w:rPr>
      </w:pPr>
      <w:r w:rsidRPr="00A376B7">
        <w:rPr>
          <w:sz w:val="24"/>
          <w:szCs w:val="24"/>
          <w:lang w:val="ka-GE"/>
        </w:rPr>
        <w:t>მახარებელთა გარდა ოთხთავი ორნამენტულ თავსამკაულსაც შეიცავს, რო¬მე¬ლ-იც ოსტატობის დონით საგრძნობლად განსხვავდება ფიგურალური გა¬მოს¬ახუ¬ლე¬ბე-ბი¬საგან. წნულ ორნამენტიანი თავსამკაული სცილდება ჩარჩოს საზღვრებს და სა-ხა¬¬რების ტექსტში იჭრება. იგი ერწყმის ინიციალს და მასთან ერთად ერთ მთლი¬ა-ნობას ქმნის. ორნამენტში ფერადოვნება შეზღუდულია; ნახატი სინგურითაა და¬ფე-რილი და ცისფერი ტონით დამუშავებული. ამ შემთხვევაში ბიჭვინთის მხატვარი სპილოსძვლისფერ ეტრატის ფერსაც ფერის მნიშვნელობით იყენებს, რაც XII-XIII საუკუნეების სახასიათო ნიშანია.</w:t>
      </w:r>
    </w:p>
    <w:p w14:paraId="4614D54F" w14:textId="71D70FC5" w:rsidR="00A376B7" w:rsidRPr="00A376B7" w:rsidRDefault="00A376B7" w:rsidP="00A53B80">
      <w:pPr>
        <w:spacing w:line="276" w:lineRule="auto"/>
        <w:ind w:firstLine="284"/>
        <w:jc w:val="both"/>
        <w:rPr>
          <w:sz w:val="24"/>
          <w:szCs w:val="24"/>
          <w:lang w:val="ka-GE"/>
        </w:rPr>
      </w:pPr>
      <w:r w:rsidRPr="00A376B7">
        <w:rPr>
          <w:sz w:val="24"/>
          <w:szCs w:val="24"/>
          <w:lang w:val="ka-GE"/>
        </w:rPr>
        <w:t>ამდენად, ბიჭვინთის ოთხთავის ძუნწად შემორჩენილი მოხატულობა ადგილობრივ ტრადიციებს აგრძელებს და გარკვეულწილად აჩენს ქართული მინიატურული მხატვრობის თვითმყოფად ხასიათს.</w:t>
      </w:r>
    </w:p>
    <w:p w14:paraId="28480DA5" w14:textId="77777777" w:rsidR="00A376B7" w:rsidRPr="00A376B7" w:rsidRDefault="00A376B7" w:rsidP="00A53B80">
      <w:pPr>
        <w:spacing w:line="276" w:lineRule="auto"/>
        <w:ind w:firstLine="284"/>
        <w:jc w:val="both"/>
        <w:rPr>
          <w:rFonts w:asciiTheme="minorHAnsi" w:hAnsiTheme="minorHAnsi"/>
          <w:sz w:val="24"/>
          <w:szCs w:val="24"/>
          <w:lang w:val="ka-GE"/>
        </w:rPr>
      </w:pPr>
    </w:p>
    <w:p w14:paraId="6F403387" w14:textId="77777777" w:rsidR="00A376B7" w:rsidRPr="00A376B7" w:rsidRDefault="00A376B7" w:rsidP="00A53B80">
      <w:pPr>
        <w:spacing w:line="276" w:lineRule="auto"/>
        <w:ind w:firstLine="284"/>
        <w:jc w:val="both"/>
        <w:rPr>
          <w:rFonts w:asciiTheme="minorHAnsi" w:hAnsiTheme="minorHAnsi"/>
          <w:sz w:val="24"/>
          <w:szCs w:val="24"/>
          <w:lang w:val="ka-GE"/>
        </w:rPr>
      </w:pPr>
    </w:p>
    <w:p w14:paraId="23EC3ABC" w14:textId="3895F273" w:rsidR="007A5AFB" w:rsidRDefault="007A5AFB" w:rsidP="00A53B80">
      <w:pPr>
        <w:spacing w:line="276" w:lineRule="auto"/>
        <w:ind w:firstLine="284"/>
        <w:jc w:val="both"/>
        <w:rPr>
          <w:rFonts w:asciiTheme="minorHAnsi" w:hAnsiTheme="minorHAnsi"/>
          <w:sz w:val="24"/>
          <w:szCs w:val="24"/>
          <w:lang w:val="ka-GE"/>
        </w:rPr>
      </w:pPr>
    </w:p>
    <w:p w14:paraId="6841E14E" w14:textId="5E582D05" w:rsidR="0009554A" w:rsidRDefault="0009554A" w:rsidP="0009554A">
      <w:pPr>
        <w:jc w:val="center"/>
        <w:rPr>
          <w:b/>
          <w:bCs/>
          <w:sz w:val="24"/>
          <w:szCs w:val="24"/>
          <w:lang w:val="ka-GE"/>
        </w:rPr>
      </w:pPr>
      <w:r w:rsidRPr="0009554A">
        <w:rPr>
          <w:b/>
          <w:bCs/>
          <w:sz w:val="24"/>
          <w:szCs w:val="24"/>
          <w:lang w:val="ka-GE"/>
        </w:rPr>
        <w:t>ბედიის გულანი</w:t>
      </w:r>
    </w:p>
    <w:p w14:paraId="77C40276" w14:textId="77777777" w:rsidR="0009554A" w:rsidRPr="0009554A" w:rsidRDefault="0009554A" w:rsidP="0009554A">
      <w:pPr>
        <w:jc w:val="center"/>
        <w:rPr>
          <w:b/>
          <w:bCs/>
          <w:sz w:val="24"/>
          <w:szCs w:val="24"/>
          <w:lang w:val="ka-GE"/>
        </w:rPr>
      </w:pPr>
    </w:p>
    <w:p w14:paraId="426D4E71" w14:textId="77777777" w:rsidR="0009554A" w:rsidRPr="0009554A" w:rsidRDefault="0009554A" w:rsidP="0009554A">
      <w:pPr>
        <w:jc w:val="both"/>
        <w:rPr>
          <w:sz w:val="24"/>
          <w:szCs w:val="24"/>
          <w:lang w:val="ka-GE"/>
        </w:rPr>
      </w:pPr>
      <w:r w:rsidRPr="0009554A">
        <w:rPr>
          <w:sz w:val="24"/>
          <w:szCs w:val="24"/>
          <w:lang w:val="ka-GE"/>
        </w:rPr>
        <w:t xml:space="preserve">ბედიის გულანი  XVI-XVII საუკუნეების ხელნაწერია. </w:t>
      </w:r>
    </w:p>
    <w:p w14:paraId="76672E79" w14:textId="77777777" w:rsidR="0009554A" w:rsidRPr="0009554A" w:rsidRDefault="0009554A" w:rsidP="0009554A">
      <w:pPr>
        <w:jc w:val="both"/>
        <w:rPr>
          <w:sz w:val="24"/>
          <w:szCs w:val="24"/>
          <w:lang w:val="ka-GE"/>
        </w:rPr>
      </w:pPr>
      <w:r w:rsidRPr="0009554A">
        <w:rPr>
          <w:sz w:val="24"/>
          <w:szCs w:val="24"/>
          <w:lang w:val="ka-GE"/>
        </w:rPr>
        <w:t>გულანი საღვთისმსახურო წიგნთა კრებულია, რომელშიც თავმოყრილია მთელი წლის  საკითხავები. ბედიის გულანში შედის: 1. რიგის სახარება და სამოციქულო; 2. სადღესასწაულო; 3. დასადებელნი აღდგომისანი; 4. თვენი; 5. სვინაქსარი; 6. მარხვანი; 7. განგებაჲ საეკლესიოჲ ბერძულსა წესსა ზედა; 8.  ტიპიკონი საბაწმინდის ლავრისა; 9. ზატიკი.</w:t>
      </w:r>
    </w:p>
    <w:p w14:paraId="6F6EC799" w14:textId="77777777" w:rsidR="0009554A" w:rsidRPr="0009554A" w:rsidRDefault="0009554A" w:rsidP="0009554A">
      <w:pPr>
        <w:jc w:val="both"/>
        <w:rPr>
          <w:sz w:val="24"/>
          <w:szCs w:val="24"/>
          <w:lang w:val="ka-GE"/>
        </w:rPr>
      </w:pPr>
      <w:r w:rsidRPr="0009554A">
        <w:rPr>
          <w:sz w:val="24"/>
          <w:szCs w:val="24"/>
          <w:lang w:val="ka-GE"/>
        </w:rPr>
        <w:t xml:space="preserve">გადაწერილია ბედიელი მიტროპოლიტის გერმანე ჩხეტიძის დაკვეთით. ხელნაწერის დამზადებაში რამდენიმე კალიგრაფი მონაწილეობდა: ამბროსე კარგარეთელი, სიმონ ევფრატელი, საბა ნაჭოფაძე, ასევე შავშეთიდან საგანგებოდ მოწვეული გაბრიელ ლომსანიძე. </w:t>
      </w:r>
    </w:p>
    <w:p w14:paraId="07EC2B4D" w14:textId="77777777" w:rsidR="0009554A" w:rsidRPr="0009554A" w:rsidRDefault="0009554A" w:rsidP="0009554A">
      <w:pPr>
        <w:jc w:val="both"/>
        <w:rPr>
          <w:rFonts w:ascii="AcadNusx" w:hAnsi="AcadNusx" w:cs="Times New Roman"/>
          <w:sz w:val="24"/>
          <w:szCs w:val="24"/>
          <w:lang w:val="ka-GE"/>
        </w:rPr>
      </w:pPr>
      <w:r w:rsidRPr="0009554A">
        <w:rPr>
          <w:sz w:val="24"/>
          <w:szCs w:val="24"/>
          <w:lang w:val="ka-GE"/>
        </w:rPr>
        <w:t>ხელნაწერის</w:t>
      </w:r>
      <w:r w:rsidRPr="0009554A">
        <w:rPr>
          <w:rFonts w:ascii="AcadNusx" w:hAnsi="AcadNusx" w:cs="Times New Roman"/>
          <w:sz w:val="24"/>
          <w:szCs w:val="24"/>
          <w:lang w:val="ka-GE"/>
        </w:rPr>
        <w:t xml:space="preserve"> </w:t>
      </w:r>
      <w:r w:rsidRPr="0009554A">
        <w:rPr>
          <w:sz w:val="24"/>
          <w:szCs w:val="24"/>
          <w:lang w:val="ka-GE"/>
        </w:rPr>
        <w:t>ისტორიისთვის</w:t>
      </w:r>
      <w:r w:rsidRPr="0009554A">
        <w:rPr>
          <w:rFonts w:ascii="AcadNusx" w:hAnsi="AcadNusx" w:cs="Times New Roman"/>
          <w:sz w:val="24"/>
          <w:szCs w:val="24"/>
          <w:lang w:val="ka-GE"/>
        </w:rPr>
        <w:t xml:space="preserve"> </w:t>
      </w:r>
      <w:r w:rsidRPr="0009554A">
        <w:rPr>
          <w:sz w:val="24"/>
          <w:szCs w:val="24"/>
          <w:lang w:val="ka-GE"/>
        </w:rPr>
        <w:t>მნიშვნელოვან</w:t>
      </w:r>
      <w:r w:rsidRPr="0009554A">
        <w:rPr>
          <w:rFonts w:ascii="AcadNusx" w:hAnsi="AcadNusx" w:cs="Times New Roman"/>
          <w:sz w:val="24"/>
          <w:szCs w:val="24"/>
          <w:lang w:val="ka-GE"/>
        </w:rPr>
        <w:t xml:space="preserve"> </w:t>
      </w:r>
      <w:r w:rsidRPr="0009554A">
        <w:rPr>
          <w:sz w:val="24"/>
          <w:szCs w:val="24"/>
          <w:lang w:val="ka-GE"/>
        </w:rPr>
        <w:t>ინფორმაციას</w:t>
      </w:r>
      <w:r w:rsidRPr="0009554A">
        <w:rPr>
          <w:rFonts w:ascii="AcadNusx" w:hAnsi="AcadNusx" w:cs="Times New Roman"/>
          <w:sz w:val="24"/>
          <w:szCs w:val="24"/>
          <w:lang w:val="ka-GE"/>
        </w:rPr>
        <w:t xml:space="preserve"> </w:t>
      </w:r>
      <w:r w:rsidRPr="0009554A">
        <w:rPr>
          <w:sz w:val="24"/>
          <w:szCs w:val="24"/>
          <w:lang w:val="ka-GE"/>
        </w:rPr>
        <w:t>შეიცავს</w:t>
      </w:r>
      <w:r w:rsidRPr="0009554A">
        <w:rPr>
          <w:rFonts w:ascii="AcadNusx" w:hAnsi="AcadNusx" w:cs="Times New Roman"/>
          <w:sz w:val="24"/>
          <w:szCs w:val="24"/>
          <w:lang w:val="ka-GE"/>
        </w:rPr>
        <w:t xml:space="preserve"> </w:t>
      </w:r>
      <w:r w:rsidRPr="0009554A">
        <w:rPr>
          <w:sz w:val="24"/>
          <w:szCs w:val="24"/>
          <w:lang w:val="ka-GE"/>
        </w:rPr>
        <w:t>მისი</w:t>
      </w:r>
      <w:r w:rsidRPr="0009554A">
        <w:rPr>
          <w:rFonts w:ascii="AcadNusx" w:hAnsi="AcadNusx" w:cs="Times New Roman"/>
          <w:sz w:val="24"/>
          <w:szCs w:val="24"/>
          <w:lang w:val="ka-GE"/>
        </w:rPr>
        <w:t xml:space="preserve"> </w:t>
      </w:r>
      <w:r w:rsidRPr="0009554A">
        <w:rPr>
          <w:sz w:val="24"/>
          <w:szCs w:val="24"/>
          <w:lang w:val="ka-GE"/>
        </w:rPr>
        <w:t>ანდერძი</w:t>
      </w:r>
      <w:r w:rsidRPr="0009554A">
        <w:rPr>
          <w:rFonts w:ascii="AcadNusx" w:hAnsi="AcadNusx" w:cs="Times New Roman"/>
          <w:sz w:val="24"/>
          <w:szCs w:val="24"/>
          <w:lang w:val="ka-GE"/>
        </w:rPr>
        <w:t>: ~</w:t>
      </w:r>
      <w:r w:rsidRPr="0009554A">
        <w:rPr>
          <w:sz w:val="24"/>
          <w:szCs w:val="24"/>
          <w:lang w:val="ka-GE"/>
        </w:rPr>
        <w:t>ბედიელ</w:t>
      </w:r>
      <w:r w:rsidRPr="0009554A">
        <w:rPr>
          <w:rFonts w:ascii="AcadNusx" w:hAnsi="AcadNusx" w:cs="Times New Roman"/>
          <w:sz w:val="24"/>
          <w:szCs w:val="24"/>
          <w:lang w:val="ka-GE"/>
        </w:rPr>
        <w:t xml:space="preserve"> </w:t>
      </w:r>
      <w:r w:rsidRPr="0009554A">
        <w:rPr>
          <w:sz w:val="24"/>
          <w:szCs w:val="24"/>
          <w:lang w:val="ka-GE"/>
        </w:rPr>
        <w:t>მიტროპოლიტი</w:t>
      </w:r>
      <w:r w:rsidRPr="0009554A">
        <w:rPr>
          <w:rFonts w:ascii="AcadNusx" w:hAnsi="AcadNusx" w:cs="Times New Roman"/>
          <w:sz w:val="24"/>
          <w:szCs w:val="24"/>
          <w:lang w:val="ka-GE"/>
        </w:rPr>
        <w:t xml:space="preserve"> </w:t>
      </w:r>
      <w:r w:rsidRPr="0009554A">
        <w:rPr>
          <w:sz w:val="24"/>
          <w:szCs w:val="24"/>
          <w:lang w:val="ka-GE"/>
        </w:rPr>
        <w:t>მთავარეპისკოპოსი</w:t>
      </w:r>
      <w:r w:rsidRPr="0009554A">
        <w:rPr>
          <w:rFonts w:ascii="AcadNusx" w:hAnsi="AcadNusx" w:cs="Times New Roman"/>
          <w:sz w:val="24"/>
          <w:szCs w:val="24"/>
          <w:lang w:val="ka-GE"/>
        </w:rPr>
        <w:t xml:space="preserve"> </w:t>
      </w:r>
      <w:r w:rsidRPr="0009554A">
        <w:rPr>
          <w:sz w:val="24"/>
          <w:szCs w:val="24"/>
          <w:lang w:val="ka-GE"/>
        </w:rPr>
        <w:t>ჩხეტიძე</w:t>
      </w:r>
      <w:r w:rsidRPr="0009554A">
        <w:rPr>
          <w:rFonts w:ascii="AcadNusx" w:hAnsi="AcadNusx" w:cs="Times New Roman"/>
          <w:sz w:val="24"/>
          <w:szCs w:val="24"/>
          <w:lang w:val="ka-GE"/>
        </w:rPr>
        <w:t xml:space="preserve"> </w:t>
      </w:r>
      <w:r w:rsidRPr="0009554A">
        <w:rPr>
          <w:sz w:val="24"/>
          <w:szCs w:val="24"/>
          <w:lang w:val="ka-GE"/>
        </w:rPr>
        <w:t>გერმან</w:t>
      </w:r>
      <w:r w:rsidRPr="0009554A">
        <w:rPr>
          <w:rFonts w:ascii="AcadNusx" w:hAnsi="AcadNusx" w:cs="Times New Roman"/>
          <w:sz w:val="24"/>
          <w:szCs w:val="24"/>
          <w:lang w:val="ka-GE"/>
        </w:rPr>
        <w:t xml:space="preserve"> </w:t>
      </w:r>
      <w:r w:rsidRPr="0009554A">
        <w:rPr>
          <w:sz w:val="24"/>
          <w:szCs w:val="24"/>
          <w:lang w:val="ka-GE"/>
        </w:rPr>
        <w:t>ადიდენ</w:t>
      </w:r>
      <w:r w:rsidRPr="0009554A">
        <w:rPr>
          <w:rFonts w:ascii="AcadNusx" w:hAnsi="AcadNusx" w:cs="Times New Roman"/>
          <w:sz w:val="24"/>
          <w:szCs w:val="24"/>
          <w:lang w:val="ka-GE"/>
        </w:rPr>
        <w:t xml:space="preserve"> </w:t>
      </w:r>
      <w:r w:rsidRPr="0009554A">
        <w:rPr>
          <w:sz w:val="24"/>
          <w:szCs w:val="24"/>
          <w:lang w:val="ka-GE"/>
        </w:rPr>
        <w:t>ღმერთმან</w:t>
      </w:r>
      <w:r w:rsidRPr="0009554A">
        <w:rPr>
          <w:rFonts w:ascii="AcadNusx" w:hAnsi="AcadNusx" w:cs="Times New Roman"/>
          <w:sz w:val="24"/>
          <w:szCs w:val="24"/>
          <w:lang w:val="ka-GE"/>
        </w:rPr>
        <w:t xml:space="preserve">, </w:t>
      </w:r>
      <w:r w:rsidRPr="0009554A">
        <w:rPr>
          <w:sz w:val="24"/>
          <w:szCs w:val="24"/>
          <w:lang w:val="ka-GE"/>
        </w:rPr>
        <w:t>შენ</w:t>
      </w:r>
      <w:r w:rsidRPr="0009554A">
        <w:rPr>
          <w:rFonts w:ascii="AcadNusx" w:hAnsi="AcadNusx" w:cs="Times New Roman"/>
          <w:sz w:val="24"/>
          <w:szCs w:val="24"/>
          <w:lang w:val="ka-GE"/>
        </w:rPr>
        <w:t xml:space="preserve">, </w:t>
      </w:r>
      <w:r w:rsidRPr="0009554A">
        <w:rPr>
          <w:sz w:val="24"/>
          <w:szCs w:val="24"/>
          <w:lang w:val="ka-GE"/>
        </w:rPr>
        <w:lastRenderedPageBreak/>
        <w:t>მართალთა</w:t>
      </w:r>
      <w:r w:rsidRPr="0009554A">
        <w:rPr>
          <w:rFonts w:ascii="AcadNusx" w:hAnsi="AcadNusx" w:cs="Times New Roman"/>
          <w:sz w:val="24"/>
          <w:szCs w:val="24"/>
          <w:lang w:val="ka-GE"/>
        </w:rPr>
        <w:t xml:space="preserve"> </w:t>
      </w:r>
      <w:r w:rsidRPr="0009554A">
        <w:rPr>
          <w:sz w:val="24"/>
          <w:szCs w:val="24"/>
          <w:lang w:val="ka-GE"/>
        </w:rPr>
        <w:t>დიდებითა</w:t>
      </w:r>
      <w:r w:rsidRPr="0009554A">
        <w:rPr>
          <w:rFonts w:ascii="AcadNusx" w:hAnsi="AcadNusx" w:cs="Times New Roman"/>
          <w:sz w:val="24"/>
          <w:szCs w:val="24"/>
          <w:lang w:val="ka-GE"/>
        </w:rPr>
        <w:t xml:space="preserve"> </w:t>
      </w:r>
      <w:r w:rsidRPr="0009554A">
        <w:rPr>
          <w:sz w:val="24"/>
          <w:szCs w:val="24"/>
          <w:lang w:val="ka-GE"/>
        </w:rPr>
        <w:t>ორთავე</w:t>
      </w:r>
      <w:r w:rsidRPr="0009554A">
        <w:rPr>
          <w:rFonts w:ascii="AcadNusx" w:hAnsi="AcadNusx" w:cs="Times New Roman"/>
          <w:sz w:val="24"/>
          <w:szCs w:val="24"/>
          <w:lang w:val="ka-GE"/>
        </w:rPr>
        <w:t xml:space="preserve"> </w:t>
      </w:r>
      <w:r w:rsidRPr="0009554A">
        <w:rPr>
          <w:sz w:val="24"/>
          <w:szCs w:val="24"/>
          <w:lang w:val="ka-GE"/>
        </w:rPr>
        <w:t>შინა</w:t>
      </w:r>
      <w:r w:rsidRPr="0009554A">
        <w:rPr>
          <w:rFonts w:ascii="AcadNusx" w:hAnsi="AcadNusx" w:cs="Times New Roman"/>
          <w:sz w:val="24"/>
          <w:szCs w:val="24"/>
          <w:lang w:val="ka-GE"/>
        </w:rPr>
        <w:t xml:space="preserve"> </w:t>
      </w:r>
      <w:r w:rsidRPr="0009554A">
        <w:rPr>
          <w:sz w:val="24"/>
          <w:szCs w:val="24"/>
          <w:lang w:val="ka-GE"/>
        </w:rPr>
        <w:t>ცხორებასა</w:t>
      </w:r>
      <w:r w:rsidRPr="0009554A">
        <w:rPr>
          <w:rFonts w:ascii="AcadNusx" w:hAnsi="AcadNusx" w:cs="Times New Roman"/>
          <w:sz w:val="24"/>
          <w:szCs w:val="24"/>
          <w:lang w:val="ka-GE"/>
        </w:rPr>
        <w:t xml:space="preserve"> ... </w:t>
      </w:r>
      <w:r w:rsidRPr="0009554A">
        <w:rPr>
          <w:sz w:val="24"/>
          <w:szCs w:val="24"/>
          <w:lang w:val="ka-GE"/>
        </w:rPr>
        <w:t>რომლისა</w:t>
      </w:r>
      <w:r w:rsidRPr="0009554A">
        <w:rPr>
          <w:rFonts w:ascii="AcadNusx" w:hAnsi="AcadNusx" w:cs="Times New Roman"/>
          <w:sz w:val="24"/>
          <w:szCs w:val="24"/>
          <w:lang w:val="ka-GE"/>
        </w:rPr>
        <w:t xml:space="preserve"> </w:t>
      </w:r>
      <w:r w:rsidRPr="0009554A">
        <w:rPr>
          <w:sz w:val="24"/>
          <w:szCs w:val="24"/>
          <w:lang w:val="ka-GE"/>
        </w:rPr>
        <w:t>ბრძანებითა</w:t>
      </w:r>
      <w:r w:rsidRPr="0009554A">
        <w:rPr>
          <w:rFonts w:ascii="AcadNusx" w:hAnsi="AcadNusx" w:cs="Times New Roman"/>
          <w:sz w:val="24"/>
          <w:szCs w:val="24"/>
          <w:lang w:val="ka-GE"/>
        </w:rPr>
        <w:t xml:space="preserve"> </w:t>
      </w:r>
      <w:r w:rsidRPr="0009554A">
        <w:rPr>
          <w:sz w:val="24"/>
          <w:szCs w:val="24"/>
          <w:lang w:val="ka-GE"/>
        </w:rPr>
        <w:t>წამოველ</w:t>
      </w:r>
      <w:r w:rsidRPr="0009554A">
        <w:rPr>
          <w:rFonts w:ascii="AcadNusx" w:hAnsi="AcadNusx" w:cs="Times New Roman"/>
          <w:sz w:val="24"/>
          <w:szCs w:val="24"/>
          <w:lang w:val="ka-GE"/>
        </w:rPr>
        <w:t xml:space="preserve"> </w:t>
      </w:r>
      <w:r w:rsidRPr="0009554A">
        <w:rPr>
          <w:sz w:val="24"/>
          <w:szCs w:val="24"/>
          <w:lang w:val="ka-GE"/>
        </w:rPr>
        <w:t>თემით</w:t>
      </w:r>
      <w:r w:rsidRPr="0009554A">
        <w:rPr>
          <w:rFonts w:ascii="AcadNusx" w:hAnsi="AcadNusx" w:cs="Times New Roman"/>
          <w:sz w:val="24"/>
          <w:szCs w:val="24"/>
          <w:lang w:val="ka-GE"/>
        </w:rPr>
        <w:t xml:space="preserve"> </w:t>
      </w:r>
      <w:r w:rsidRPr="0009554A">
        <w:rPr>
          <w:sz w:val="24"/>
          <w:szCs w:val="24"/>
          <w:lang w:val="ka-GE"/>
        </w:rPr>
        <w:t>შავშეთით</w:t>
      </w:r>
      <w:r w:rsidRPr="0009554A">
        <w:rPr>
          <w:rFonts w:ascii="AcadNusx" w:hAnsi="AcadNusx" w:cs="Times New Roman"/>
          <w:sz w:val="24"/>
          <w:szCs w:val="24"/>
          <w:lang w:val="ka-GE"/>
        </w:rPr>
        <w:t xml:space="preserve">, </w:t>
      </w:r>
      <w:r w:rsidRPr="0009554A">
        <w:rPr>
          <w:sz w:val="24"/>
          <w:szCs w:val="24"/>
          <w:lang w:val="ka-GE"/>
        </w:rPr>
        <w:t>დაბით</w:t>
      </w:r>
      <w:r w:rsidRPr="0009554A">
        <w:rPr>
          <w:rFonts w:ascii="AcadNusx" w:hAnsi="AcadNusx" w:cs="Times New Roman"/>
          <w:sz w:val="24"/>
          <w:szCs w:val="24"/>
          <w:lang w:val="ka-GE"/>
        </w:rPr>
        <w:t xml:space="preserve"> </w:t>
      </w:r>
      <w:r w:rsidRPr="0009554A">
        <w:rPr>
          <w:sz w:val="24"/>
          <w:szCs w:val="24"/>
          <w:lang w:val="ka-GE"/>
        </w:rPr>
        <w:t>დიობნით</w:t>
      </w:r>
      <w:r w:rsidRPr="0009554A">
        <w:rPr>
          <w:rFonts w:ascii="AcadNusx" w:hAnsi="AcadNusx" w:cs="Times New Roman"/>
          <w:sz w:val="24"/>
          <w:szCs w:val="24"/>
          <w:lang w:val="ka-GE"/>
        </w:rPr>
        <w:t xml:space="preserve">, </w:t>
      </w:r>
      <w:r w:rsidRPr="0009554A">
        <w:rPr>
          <w:sz w:val="24"/>
          <w:szCs w:val="24"/>
          <w:lang w:val="ka-GE"/>
        </w:rPr>
        <w:t>ძირით</w:t>
      </w:r>
      <w:r w:rsidRPr="0009554A">
        <w:rPr>
          <w:rFonts w:ascii="AcadNusx" w:hAnsi="AcadNusx" w:cs="Times New Roman"/>
          <w:sz w:val="24"/>
          <w:szCs w:val="24"/>
          <w:lang w:val="ka-GE"/>
        </w:rPr>
        <w:t xml:space="preserve"> </w:t>
      </w:r>
      <w:r w:rsidRPr="0009554A">
        <w:rPr>
          <w:sz w:val="24"/>
          <w:szCs w:val="24"/>
          <w:lang w:val="ka-GE"/>
        </w:rPr>
        <w:t>მთით</w:t>
      </w:r>
      <w:r w:rsidRPr="0009554A">
        <w:rPr>
          <w:rFonts w:ascii="AcadNusx" w:hAnsi="AcadNusx" w:cs="Times New Roman"/>
          <w:sz w:val="24"/>
          <w:szCs w:val="24"/>
          <w:lang w:val="ka-GE"/>
        </w:rPr>
        <w:t xml:space="preserve"> </w:t>
      </w:r>
      <w:r w:rsidRPr="0009554A">
        <w:rPr>
          <w:sz w:val="24"/>
          <w:szCs w:val="24"/>
          <w:lang w:val="ka-GE"/>
        </w:rPr>
        <w:t>კარჩხალთა</w:t>
      </w:r>
      <w:r w:rsidRPr="0009554A">
        <w:rPr>
          <w:rFonts w:ascii="AcadNusx" w:hAnsi="AcadNusx" w:cs="Times New Roman"/>
          <w:sz w:val="24"/>
          <w:szCs w:val="24"/>
          <w:lang w:val="ka-GE"/>
        </w:rPr>
        <w:t>Á</w:t>
      </w:r>
      <w:r w:rsidRPr="0009554A">
        <w:rPr>
          <w:sz w:val="24"/>
          <w:szCs w:val="24"/>
          <w:lang w:val="ka-GE"/>
        </w:rPr>
        <w:t>თ</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ნებითა</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შეწევნითა</w:t>
      </w:r>
      <w:r w:rsidRPr="0009554A">
        <w:rPr>
          <w:rFonts w:ascii="AcadNusx" w:hAnsi="AcadNusx" w:cs="Times New Roman"/>
          <w:sz w:val="24"/>
          <w:szCs w:val="24"/>
          <w:lang w:val="ka-GE"/>
        </w:rPr>
        <w:t xml:space="preserve"> </w:t>
      </w:r>
      <w:r w:rsidRPr="0009554A">
        <w:rPr>
          <w:sz w:val="24"/>
          <w:szCs w:val="24"/>
          <w:lang w:val="ka-GE"/>
        </w:rPr>
        <w:t>ღმრთისა</w:t>
      </w:r>
      <w:r w:rsidRPr="0009554A">
        <w:rPr>
          <w:rFonts w:ascii="AcadNusx" w:hAnsi="AcadNusx" w:cs="Times New Roman"/>
          <w:sz w:val="24"/>
          <w:szCs w:val="24"/>
          <w:lang w:val="ka-GE"/>
        </w:rPr>
        <w:t>Á</w:t>
      </w:r>
      <w:r w:rsidRPr="0009554A">
        <w:rPr>
          <w:sz w:val="24"/>
          <w:szCs w:val="24"/>
          <w:lang w:val="ka-GE"/>
        </w:rPr>
        <w:t>თა</w:t>
      </w:r>
      <w:r w:rsidRPr="0009554A">
        <w:rPr>
          <w:rFonts w:ascii="AcadNusx" w:hAnsi="AcadNusx" w:cs="Times New Roman"/>
          <w:sz w:val="24"/>
          <w:szCs w:val="24"/>
          <w:lang w:val="ka-GE"/>
        </w:rPr>
        <w:t xml:space="preserve"> </w:t>
      </w:r>
      <w:r w:rsidRPr="0009554A">
        <w:rPr>
          <w:sz w:val="24"/>
          <w:szCs w:val="24"/>
          <w:lang w:val="ka-GE"/>
        </w:rPr>
        <w:t>მოვიწიე</w:t>
      </w:r>
      <w:r w:rsidRPr="0009554A">
        <w:rPr>
          <w:rFonts w:ascii="AcadNusx" w:hAnsi="AcadNusx" w:cs="Times New Roman"/>
          <w:sz w:val="24"/>
          <w:szCs w:val="24"/>
          <w:lang w:val="ka-GE"/>
        </w:rPr>
        <w:t xml:space="preserve"> </w:t>
      </w:r>
      <w:r w:rsidRPr="0009554A">
        <w:rPr>
          <w:sz w:val="24"/>
          <w:szCs w:val="24"/>
          <w:lang w:val="ka-GE"/>
        </w:rPr>
        <w:t>ოდიშს</w:t>
      </w:r>
      <w:r w:rsidRPr="0009554A">
        <w:rPr>
          <w:rFonts w:ascii="AcadNusx" w:hAnsi="AcadNusx" w:cs="Times New Roman"/>
          <w:sz w:val="24"/>
          <w:szCs w:val="24"/>
          <w:lang w:val="ka-GE"/>
        </w:rPr>
        <w:t xml:space="preserve">, </w:t>
      </w:r>
      <w:r w:rsidRPr="0009554A">
        <w:rPr>
          <w:sz w:val="24"/>
          <w:szCs w:val="24"/>
          <w:lang w:val="ka-GE"/>
        </w:rPr>
        <w:t>ბედიის</w:t>
      </w:r>
      <w:r w:rsidRPr="0009554A">
        <w:rPr>
          <w:rFonts w:ascii="AcadNusx" w:hAnsi="AcadNusx" w:cs="Times New Roman"/>
          <w:sz w:val="24"/>
          <w:szCs w:val="24"/>
          <w:lang w:val="ka-GE"/>
        </w:rPr>
        <w:t xml:space="preserve"> </w:t>
      </w:r>
      <w:r w:rsidRPr="0009554A">
        <w:rPr>
          <w:sz w:val="24"/>
          <w:szCs w:val="24"/>
          <w:lang w:val="ka-GE"/>
        </w:rPr>
        <w:t>ტაძარსა</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საყდარსა</w:t>
      </w:r>
      <w:r w:rsidRPr="0009554A">
        <w:rPr>
          <w:rFonts w:ascii="AcadNusx" w:hAnsi="AcadNusx" w:cs="Times New Roman"/>
          <w:sz w:val="24"/>
          <w:szCs w:val="24"/>
          <w:lang w:val="ka-GE"/>
        </w:rPr>
        <w:t xml:space="preserve"> </w:t>
      </w:r>
      <w:r w:rsidRPr="0009554A">
        <w:rPr>
          <w:sz w:val="24"/>
          <w:szCs w:val="24"/>
          <w:lang w:val="ka-GE"/>
        </w:rPr>
        <w:t>ვლაქერნისა</w:t>
      </w:r>
      <w:r w:rsidRPr="0009554A">
        <w:rPr>
          <w:rFonts w:ascii="AcadNusx" w:hAnsi="AcadNusx" w:cs="Times New Roman"/>
          <w:sz w:val="24"/>
          <w:szCs w:val="24"/>
          <w:lang w:val="ka-GE"/>
        </w:rPr>
        <w:t xml:space="preserve"> </w:t>
      </w:r>
      <w:r w:rsidRPr="0009554A">
        <w:rPr>
          <w:sz w:val="24"/>
          <w:szCs w:val="24"/>
          <w:lang w:val="ka-GE"/>
        </w:rPr>
        <w:t>ღვთისმშობლისასა</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შეწევნითა</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წარმართებითა</w:t>
      </w:r>
      <w:r w:rsidRPr="0009554A">
        <w:rPr>
          <w:rFonts w:ascii="AcadNusx" w:hAnsi="AcadNusx" w:cs="Times New Roman"/>
          <w:sz w:val="24"/>
          <w:szCs w:val="24"/>
          <w:lang w:val="ka-GE"/>
        </w:rPr>
        <w:t xml:space="preserve"> </w:t>
      </w:r>
      <w:r w:rsidRPr="0009554A">
        <w:rPr>
          <w:sz w:val="24"/>
          <w:szCs w:val="24"/>
          <w:lang w:val="ka-GE"/>
        </w:rPr>
        <w:t>მისითა</w:t>
      </w:r>
      <w:r w:rsidRPr="0009554A">
        <w:rPr>
          <w:rFonts w:ascii="AcadNusx" w:hAnsi="AcadNusx" w:cs="Times New Roman"/>
          <w:sz w:val="24"/>
          <w:szCs w:val="24"/>
          <w:lang w:val="ka-GE"/>
        </w:rPr>
        <w:t xml:space="preserve"> </w:t>
      </w:r>
      <w:r w:rsidRPr="0009554A">
        <w:rPr>
          <w:sz w:val="24"/>
          <w:szCs w:val="24"/>
          <w:lang w:val="ka-GE"/>
        </w:rPr>
        <w:t>ვიწყე</w:t>
      </w:r>
      <w:r w:rsidRPr="0009554A">
        <w:rPr>
          <w:rFonts w:ascii="AcadNusx" w:hAnsi="AcadNusx" w:cs="Times New Roman"/>
          <w:sz w:val="24"/>
          <w:szCs w:val="24"/>
          <w:lang w:val="ka-GE"/>
        </w:rPr>
        <w:t xml:space="preserve"> </w:t>
      </w:r>
      <w:r w:rsidRPr="0009554A">
        <w:rPr>
          <w:sz w:val="24"/>
          <w:szCs w:val="24"/>
          <w:lang w:val="ka-GE"/>
        </w:rPr>
        <w:t>წერად</w:t>
      </w:r>
      <w:r w:rsidRPr="0009554A">
        <w:rPr>
          <w:rFonts w:ascii="AcadNusx" w:hAnsi="AcadNusx" w:cs="Times New Roman"/>
          <w:sz w:val="24"/>
          <w:szCs w:val="24"/>
          <w:lang w:val="ka-GE"/>
        </w:rPr>
        <w:t xml:space="preserve"> </w:t>
      </w:r>
      <w:r w:rsidRPr="0009554A">
        <w:rPr>
          <w:sz w:val="24"/>
          <w:szCs w:val="24"/>
          <w:lang w:val="ka-GE"/>
        </w:rPr>
        <w:t>წმიდათა</w:t>
      </w:r>
      <w:r w:rsidRPr="0009554A">
        <w:rPr>
          <w:rFonts w:ascii="AcadNusx" w:hAnsi="AcadNusx" w:cs="Times New Roman"/>
          <w:sz w:val="24"/>
          <w:szCs w:val="24"/>
          <w:lang w:val="ka-GE"/>
        </w:rPr>
        <w:t xml:space="preserve"> </w:t>
      </w:r>
      <w:r w:rsidRPr="0009554A">
        <w:rPr>
          <w:sz w:val="24"/>
          <w:szCs w:val="24"/>
          <w:lang w:val="ka-GE"/>
        </w:rPr>
        <w:t>ამათ</w:t>
      </w:r>
      <w:r w:rsidRPr="0009554A">
        <w:rPr>
          <w:rFonts w:ascii="AcadNusx" w:hAnsi="AcadNusx" w:cs="Times New Roman"/>
          <w:sz w:val="24"/>
          <w:szCs w:val="24"/>
          <w:lang w:val="ka-GE"/>
        </w:rPr>
        <w:t xml:space="preserve"> </w:t>
      </w:r>
      <w:r w:rsidRPr="0009554A">
        <w:rPr>
          <w:sz w:val="24"/>
          <w:szCs w:val="24"/>
          <w:lang w:val="ka-GE"/>
        </w:rPr>
        <w:t>სულთა</w:t>
      </w:r>
      <w:r w:rsidRPr="0009554A">
        <w:rPr>
          <w:rFonts w:ascii="AcadNusx" w:hAnsi="AcadNusx" w:cs="Times New Roman"/>
          <w:sz w:val="24"/>
          <w:szCs w:val="24"/>
          <w:lang w:val="ka-GE"/>
        </w:rPr>
        <w:t xml:space="preserve"> </w:t>
      </w:r>
      <w:r w:rsidRPr="0009554A">
        <w:rPr>
          <w:sz w:val="24"/>
          <w:szCs w:val="24"/>
          <w:lang w:val="ka-GE"/>
        </w:rPr>
        <w:t>განმანათლებელთა</w:t>
      </w:r>
      <w:r w:rsidRPr="0009554A">
        <w:rPr>
          <w:rFonts w:ascii="AcadNusx" w:hAnsi="AcadNusx" w:cs="Times New Roman"/>
          <w:sz w:val="24"/>
          <w:szCs w:val="24"/>
          <w:lang w:val="ka-GE"/>
        </w:rPr>
        <w:t xml:space="preserve"> </w:t>
      </w:r>
      <w:r w:rsidRPr="0009554A">
        <w:rPr>
          <w:sz w:val="24"/>
          <w:szCs w:val="24"/>
          <w:lang w:val="ka-GE"/>
        </w:rPr>
        <w:t>თუ</w:t>
      </w:r>
      <w:r w:rsidRPr="0009554A">
        <w:rPr>
          <w:rFonts w:ascii="AcadNusx" w:hAnsi="AcadNusx" w:cs="Times New Roman"/>
          <w:sz w:val="24"/>
          <w:szCs w:val="24"/>
          <w:lang w:val="ka-GE"/>
        </w:rPr>
        <w:t>À</w:t>
      </w:r>
      <w:r w:rsidRPr="0009554A">
        <w:rPr>
          <w:sz w:val="24"/>
          <w:szCs w:val="24"/>
          <w:lang w:val="ka-GE"/>
        </w:rPr>
        <w:t>თა</w:t>
      </w:r>
      <w:r w:rsidRPr="0009554A">
        <w:rPr>
          <w:rFonts w:ascii="AcadNusx" w:hAnsi="AcadNusx" w:cs="Times New Roman"/>
          <w:sz w:val="24"/>
          <w:szCs w:val="24"/>
          <w:lang w:val="ka-GE"/>
        </w:rPr>
        <w:t xml:space="preserve"> </w:t>
      </w:r>
      <w:r w:rsidRPr="0009554A">
        <w:rPr>
          <w:sz w:val="24"/>
          <w:szCs w:val="24"/>
          <w:lang w:val="ka-GE"/>
        </w:rPr>
        <w:t>იანვარით</w:t>
      </w:r>
      <w:r w:rsidRPr="0009554A">
        <w:rPr>
          <w:rFonts w:ascii="AcadNusx" w:hAnsi="AcadNusx" w:cs="Times New Roman"/>
          <w:sz w:val="24"/>
          <w:szCs w:val="24"/>
          <w:lang w:val="ka-GE"/>
        </w:rPr>
        <w:t xml:space="preserve"> </w:t>
      </w:r>
      <w:r w:rsidRPr="0009554A">
        <w:rPr>
          <w:sz w:val="24"/>
          <w:szCs w:val="24"/>
          <w:lang w:val="ka-GE"/>
        </w:rPr>
        <w:t>ერთითგან</w:t>
      </w:r>
      <w:r w:rsidRPr="0009554A">
        <w:rPr>
          <w:rFonts w:ascii="AcadNusx" w:hAnsi="AcadNusx" w:cs="Times New Roman"/>
          <w:sz w:val="24"/>
          <w:szCs w:val="24"/>
          <w:lang w:val="ka-GE"/>
        </w:rPr>
        <w:t xml:space="preserve"> </w:t>
      </w:r>
      <w:r w:rsidRPr="0009554A">
        <w:rPr>
          <w:sz w:val="24"/>
          <w:szCs w:val="24"/>
          <w:lang w:val="ka-GE"/>
        </w:rPr>
        <w:t>ვიდრე</w:t>
      </w:r>
      <w:r w:rsidRPr="0009554A">
        <w:rPr>
          <w:rFonts w:ascii="AcadNusx" w:hAnsi="AcadNusx" w:cs="Times New Roman"/>
          <w:sz w:val="24"/>
          <w:szCs w:val="24"/>
          <w:lang w:val="ka-GE"/>
        </w:rPr>
        <w:t xml:space="preserve"> </w:t>
      </w:r>
      <w:r w:rsidRPr="0009554A">
        <w:rPr>
          <w:sz w:val="24"/>
          <w:szCs w:val="24"/>
          <w:lang w:val="ka-GE"/>
        </w:rPr>
        <w:t>აქამომდე</w:t>
      </w:r>
      <w:r w:rsidRPr="0009554A">
        <w:rPr>
          <w:rFonts w:ascii="AcadNusx" w:hAnsi="AcadNusx" w:cs="Times New Roman"/>
          <w:sz w:val="24"/>
          <w:szCs w:val="24"/>
          <w:lang w:val="ka-GE"/>
        </w:rPr>
        <w:t xml:space="preserve">, </w:t>
      </w:r>
      <w:r w:rsidRPr="0009554A">
        <w:rPr>
          <w:sz w:val="24"/>
          <w:szCs w:val="24"/>
          <w:lang w:val="ka-GE"/>
        </w:rPr>
        <w:t>ყოვლითურთ</w:t>
      </w:r>
      <w:r w:rsidRPr="0009554A">
        <w:rPr>
          <w:rFonts w:ascii="AcadNusx" w:hAnsi="AcadNusx" w:cs="Times New Roman"/>
          <w:sz w:val="24"/>
          <w:szCs w:val="24"/>
          <w:lang w:val="ka-GE"/>
        </w:rPr>
        <w:t xml:space="preserve"> </w:t>
      </w:r>
      <w:r w:rsidRPr="0009554A">
        <w:rPr>
          <w:sz w:val="24"/>
          <w:szCs w:val="24"/>
          <w:lang w:val="ka-GE"/>
        </w:rPr>
        <w:t>სრულისა</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უკლებსა</w:t>
      </w:r>
      <w:r w:rsidRPr="0009554A">
        <w:rPr>
          <w:rFonts w:ascii="AcadNusx" w:hAnsi="AcadNusx" w:cs="Times New Roman"/>
          <w:sz w:val="24"/>
          <w:szCs w:val="24"/>
          <w:lang w:val="ka-GE"/>
        </w:rPr>
        <w:t xml:space="preserve">, </w:t>
      </w:r>
      <w:r w:rsidRPr="0009554A">
        <w:rPr>
          <w:sz w:val="24"/>
          <w:szCs w:val="24"/>
          <w:lang w:val="ka-GE"/>
        </w:rPr>
        <w:t>ვითა</w:t>
      </w:r>
      <w:r w:rsidRPr="0009554A">
        <w:rPr>
          <w:rFonts w:ascii="AcadNusx" w:hAnsi="AcadNusx" w:cs="Times New Roman"/>
          <w:sz w:val="24"/>
          <w:szCs w:val="24"/>
          <w:lang w:val="ka-GE"/>
        </w:rPr>
        <w:t xml:space="preserve"> </w:t>
      </w:r>
      <w:r w:rsidRPr="0009554A">
        <w:rPr>
          <w:sz w:val="24"/>
          <w:szCs w:val="24"/>
          <w:lang w:val="ka-GE"/>
        </w:rPr>
        <w:t>უნდოდა</w:t>
      </w:r>
      <w:r w:rsidRPr="0009554A">
        <w:rPr>
          <w:rFonts w:ascii="AcadNusx" w:hAnsi="AcadNusx" w:cs="Times New Roman"/>
          <w:sz w:val="24"/>
          <w:szCs w:val="24"/>
          <w:lang w:val="ka-GE"/>
        </w:rPr>
        <w:t xml:space="preserve">. </w:t>
      </w:r>
      <w:r w:rsidRPr="0009554A">
        <w:rPr>
          <w:sz w:val="24"/>
          <w:szCs w:val="24"/>
          <w:lang w:val="ka-GE"/>
        </w:rPr>
        <w:t>ბევრისა</w:t>
      </w:r>
      <w:r w:rsidRPr="0009554A">
        <w:rPr>
          <w:rFonts w:ascii="AcadNusx" w:hAnsi="AcadNusx" w:cs="Times New Roman"/>
          <w:sz w:val="24"/>
          <w:szCs w:val="24"/>
          <w:lang w:val="ka-GE"/>
        </w:rPr>
        <w:t xml:space="preserve"> </w:t>
      </w:r>
      <w:r w:rsidRPr="0009554A">
        <w:rPr>
          <w:sz w:val="24"/>
          <w:szCs w:val="24"/>
          <w:lang w:val="ka-GE"/>
        </w:rPr>
        <w:t>წიგნისაგან</w:t>
      </w:r>
      <w:r w:rsidRPr="0009554A">
        <w:rPr>
          <w:rFonts w:ascii="AcadNusx" w:hAnsi="AcadNusx" w:cs="Times New Roman"/>
          <w:sz w:val="24"/>
          <w:szCs w:val="24"/>
          <w:lang w:val="ka-GE"/>
        </w:rPr>
        <w:t xml:space="preserve"> </w:t>
      </w:r>
      <w:r w:rsidRPr="0009554A">
        <w:rPr>
          <w:sz w:val="24"/>
          <w:szCs w:val="24"/>
          <w:lang w:val="ka-GE"/>
        </w:rPr>
        <w:t>ვიზიერ</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გავასრულე</w:t>
      </w:r>
      <w:r w:rsidRPr="0009554A">
        <w:rPr>
          <w:rFonts w:ascii="AcadNusx" w:hAnsi="AcadNusx" w:cs="Times New Roman"/>
          <w:sz w:val="24"/>
          <w:szCs w:val="24"/>
          <w:lang w:val="ka-GE"/>
        </w:rPr>
        <w:t xml:space="preserve">, </w:t>
      </w:r>
      <w:r w:rsidRPr="0009554A">
        <w:rPr>
          <w:sz w:val="24"/>
          <w:szCs w:val="24"/>
          <w:lang w:val="ka-GE"/>
        </w:rPr>
        <w:t>რა</w:t>
      </w:r>
      <w:r w:rsidRPr="0009554A">
        <w:rPr>
          <w:rFonts w:ascii="AcadNusx" w:hAnsi="AcadNusx" w:cs="Times New Roman"/>
          <w:sz w:val="24"/>
          <w:szCs w:val="24"/>
          <w:lang w:val="ka-GE"/>
        </w:rPr>
        <w:t>Á</w:t>
      </w:r>
      <w:r w:rsidRPr="0009554A">
        <w:rPr>
          <w:sz w:val="24"/>
          <w:szCs w:val="24"/>
          <w:lang w:val="ka-GE"/>
        </w:rPr>
        <w:t>ცა</w:t>
      </w:r>
      <w:r w:rsidRPr="0009554A">
        <w:rPr>
          <w:rFonts w:ascii="AcadNusx" w:hAnsi="AcadNusx" w:cs="Times New Roman"/>
          <w:sz w:val="24"/>
          <w:szCs w:val="24"/>
          <w:lang w:val="ka-GE"/>
        </w:rPr>
        <w:t xml:space="preserve"> </w:t>
      </w:r>
      <w:r w:rsidRPr="0009554A">
        <w:rPr>
          <w:sz w:val="24"/>
          <w:szCs w:val="24"/>
          <w:lang w:val="ka-GE"/>
        </w:rPr>
        <w:t>უნდოდა</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რასაცა</w:t>
      </w:r>
      <w:r w:rsidRPr="0009554A">
        <w:rPr>
          <w:rFonts w:ascii="AcadNusx" w:hAnsi="AcadNusx" w:cs="Times New Roman"/>
          <w:sz w:val="24"/>
          <w:szCs w:val="24"/>
          <w:lang w:val="ka-GE"/>
        </w:rPr>
        <w:t xml:space="preserve"> </w:t>
      </w:r>
      <w:r w:rsidRPr="0009554A">
        <w:rPr>
          <w:sz w:val="24"/>
          <w:szCs w:val="24"/>
          <w:lang w:val="ka-GE"/>
        </w:rPr>
        <w:t>დედა</w:t>
      </w:r>
      <w:r w:rsidRPr="0009554A">
        <w:rPr>
          <w:rFonts w:ascii="AcadNusx" w:hAnsi="AcadNusx" w:cs="Times New Roman"/>
          <w:sz w:val="24"/>
          <w:szCs w:val="24"/>
          <w:lang w:val="ka-GE"/>
        </w:rPr>
        <w:t xml:space="preserve"> </w:t>
      </w:r>
      <w:r w:rsidRPr="0009554A">
        <w:rPr>
          <w:sz w:val="24"/>
          <w:szCs w:val="24"/>
          <w:lang w:val="ka-GE"/>
        </w:rPr>
        <w:t>ვიშოე</w:t>
      </w:r>
      <w:r w:rsidRPr="0009554A">
        <w:rPr>
          <w:rFonts w:ascii="AcadNusx" w:hAnsi="AcadNusx" w:cs="Times New Roman"/>
          <w:sz w:val="24"/>
          <w:szCs w:val="24"/>
          <w:lang w:val="ka-GE"/>
        </w:rPr>
        <w:t xml:space="preserve">, </w:t>
      </w:r>
      <w:r w:rsidRPr="0009554A">
        <w:rPr>
          <w:sz w:val="24"/>
          <w:szCs w:val="24"/>
          <w:lang w:val="ka-GE"/>
        </w:rPr>
        <w:t>არა</w:t>
      </w:r>
      <w:r w:rsidRPr="0009554A">
        <w:rPr>
          <w:rFonts w:ascii="AcadNusx" w:hAnsi="AcadNusx" w:cs="Times New Roman"/>
          <w:sz w:val="24"/>
          <w:szCs w:val="24"/>
          <w:lang w:val="ka-GE"/>
        </w:rPr>
        <w:t xml:space="preserve"> </w:t>
      </w:r>
      <w:r w:rsidRPr="0009554A">
        <w:rPr>
          <w:sz w:val="24"/>
          <w:szCs w:val="24"/>
          <w:lang w:val="ka-GE"/>
        </w:rPr>
        <w:t>დამიკლია</w:t>
      </w:r>
      <w:r w:rsidRPr="0009554A">
        <w:rPr>
          <w:rFonts w:ascii="AcadNusx" w:hAnsi="AcadNusx" w:cs="Times New Roman"/>
          <w:sz w:val="24"/>
          <w:szCs w:val="24"/>
          <w:lang w:val="ka-GE"/>
        </w:rPr>
        <w:t xml:space="preserve"> </w:t>
      </w:r>
      <w:r w:rsidRPr="0009554A">
        <w:rPr>
          <w:sz w:val="24"/>
          <w:szCs w:val="24"/>
          <w:lang w:val="ka-GE"/>
        </w:rPr>
        <w:t>რა</w:t>
      </w:r>
      <w:r w:rsidRPr="0009554A">
        <w:rPr>
          <w:rFonts w:ascii="AcadNusx" w:hAnsi="AcadNusx" w:cs="Times New Roman"/>
          <w:sz w:val="24"/>
          <w:szCs w:val="24"/>
          <w:lang w:val="ka-GE"/>
        </w:rPr>
        <w:t xml:space="preserve">Á, </w:t>
      </w:r>
      <w:r w:rsidRPr="0009554A">
        <w:rPr>
          <w:sz w:val="24"/>
          <w:szCs w:val="24"/>
          <w:lang w:val="ka-GE"/>
        </w:rPr>
        <w:t>ღმრთისა</w:t>
      </w:r>
      <w:r w:rsidRPr="0009554A">
        <w:rPr>
          <w:rFonts w:ascii="AcadNusx" w:hAnsi="AcadNusx" w:cs="Times New Roman"/>
          <w:sz w:val="24"/>
          <w:szCs w:val="24"/>
          <w:lang w:val="ka-GE"/>
        </w:rPr>
        <w:t xml:space="preserve"> </w:t>
      </w:r>
      <w:r w:rsidRPr="0009554A">
        <w:rPr>
          <w:sz w:val="24"/>
          <w:szCs w:val="24"/>
          <w:lang w:val="ka-GE"/>
        </w:rPr>
        <w:t>შეწევნითა</w:t>
      </w:r>
      <w:r w:rsidRPr="0009554A">
        <w:rPr>
          <w:rFonts w:ascii="AcadNusx" w:hAnsi="AcadNusx" w:cs="Times New Roman"/>
          <w:sz w:val="24"/>
          <w:szCs w:val="24"/>
          <w:lang w:val="ka-GE"/>
        </w:rPr>
        <w:t>.</w:t>
      </w:r>
    </w:p>
    <w:p w14:paraId="0A45E00C" w14:textId="77777777" w:rsidR="0009554A" w:rsidRPr="0009554A" w:rsidRDefault="0009554A" w:rsidP="0009554A">
      <w:pPr>
        <w:jc w:val="both"/>
        <w:rPr>
          <w:rFonts w:cs="Times New Roman"/>
          <w:sz w:val="24"/>
          <w:szCs w:val="24"/>
          <w:lang w:val="ka-GE"/>
        </w:rPr>
      </w:pPr>
      <w:r w:rsidRPr="0009554A">
        <w:rPr>
          <w:sz w:val="24"/>
          <w:szCs w:val="24"/>
          <w:lang w:val="ka-GE"/>
        </w:rPr>
        <w:t>ამის</w:t>
      </w:r>
      <w:r w:rsidRPr="0009554A">
        <w:rPr>
          <w:rFonts w:ascii="AcadNusx" w:hAnsi="AcadNusx" w:cs="Times New Roman"/>
          <w:sz w:val="24"/>
          <w:szCs w:val="24"/>
          <w:lang w:val="ka-GE"/>
        </w:rPr>
        <w:t xml:space="preserve"> </w:t>
      </w:r>
      <w:r w:rsidRPr="0009554A">
        <w:rPr>
          <w:sz w:val="24"/>
          <w:szCs w:val="24"/>
          <w:lang w:val="ka-GE"/>
        </w:rPr>
        <w:t>მწერალსა</w:t>
      </w:r>
      <w:r w:rsidRPr="0009554A">
        <w:rPr>
          <w:rFonts w:ascii="AcadNusx" w:hAnsi="AcadNusx" w:cs="Times New Roman"/>
          <w:sz w:val="24"/>
          <w:szCs w:val="24"/>
          <w:lang w:val="ka-GE"/>
        </w:rPr>
        <w:t xml:space="preserve"> </w:t>
      </w:r>
      <w:r w:rsidRPr="0009554A">
        <w:rPr>
          <w:sz w:val="24"/>
          <w:szCs w:val="24"/>
          <w:lang w:val="ka-GE"/>
        </w:rPr>
        <w:t>ფრიად</w:t>
      </w:r>
      <w:r w:rsidRPr="0009554A">
        <w:rPr>
          <w:rFonts w:ascii="AcadNusx" w:hAnsi="AcadNusx" w:cs="Times New Roman"/>
          <w:sz w:val="24"/>
          <w:szCs w:val="24"/>
          <w:lang w:val="ka-GE"/>
        </w:rPr>
        <w:t xml:space="preserve"> </w:t>
      </w:r>
      <w:r w:rsidRPr="0009554A">
        <w:rPr>
          <w:sz w:val="24"/>
          <w:szCs w:val="24"/>
          <w:lang w:val="ka-GE"/>
        </w:rPr>
        <w:t>ცოდვილსა</w:t>
      </w:r>
      <w:r w:rsidRPr="0009554A">
        <w:rPr>
          <w:rFonts w:ascii="AcadNusx" w:hAnsi="AcadNusx" w:cs="Times New Roman"/>
          <w:sz w:val="24"/>
          <w:szCs w:val="24"/>
          <w:lang w:val="ka-GE"/>
        </w:rPr>
        <w:t xml:space="preserve"> </w:t>
      </w:r>
      <w:r w:rsidRPr="0009554A">
        <w:rPr>
          <w:sz w:val="24"/>
          <w:szCs w:val="24"/>
          <w:lang w:val="ka-GE"/>
        </w:rPr>
        <w:t>კერძო</w:t>
      </w:r>
      <w:r w:rsidRPr="0009554A">
        <w:rPr>
          <w:rFonts w:ascii="AcadNusx" w:hAnsi="AcadNusx" w:cs="Times New Roman"/>
          <w:sz w:val="24"/>
          <w:szCs w:val="24"/>
          <w:lang w:val="ka-GE"/>
        </w:rPr>
        <w:t xml:space="preserve"> </w:t>
      </w:r>
      <w:r w:rsidRPr="0009554A">
        <w:rPr>
          <w:sz w:val="24"/>
          <w:szCs w:val="24"/>
          <w:lang w:val="ka-GE"/>
        </w:rPr>
        <w:t>დიაკონსა</w:t>
      </w:r>
      <w:r w:rsidRPr="0009554A">
        <w:rPr>
          <w:rFonts w:ascii="AcadNusx" w:hAnsi="AcadNusx" w:cs="Times New Roman"/>
          <w:sz w:val="24"/>
          <w:szCs w:val="24"/>
          <w:lang w:val="ka-GE"/>
        </w:rPr>
        <w:t xml:space="preserve"> </w:t>
      </w:r>
      <w:r w:rsidRPr="0009554A">
        <w:rPr>
          <w:sz w:val="24"/>
          <w:szCs w:val="24"/>
          <w:lang w:val="ka-GE"/>
        </w:rPr>
        <w:t>გაბრიელს</w:t>
      </w:r>
      <w:r w:rsidRPr="0009554A">
        <w:rPr>
          <w:rFonts w:ascii="AcadNusx" w:hAnsi="AcadNusx" w:cs="Times New Roman"/>
          <w:sz w:val="24"/>
          <w:szCs w:val="24"/>
          <w:lang w:val="ka-GE"/>
        </w:rPr>
        <w:t xml:space="preserve"> </w:t>
      </w:r>
      <w:r w:rsidRPr="0009554A">
        <w:rPr>
          <w:sz w:val="24"/>
          <w:szCs w:val="24"/>
          <w:lang w:val="ka-GE"/>
        </w:rPr>
        <w:t>ლომსანიძესა</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მისთა</w:t>
      </w:r>
      <w:r w:rsidRPr="0009554A">
        <w:rPr>
          <w:rFonts w:ascii="AcadNusx" w:hAnsi="AcadNusx" w:cs="Times New Roman"/>
          <w:sz w:val="24"/>
          <w:szCs w:val="24"/>
          <w:lang w:val="ka-GE"/>
        </w:rPr>
        <w:t xml:space="preserve"> </w:t>
      </w:r>
      <w:r w:rsidRPr="0009554A">
        <w:rPr>
          <w:sz w:val="24"/>
          <w:szCs w:val="24"/>
          <w:lang w:val="ka-GE"/>
        </w:rPr>
        <w:t>დედა</w:t>
      </w:r>
      <w:r w:rsidRPr="0009554A">
        <w:rPr>
          <w:rFonts w:ascii="AcadNusx" w:hAnsi="AcadNusx" w:cs="Times New Roman"/>
          <w:sz w:val="24"/>
          <w:szCs w:val="24"/>
          <w:lang w:val="ka-GE"/>
        </w:rPr>
        <w:t>-</w:t>
      </w:r>
      <w:r w:rsidRPr="0009554A">
        <w:rPr>
          <w:sz w:val="24"/>
          <w:szCs w:val="24"/>
          <w:lang w:val="ka-GE"/>
        </w:rPr>
        <w:t>მამათა</w:t>
      </w:r>
      <w:r w:rsidRPr="0009554A">
        <w:rPr>
          <w:rFonts w:ascii="AcadNusx" w:hAnsi="AcadNusx" w:cs="Times New Roman"/>
          <w:sz w:val="24"/>
          <w:szCs w:val="24"/>
          <w:lang w:val="ka-GE"/>
        </w:rPr>
        <w:t xml:space="preserve"> </w:t>
      </w:r>
      <w:r w:rsidRPr="0009554A">
        <w:rPr>
          <w:sz w:val="24"/>
          <w:szCs w:val="24"/>
          <w:lang w:val="ka-GE"/>
        </w:rPr>
        <w:t>და</w:t>
      </w:r>
      <w:r w:rsidRPr="0009554A">
        <w:rPr>
          <w:rFonts w:ascii="AcadNusx" w:hAnsi="AcadNusx" w:cs="Times New Roman"/>
          <w:sz w:val="24"/>
          <w:szCs w:val="24"/>
          <w:lang w:val="ka-GE"/>
        </w:rPr>
        <w:t xml:space="preserve"> </w:t>
      </w:r>
      <w:r w:rsidRPr="0009554A">
        <w:rPr>
          <w:sz w:val="24"/>
          <w:szCs w:val="24"/>
          <w:lang w:val="ka-GE"/>
        </w:rPr>
        <w:t>ნათესავთა</w:t>
      </w:r>
      <w:r w:rsidRPr="0009554A">
        <w:rPr>
          <w:rFonts w:ascii="AcadNusx" w:hAnsi="AcadNusx" w:cs="Times New Roman"/>
          <w:sz w:val="24"/>
          <w:szCs w:val="24"/>
          <w:lang w:val="ka-GE"/>
        </w:rPr>
        <w:t xml:space="preserve"> </w:t>
      </w:r>
      <w:r w:rsidRPr="0009554A">
        <w:rPr>
          <w:sz w:val="24"/>
          <w:szCs w:val="24"/>
          <w:lang w:val="ka-GE"/>
        </w:rPr>
        <w:t>შეუნდვნეს</w:t>
      </w:r>
      <w:r w:rsidRPr="0009554A">
        <w:rPr>
          <w:rFonts w:ascii="AcadNusx" w:hAnsi="AcadNusx" w:cs="Times New Roman"/>
          <w:sz w:val="24"/>
          <w:szCs w:val="24"/>
          <w:lang w:val="ka-GE"/>
        </w:rPr>
        <w:t xml:space="preserve"> </w:t>
      </w:r>
      <w:r w:rsidRPr="0009554A">
        <w:rPr>
          <w:sz w:val="24"/>
          <w:szCs w:val="24"/>
          <w:lang w:val="ka-GE"/>
        </w:rPr>
        <w:t>ღმერთმან</w:t>
      </w:r>
      <w:r w:rsidRPr="0009554A">
        <w:rPr>
          <w:rFonts w:ascii="AcadNusx" w:hAnsi="AcadNusx" w:cs="Times New Roman"/>
          <w:sz w:val="24"/>
          <w:szCs w:val="24"/>
          <w:lang w:val="ka-GE"/>
        </w:rPr>
        <w:t xml:space="preserve">...~ . </w:t>
      </w:r>
    </w:p>
    <w:p w14:paraId="35B0F33E" w14:textId="77777777" w:rsidR="0009554A" w:rsidRPr="0009554A" w:rsidRDefault="0009554A" w:rsidP="0009554A">
      <w:pPr>
        <w:jc w:val="both"/>
        <w:rPr>
          <w:sz w:val="24"/>
          <w:szCs w:val="24"/>
          <w:lang w:val="ka-GE"/>
        </w:rPr>
      </w:pPr>
      <w:r w:rsidRPr="0009554A">
        <w:rPr>
          <w:sz w:val="24"/>
          <w:szCs w:val="24"/>
          <w:lang w:val="ka-GE"/>
        </w:rPr>
        <w:t>ხელნაწერი XVIII საუკუნეშიც დაცული იყო ბედიის ტაძარში, რასაც მოწმობს ამ პერიოდის მინაწერების ონომასტიკონი და ბედიის ღვთისმშობლისადმი მიმართული სავედრებლები.</w:t>
      </w:r>
    </w:p>
    <w:p w14:paraId="607064EB" w14:textId="77777777" w:rsidR="0009554A" w:rsidRPr="0009554A" w:rsidRDefault="0009554A" w:rsidP="0009554A">
      <w:pPr>
        <w:jc w:val="both"/>
        <w:rPr>
          <w:rFonts w:cs="Times New Roman"/>
          <w:sz w:val="24"/>
          <w:szCs w:val="24"/>
          <w:lang w:val="ka-GE"/>
        </w:rPr>
      </w:pPr>
      <w:r w:rsidRPr="0009554A">
        <w:rPr>
          <w:rFonts w:cs="Times New Roman"/>
          <w:sz w:val="24"/>
          <w:szCs w:val="24"/>
          <w:lang w:val="ka-GE"/>
        </w:rPr>
        <w:t xml:space="preserve">ბედიის გულანის გადაწერის თარიღი სადავოა ქართულ ისტორიოგრაფიაში. თ. ჟორდანია, ა. ხელაია, ლ. მენაბდე, გ. ჩუბინაშვილი გერმანეს XVI ს-ის მოღვაწედ მიიჩნევენ.  გ. კალანდია გერმანე ჩხეტიძის მოღვაწეობას აღნიშნული გულანის დათარიღების მიხედვით, XVII ს-ის დასასრულითა და XVIII ს-ის დასაწყისით, განსაზღვრავს . მის მოსაზრებას იზიარებს ვ. სილოგავა,  ხოლო ლ. ახალაძე გერმანე ჩხეტიძის მოღვაწეობას ბედიის კათედრაზე XVII ს-ის II ნახევარს უკავშირებს.  </w:t>
      </w:r>
    </w:p>
    <w:p w14:paraId="52DC6B94" w14:textId="77777777" w:rsidR="0009554A" w:rsidRPr="0009554A" w:rsidRDefault="0009554A" w:rsidP="0009554A">
      <w:pPr>
        <w:jc w:val="both"/>
        <w:rPr>
          <w:rFonts w:cs="Times New Roman"/>
          <w:sz w:val="24"/>
          <w:szCs w:val="24"/>
          <w:lang w:val="ka-GE"/>
        </w:rPr>
      </w:pPr>
      <w:r w:rsidRPr="0009554A">
        <w:rPr>
          <w:rFonts w:cs="Times New Roman"/>
          <w:sz w:val="24"/>
          <w:szCs w:val="24"/>
          <w:lang w:val="ka-GE"/>
        </w:rPr>
        <w:t xml:space="preserve">ბ. ხორავა ბედიელ ეპისკოპოსთა ქრონოლოგიური რიგის დადგენისას საგანგებოდ შეეხო გერმანე ჩხეტიძის ქრონოლოგიის საკითხს. მან აფხაზეთსა და ოდიშში შექმნილი პოლიტიკური მდგომარეობიდან გამომდინარე, სავსებით სამართლიანად უარყო მოსაზრება რომ იგი XVII საუკუნის ბოლოსა და XVIII საუკუნის დამდეგის მოღვაწე იყო და მთელი ერთი საუკუნით გადმოწია მისი მოღვაწეობის პერიოდი, რომელიც XVI საუკუნის დასასრულითა და XVII საუკუნის დასაწყისით განსაზღვრა.  ვფიქრობ სამართლიანი უნდა იყოს გერმანეს XVI-XVII სს. მოღვაწედ მიჩნევა. XVII-XVIII საუკუნეების მიჯნაზე შავშეთიდან კალიგრაფის მოწვევა, ფაქტიურად,  წარმოუდგენლი იყო. ამ დროისთვის შავშეთის თემი უკვე კარგა ხანია ოსმალეთის იმპერიის შემადგენლობაში იყო შესული. საეჭვოა, რომ, აღნიშნული პერიოდისთვის, აქ ქართულ კალიგრაფიაში დაოსტატებულ ადამიანებს ეცხოვრათ ან ქართველ მღვდელმთავრებს ჰქონოდათ მათთან ესოდენ მჭიდრო კავშირი და მათი მოწვევის საშუალება. ამასთან, პალეოგრაფიული მონაცემები, ხელნაწერის XVI-XVII სს. მიჯნით დათარიღებას არ ეწინააღმდეგება.  </w:t>
      </w:r>
    </w:p>
    <w:p w14:paraId="6D17EF4B" w14:textId="77777777" w:rsidR="0009554A" w:rsidRPr="0009554A" w:rsidRDefault="0009554A" w:rsidP="0009554A">
      <w:pPr>
        <w:jc w:val="both"/>
        <w:rPr>
          <w:rFonts w:cs="Times New Roman"/>
          <w:sz w:val="24"/>
          <w:szCs w:val="24"/>
          <w:lang w:val="ka-GE"/>
        </w:rPr>
      </w:pPr>
      <w:r w:rsidRPr="0009554A">
        <w:rPr>
          <w:rFonts w:cs="Times New Roman"/>
          <w:sz w:val="24"/>
          <w:szCs w:val="24"/>
          <w:lang w:val="ka-GE"/>
        </w:rPr>
        <w:t xml:space="preserve">ხელნაწერის მინაწერები ბედიელი გერმანეს გარდა იხსენიებს სხვა ბედიელ ეპისკოპოსსაც: “ქ. ეჰა, შენ პირველითგან ღვთისა საყდრად გამორჩეულსა... უბიწოდ მშობელსა ქრისტეს ძისა ღვთისაო, ბედიისა და ვლაქერნისა ღვთისმშობელო, მარადის ქალწულო მარიამ, გევედრები მე ცვა-ფარვათა შენთა მინდობილი ბედიელი მიტროპოლიტი მხეიძე ნიკოლოზ, შემოგწირე კნინი და მცირე ესე შესაწირავი თავს უჟამიში (!) ბუკუჩავა მისი ცოლშვილითა და ყმითა და რისაც მქონებელი იყოს. ამას გარეთ ერთი ბაბუა ფელანგუა, ამას გარეთ ბაბაკოჩი დადალია: ამას გარეთ ერთი კარგი დახატული ჟამნი...“  ნიკოლოზ მხეიძის კოლოფონი დატანილია გერმანეს დაკვეთით უკვე შესრულებულ ხელნაწერზე და ცხადია, იგი გერმანეს შემდგომ ხანებში მოღვაწე </w:t>
      </w:r>
      <w:r w:rsidRPr="0009554A">
        <w:rPr>
          <w:rFonts w:cs="Times New Roman"/>
          <w:sz w:val="24"/>
          <w:szCs w:val="24"/>
          <w:lang w:val="ka-GE"/>
        </w:rPr>
        <w:lastRenderedPageBreak/>
        <w:t xml:space="preserve">მღვდელმთავარია. </w:t>
      </w:r>
    </w:p>
    <w:p w14:paraId="4A440AFA" w14:textId="77777777" w:rsidR="0009554A" w:rsidRPr="0009554A" w:rsidRDefault="0009554A" w:rsidP="0009554A">
      <w:pPr>
        <w:jc w:val="both"/>
        <w:rPr>
          <w:rFonts w:eastAsia="Times New Roman" w:cs="Arial"/>
          <w:color w:val="222222"/>
          <w:sz w:val="24"/>
          <w:szCs w:val="24"/>
          <w:lang w:val="ka-GE"/>
        </w:rPr>
      </w:pPr>
      <w:r w:rsidRPr="0009554A">
        <w:rPr>
          <w:sz w:val="24"/>
          <w:szCs w:val="24"/>
          <w:lang w:val="ka-GE"/>
        </w:rPr>
        <w:t xml:space="preserve">ხელნაწერი თავ-ბოლო ნაკლულია; შეიცავს 960 ფურცელს; შესრულებულია ქაღალდზე,  ნაწერია ორ სვეტად, ნუსხური დამწერლობით, შავი მელნით, ხოლო სათაურები სინგურით. აკინძულია ორ წიგნად. ზომა </w:t>
      </w:r>
      <w:r w:rsidRPr="0009554A">
        <w:rPr>
          <w:rFonts w:ascii="Arial" w:eastAsia="Times New Roman" w:hAnsi="Arial" w:cs="Arial"/>
          <w:color w:val="222222"/>
          <w:sz w:val="24"/>
          <w:szCs w:val="24"/>
          <w:lang w:val="ka-GE"/>
        </w:rPr>
        <w:t xml:space="preserve">45,5 </w:t>
      </w:r>
      <w:r w:rsidRPr="0009554A">
        <w:rPr>
          <w:rFonts w:eastAsia="Times New Roman"/>
          <w:color w:val="222222"/>
          <w:sz w:val="24"/>
          <w:szCs w:val="24"/>
          <w:lang w:val="ka-GE"/>
        </w:rPr>
        <w:t>სმ</w:t>
      </w:r>
      <w:r w:rsidRPr="0009554A">
        <w:rPr>
          <w:rFonts w:ascii="Arial" w:eastAsia="Times New Roman" w:hAnsi="Arial" w:cs="Arial"/>
          <w:color w:val="222222"/>
          <w:sz w:val="24"/>
          <w:szCs w:val="24"/>
          <w:lang w:val="ka-GE"/>
        </w:rPr>
        <w:t xml:space="preserve">. X 33,5 </w:t>
      </w:r>
      <w:r w:rsidRPr="0009554A">
        <w:rPr>
          <w:rFonts w:eastAsia="Times New Roman"/>
          <w:color w:val="222222"/>
          <w:sz w:val="24"/>
          <w:szCs w:val="24"/>
          <w:lang w:val="ka-GE"/>
        </w:rPr>
        <w:t>სმ</w:t>
      </w:r>
      <w:r w:rsidRPr="0009554A">
        <w:rPr>
          <w:rFonts w:ascii="Arial" w:eastAsia="Times New Roman" w:hAnsi="Arial" w:cs="Arial"/>
          <w:color w:val="222222"/>
          <w:sz w:val="24"/>
          <w:szCs w:val="24"/>
          <w:lang w:val="ka-GE"/>
        </w:rPr>
        <w:t>.</w:t>
      </w:r>
      <w:r w:rsidRPr="0009554A">
        <w:rPr>
          <w:rFonts w:eastAsia="Times New Roman" w:cs="Arial"/>
          <w:color w:val="222222"/>
          <w:sz w:val="24"/>
          <w:szCs w:val="24"/>
          <w:lang w:val="ka-GE"/>
        </w:rPr>
        <w:t xml:space="preserve"> </w:t>
      </w:r>
    </w:p>
    <w:p w14:paraId="2F66070B" w14:textId="77777777" w:rsidR="0009554A" w:rsidRPr="0009554A" w:rsidRDefault="0009554A" w:rsidP="0009554A">
      <w:pPr>
        <w:jc w:val="both"/>
        <w:rPr>
          <w:rFonts w:eastAsia="Times New Roman" w:cs="Arial"/>
          <w:color w:val="222222"/>
          <w:sz w:val="24"/>
          <w:szCs w:val="24"/>
          <w:lang w:val="ka-GE"/>
        </w:rPr>
      </w:pPr>
      <w:r w:rsidRPr="0009554A">
        <w:rPr>
          <w:rFonts w:eastAsia="Times New Roman" w:cs="Arial"/>
          <w:color w:val="222222"/>
          <w:sz w:val="24"/>
          <w:szCs w:val="24"/>
          <w:lang w:val="ka-GE"/>
        </w:rPr>
        <w:t xml:space="preserve">დაცულია კ. კეკელიძის სახელობის საქართველოს ხელნაწერთა ეროვნულ ცენტრში A-187 ა,ბ. </w:t>
      </w:r>
    </w:p>
    <w:p w14:paraId="6B82E96F" w14:textId="2E105642" w:rsidR="007A5AFB" w:rsidRDefault="007A5AFB" w:rsidP="0009554A">
      <w:pPr>
        <w:spacing w:line="276" w:lineRule="auto"/>
        <w:ind w:firstLine="284"/>
        <w:jc w:val="both"/>
        <w:rPr>
          <w:rFonts w:asciiTheme="minorHAnsi" w:hAnsiTheme="minorHAnsi"/>
          <w:sz w:val="24"/>
          <w:szCs w:val="24"/>
          <w:lang w:val="ka-GE"/>
        </w:rPr>
      </w:pPr>
    </w:p>
    <w:p w14:paraId="43C9EB55" w14:textId="77777777" w:rsidR="00230704" w:rsidRPr="0009554A" w:rsidRDefault="00230704" w:rsidP="0009554A">
      <w:pPr>
        <w:spacing w:line="276" w:lineRule="auto"/>
        <w:ind w:firstLine="284"/>
        <w:jc w:val="both"/>
        <w:rPr>
          <w:rFonts w:asciiTheme="minorHAnsi" w:hAnsiTheme="minorHAnsi"/>
          <w:sz w:val="24"/>
          <w:szCs w:val="24"/>
          <w:lang w:val="ka-GE"/>
        </w:rPr>
      </w:pPr>
    </w:p>
    <w:p w14:paraId="23976CBB" w14:textId="77777777" w:rsidR="00230704" w:rsidRPr="00230704" w:rsidRDefault="00230704" w:rsidP="00230704">
      <w:pPr>
        <w:spacing w:line="360" w:lineRule="auto"/>
        <w:jc w:val="center"/>
        <w:rPr>
          <w:b/>
          <w:bCs/>
          <w:lang w:val="ka-GE"/>
        </w:rPr>
      </w:pPr>
      <w:r w:rsidRPr="00230704">
        <w:rPr>
          <w:b/>
          <w:bCs/>
          <w:lang w:val="ka-GE"/>
        </w:rPr>
        <w:t>მოქვის ოთხთავი</w:t>
      </w:r>
    </w:p>
    <w:p w14:paraId="554E0B32" w14:textId="77777777" w:rsidR="00230704" w:rsidRDefault="00230704" w:rsidP="00230704">
      <w:pPr>
        <w:spacing w:line="360" w:lineRule="auto"/>
        <w:jc w:val="both"/>
        <w:rPr>
          <w:lang w:val="ka-GE"/>
        </w:rPr>
      </w:pPr>
    </w:p>
    <w:p w14:paraId="2E999040" w14:textId="2628ED4E" w:rsidR="00230704" w:rsidRPr="00230704" w:rsidRDefault="00230704" w:rsidP="00230704">
      <w:pPr>
        <w:spacing w:line="276" w:lineRule="auto"/>
        <w:jc w:val="both"/>
        <w:rPr>
          <w:sz w:val="24"/>
          <w:szCs w:val="24"/>
          <w:lang w:val="ka-GE"/>
        </w:rPr>
      </w:pPr>
      <w:r>
        <w:rPr>
          <w:sz w:val="24"/>
          <w:szCs w:val="24"/>
          <w:lang w:val="ka-GE"/>
        </w:rPr>
        <w:t>მოქვის სახარება</w:t>
      </w:r>
      <w:r w:rsidR="00955C5C">
        <w:rPr>
          <w:sz w:val="24"/>
          <w:szCs w:val="24"/>
          <w:lang w:val="ka-GE"/>
        </w:rPr>
        <w:t xml:space="preserve"> გადაიწერა </w:t>
      </w:r>
      <w:r w:rsidRPr="00230704">
        <w:rPr>
          <w:sz w:val="24"/>
          <w:szCs w:val="24"/>
          <w:lang w:val="ka-GE"/>
        </w:rPr>
        <w:t xml:space="preserve">1300 წელს აფხაზეთში, მოქვის </w:t>
      </w:r>
      <w:r w:rsidR="00955C5C">
        <w:rPr>
          <w:sz w:val="24"/>
          <w:szCs w:val="24"/>
          <w:lang w:val="ka-GE"/>
        </w:rPr>
        <w:t xml:space="preserve">საეპისკოპოსო </w:t>
      </w:r>
      <w:r w:rsidRPr="00230704">
        <w:rPr>
          <w:sz w:val="24"/>
          <w:szCs w:val="24"/>
          <w:lang w:val="ka-GE"/>
        </w:rPr>
        <w:t>ტაძარში</w:t>
      </w:r>
      <w:r w:rsidR="00955C5C">
        <w:rPr>
          <w:sz w:val="24"/>
          <w:szCs w:val="24"/>
          <w:lang w:val="ka-GE"/>
        </w:rPr>
        <w:t xml:space="preserve">, სადაც დაცული იყო XVIII საუკუნის ჩათვლით. </w:t>
      </w:r>
    </w:p>
    <w:p w14:paraId="5E267060" w14:textId="75FD401D" w:rsidR="00230704" w:rsidRPr="00252768" w:rsidRDefault="00230704" w:rsidP="00230704">
      <w:pPr>
        <w:ind w:firstLine="432"/>
        <w:jc w:val="both"/>
        <w:rPr>
          <w:rFonts w:eastAsia="Calibri" w:cs="Times New Roman"/>
          <w:noProof/>
          <w:sz w:val="24"/>
          <w:szCs w:val="24"/>
          <w:lang w:val="fr-FR"/>
        </w:rPr>
      </w:pPr>
      <w:r w:rsidRPr="00915D15">
        <w:rPr>
          <w:rFonts w:eastAsia="Droid Sans Fallback"/>
          <w:noProof/>
          <w:kern w:val="2"/>
          <w:sz w:val="24"/>
          <w:szCs w:val="24"/>
          <w:lang w:val="fr-FR" w:eastAsia="zh-CN" w:bidi="hi-IN"/>
        </w:rPr>
        <w:t>პირველად</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ხელნაწერ</w:t>
      </w:r>
      <w:r w:rsidRPr="00915D15">
        <w:rPr>
          <w:rFonts w:eastAsia="Droid Sans Fallback"/>
          <w:noProof/>
          <w:kern w:val="2"/>
          <w:sz w:val="24"/>
          <w:szCs w:val="24"/>
          <w:lang w:val="ka-GE" w:eastAsia="zh-CN" w:bidi="hi-IN"/>
        </w:rPr>
        <w:t>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მარტვილის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მონასტერში</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ნ</w:t>
      </w:r>
      <w:r w:rsidRPr="00915D15">
        <w:rPr>
          <w:rFonts w:eastAsia="Droid Sans Fallback" w:cs="DejaVu Sans"/>
          <w:noProof/>
          <w:kern w:val="2"/>
          <w:sz w:val="24"/>
          <w:szCs w:val="24"/>
          <w:lang w:val="fr-FR" w:eastAsia="zh-CN" w:bidi="hi-IN"/>
        </w:rPr>
        <w:t>.</w:t>
      </w:r>
      <w:r w:rsidRPr="00915D15">
        <w:rPr>
          <w:rFonts w:eastAsia="Droid Sans Fallback"/>
          <w:noProof/>
          <w:kern w:val="2"/>
          <w:sz w:val="24"/>
          <w:szCs w:val="24"/>
          <w:lang w:val="fr-FR" w:eastAsia="zh-CN" w:bidi="hi-IN"/>
        </w:rPr>
        <w:t>კონდაკოვმა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და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დ</w:t>
      </w:r>
      <w:r w:rsidRPr="00915D15">
        <w:rPr>
          <w:rFonts w:eastAsia="Droid Sans Fallback" w:cs="DejaVu Sans"/>
          <w:noProof/>
          <w:kern w:val="2"/>
          <w:sz w:val="24"/>
          <w:szCs w:val="24"/>
          <w:lang w:val="fr-FR" w:eastAsia="zh-CN" w:bidi="hi-IN"/>
        </w:rPr>
        <w:t>.</w:t>
      </w:r>
      <w:r w:rsidRPr="00915D15">
        <w:rPr>
          <w:rFonts w:eastAsia="Droid Sans Fallback"/>
          <w:noProof/>
          <w:kern w:val="2"/>
          <w:sz w:val="24"/>
          <w:szCs w:val="24"/>
          <w:lang w:val="fr-FR" w:eastAsia="zh-CN" w:bidi="hi-IN"/>
        </w:rPr>
        <w:t>ბაქრაძემ</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მიაკვლიეს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და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მოკლედ</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აღწერეს</w:t>
      </w:r>
      <w:r w:rsidRPr="00915D15">
        <w:rPr>
          <w:rFonts w:eastAsia="Droid Sans Fallback"/>
          <w:noProof/>
          <w:kern w:val="2"/>
          <w:sz w:val="24"/>
          <w:szCs w:val="24"/>
          <w:lang w:val="ka-GE" w:eastAsia="zh-CN" w:bidi="hi-IN"/>
        </w:rPr>
        <w:t>.</w:t>
      </w:r>
      <w:r w:rsidRPr="00915D15">
        <w:rPr>
          <w:rFonts w:eastAsia="Droid Sans Fallback" w:cs="DejaVu Sans"/>
          <w:noProof/>
          <w:kern w:val="2"/>
          <w:sz w:val="24"/>
          <w:szCs w:val="24"/>
          <w:lang w:val="fr-FR" w:eastAsia="zh-CN" w:bidi="hi-IN"/>
        </w:rPr>
        <w:t xml:space="preserve"> 1913 </w:t>
      </w:r>
      <w:r w:rsidRPr="00915D15">
        <w:rPr>
          <w:rFonts w:eastAsia="Droid Sans Fallback"/>
          <w:noProof/>
          <w:kern w:val="2"/>
          <w:sz w:val="24"/>
          <w:szCs w:val="24"/>
          <w:lang w:val="fr-FR" w:eastAsia="zh-CN" w:bidi="hi-IN"/>
        </w:rPr>
        <w:t>წ</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სამეგრელოში</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მოგზაურობის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დროს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ე</w:t>
      </w:r>
      <w:r w:rsidRPr="00915D15">
        <w:rPr>
          <w:rFonts w:eastAsia="Droid Sans Fallback" w:cs="DejaVu Sans"/>
          <w:noProof/>
          <w:kern w:val="2"/>
          <w:sz w:val="24"/>
          <w:szCs w:val="24"/>
          <w:lang w:val="fr-FR" w:eastAsia="zh-CN" w:bidi="hi-IN"/>
        </w:rPr>
        <w:t>.</w:t>
      </w:r>
      <w:r w:rsidRPr="00915D15">
        <w:rPr>
          <w:rFonts w:eastAsia="Droid Sans Fallback"/>
          <w:noProof/>
          <w:kern w:val="2"/>
          <w:sz w:val="24"/>
          <w:szCs w:val="24"/>
          <w:lang w:val="fr-FR" w:eastAsia="zh-CN" w:bidi="hi-IN"/>
        </w:rPr>
        <w:t>თაყაიშვილმა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სხვა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ეკლესიათა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სიძველეებთან</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ერთად</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აღწერა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მარტვილის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ეკლესიის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საგანძური</w:t>
      </w:r>
      <w:r w:rsidRPr="00915D15">
        <w:rPr>
          <w:rFonts w:eastAsia="Droid Sans Fallback"/>
          <w:noProof/>
          <w:kern w:val="2"/>
          <w:sz w:val="24"/>
          <w:szCs w:val="24"/>
          <w:lang w:val="ka-GE" w:eastAsia="zh-CN" w:bidi="hi-IN"/>
        </w:rPr>
        <w:t>.</w:t>
      </w:r>
      <w:r w:rsidRPr="00915D15">
        <w:rPr>
          <w:rFonts w:eastAsia="Droid Sans Fallback" w:cs="DejaVu Sans"/>
          <w:noProof/>
          <w:kern w:val="2"/>
          <w:sz w:val="24"/>
          <w:szCs w:val="24"/>
          <w:lang w:val="fr-FR" w:eastAsia="zh-CN" w:bidi="hi-IN"/>
        </w:rPr>
        <w:t xml:space="preserve"> 1921 </w:t>
      </w:r>
      <w:r w:rsidRPr="00915D15">
        <w:rPr>
          <w:rFonts w:eastAsia="Droid Sans Fallback"/>
          <w:noProof/>
          <w:kern w:val="2"/>
          <w:sz w:val="24"/>
          <w:szCs w:val="24"/>
          <w:lang w:val="fr-FR" w:eastAsia="zh-CN" w:bidi="hi-IN"/>
        </w:rPr>
        <w:t>წელს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სხვა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განძეულობასთან</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ერთად</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საზღვარგარეთ</w:t>
      </w:r>
      <w:r w:rsidRPr="00915D15">
        <w:rPr>
          <w:rFonts w:eastAsia="Droid Sans Fallback" w:cs="DejaVu Sans"/>
          <w:noProof/>
          <w:kern w:val="2"/>
          <w:sz w:val="24"/>
          <w:szCs w:val="24"/>
          <w:lang w:val="fr-FR" w:eastAsia="zh-CN" w:bidi="hi-IN"/>
        </w:rPr>
        <w:t xml:space="preserve"> </w:t>
      </w:r>
      <w:r w:rsidR="00955C5C">
        <w:rPr>
          <w:rFonts w:eastAsia="Droid Sans Fallback" w:cs="DejaVu Sans"/>
          <w:noProof/>
          <w:kern w:val="2"/>
          <w:sz w:val="24"/>
          <w:szCs w:val="24"/>
          <w:lang w:val="ka-GE" w:eastAsia="zh-CN" w:bidi="hi-IN"/>
        </w:rPr>
        <w:t xml:space="preserve">გაიტანეს </w:t>
      </w:r>
      <w:r w:rsidRPr="00915D15">
        <w:rPr>
          <w:rFonts w:eastAsia="Droid Sans Fallback"/>
          <w:noProof/>
          <w:kern w:val="2"/>
          <w:sz w:val="24"/>
          <w:szCs w:val="24"/>
          <w:lang w:val="fr-FR" w:eastAsia="zh-CN" w:bidi="hi-IN"/>
        </w:rPr>
        <w:t>და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მხოლოდ</w:t>
      </w:r>
      <w:r w:rsidRPr="00915D15">
        <w:rPr>
          <w:rFonts w:eastAsia="Droid Sans Fallback" w:cs="DejaVu Sans"/>
          <w:noProof/>
          <w:kern w:val="2"/>
          <w:sz w:val="24"/>
          <w:szCs w:val="24"/>
          <w:lang w:val="fr-FR" w:eastAsia="zh-CN" w:bidi="hi-IN"/>
        </w:rPr>
        <w:t xml:space="preserve"> 1945 </w:t>
      </w:r>
      <w:r w:rsidRPr="00915D15">
        <w:rPr>
          <w:rFonts w:eastAsia="Droid Sans Fallback"/>
          <w:noProof/>
          <w:kern w:val="2"/>
          <w:sz w:val="24"/>
          <w:szCs w:val="24"/>
          <w:lang w:val="fr-FR" w:eastAsia="zh-CN" w:bidi="hi-IN"/>
        </w:rPr>
        <w:t>წ</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და</w:t>
      </w:r>
      <w:r w:rsidRPr="00915D15">
        <w:rPr>
          <w:rFonts w:eastAsia="Droid Sans Fallback"/>
          <w:noProof/>
          <w:kern w:val="2"/>
          <w:sz w:val="24"/>
          <w:szCs w:val="24"/>
          <w:lang w:val="ka-GE" w:eastAsia="zh-CN" w:bidi="hi-IN"/>
        </w:rPr>
        <w:t>უ</w:t>
      </w:r>
      <w:r w:rsidRPr="00915D15">
        <w:rPr>
          <w:rFonts w:eastAsia="Droid Sans Fallback"/>
          <w:noProof/>
          <w:kern w:val="2"/>
          <w:sz w:val="24"/>
          <w:szCs w:val="24"/>
          <w:lang w:val="fr-FR" w:eastAsia="zh-CN" w:bidi="hi-IN"/>
        </w:rPr>
        <w:t>ბრუნდა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საქართველო</w:t>
      </w:r>
      <w:r w:rsidRPr="00915D15">
        <w:rPr>
          <w:rFonts w:eastAsia="Droid Sans Fallback"/>
          <w:noProof/>
          <w:kern w:val="2"/>
          <w:sz w:val="24"/>
          <w:szCs w:val="24"/>
          <w:lang w:val="ka-GE" w:eastAsia="zh-CN" w:bidi="hi-IN"/>
        </w:rPr>
        <w:t>ს</w:t>
      </w:r>
      <w:r w:rsidRPr="00915D15">
        <w:rPr>
          <w:rFonts w:eastAsia="Droid Sans Fallback" w:cs="DejaVu Sans"/>
          <w:noProof/>
          <w:kern w:val="2"/>
          <w:sz w:val="24"/>
          <w:szCs w:val="24"/>
          <w:lang w:val="fr-FR" w:eastAsia="zh-CN" w:bidi="hi-IN"/>
        </w:rPr>
        <w:t>.</w:t>
      </w:r>
      <w:r>
        <w:rPr>
          <w:rFonts w:eastAsia="Calibri" w:cs="Times New Roman"/>
          <w:noProof/>
          <w:sz w:val="24"/>
          <w:szCs w:val="24"/>
          <w:lang w:val="fr-FR"/>
        </w:rPr>
        <w:t xml:space="preserve"> </w:t>
      </w:r>
      <w:r w:rsidRPr="00915D15">
        <w:rPr>
          <w:rFonts w:eastAsia="Droid Sans Fallback"/>
          <w:noProof/>
          <w:kern w:val="2"/>
          <w:sz w:val="24"/>
          <w:szCs w:val="24"/>
          <w:lang w:val="fr-FR" w:eastAsia="zh-CN" w:bidi="hi-IN"/>
        </w:rPr>
        <w:t>ხელნაწერს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ერთვის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ანდერძები</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რომლებიც</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გვამცნობ</w:t>
      </w:r>
      <w:r w:rsidRPr="00915D15">
        <w:rPr>
          <w:rFonts w:eastAsia="Droid Sans Fallback"/>
          <w:noProof/>
          <w:kern w:val="2"/>
          <w:sz w:val="24"/>
          <w:szCs w:val="24"/>
          <w:lang w:val="ka-GE" w:eastAsia="zh-CN" w:bidi="hi-IN"/>
        </w:rPr>
        <w:t>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გადამწერის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სახელსა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და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ხელნაწერის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გადაწერის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ზუსტ</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თარიღს</w:t>
      </w:r>
      <w:r w:rsidR="00955C5C">
        <w:rPr>
          <w:rFonts w:eastAsia="Droid Sans Fallback" w:cs="DejaVu Sans"/>
          <w:noProof/>
          <w:kern w:val="2"/>
          <w:sz w:val="24"/>
          <w:szCs w:val="24"/>
          <w:lang w:val="ka-GE" w:eastAsia="zh-CN" w:bidi="hi-IN"/>
        </w:rPr>
        <w:t>.</w:t>
      </w:r>
    </w:p>
    <w:p w14:paraId="03B1F483" w14:textId="77777777" w:rsidR="00230704" w:rsidRPr="00915D15" w:rsidRDefault="00230704" w:rsidP="00230704">
      <w:pPr>
        <w:suppressAutoHyphens/>
        <w:ind w:firstLine="432"/>
        <w:jc w:val="both"/>
        <w:rPr>
          <w:sz w:val="24"/>
          <w:szCs w:val="24"/>
          <w:lang w:val="ka-GE"/>
        </w:rPr>
      </w:pPr>
      <w:r w:rsidRPr="00915D15">
        <w:rPr>
          <w:rFonts w:eastAsia="Droid Sans Fallback"/>
          <w:noProof/>
          <w:kern w:val="2"/>
          <w:sz w:val="24"/>
          <w:szCs w:val="24"/>
          <w:lang w:val="ka-GE" w:eastAsia="zh-CN" w:bidi="hi-IN"/>
        </w:rPr>
        <w:t>ხელნაწერი</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მოქვის</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მთავარეპისკოპოს</w:t>
      </w:r>
      <w:r w:rsidRPr="00915D15">
        <w:rPr>
          <w:rFonts w:eastAsia="Droid Sans Fallback"/>
          <w:noProof/>
          <w:kern w:val="2"/>
          <w:sz w:val="24"/>
          <w:szCs w:val="24"/>
          <w:lang w:val="ka-GE" w:eastAsia="zh-CN" w:bidi="hi-IN"/>
        </w:rPr>
        <w:t>მა</w:t>
      </w:r>
      <w:r w:rsidRPr="00915D15">
        <w:rPr>
          <w:rFonts w:eastAsia="Droid Sans Fallback" w:cs="DejaVu Sans"/>
          <w:noProof/>
          <w:kern w:val="2"/>
          <w:sz w:val="24"/>
          <w:szCs w:val="24"/>
          <w:lang w:val="fr-FR" w:eastAsia="zh-CN" w:bidi="hi-IN"/>
        </w:rPr>
        <w:t xml:space="preserve"> </w:t>
      </w:r>
      <w:r w:rsidRPr="00915D15">
        <w:rPr>
          <w:rFonts w:eastAsia="Droid Sans Fallback"/>
          <w:noProof/>
          <w:kern w:val="2"/>
          <w:sz w:val="24"/>
          <w:szCs w:val="24"/>
          <w:lang w:val="fr-FR" w:eastAsia="zh-CN" w:bidi="hi-IN"/>
        </w:rPr>
        <w:t>დანიელმა</w:t>
      </w:r>
      <w:r w:rsidRPr="00915D15">
        <w:rPr>
          <w:rFonts w:eastAsia="Droid Sans Fallback" w:cs="DejaVu Sans"/>
          <w:noProof/>
          <w:kern w:val="2"/>
          <w:sz w:val="24"/>
          <w:szCs w:val="24"/>
          <w:lang w:val="fr-FR" w:eastAsia="zh-CN" w:bidi="hi-IN"/>
        </w:rPr>
        <w:t xml:space="preserve"> </w:t>
      </w:r>
      <w:r w:rsidRPr="00915D15">
        <w:rPr>
          <w:sz w:val="24"/>
          <w:szCs w:val="24"/>
          <w:lang w:val="ka-GE"/>
        </w:rPr>
        <w:t>შესწირა მოქვის ღმრთისმშობლის ტაძარს.</w:t>
      </w:r>
      <w:r w:rsidRPr="00915D15">
        <w:rPr>
          <w:rFonts w:eastAsia="Droid Sans Fallback"/>
          <w:noProof/>
          <w:kern w:val="2"/>
          <w:sz w:val="24"/>
          <w:szCs w:val="24"/>
          <w:lang w:val="ka-GE" w:eastAsia="zh-CN" w:bidi="hi-IN"/>
        </w:rPr>
        <w:t xml:space="preserve"> </w:t>
      </w:r>
      <w:r w:rsidRPr="00915D15">
        <w:rPr>
          <w:sz w:val="24"/>
          <w:szCs w:val="24"/>
          <w:lang w:val="ka-GE"/>
        </w:rPr>
        <w:t xml:space="preserve">გადაწერილია კალიგრაფ ეფრემის მიერ და შემკულია კამარებით, თავსამკაულებით, საზედაო ასოებით და 157 მინიატურით. ერთ-ერთ მინიატურაზე, მომგებელი, მოქველი მთავარეპისკოპოსი დანიელი ჩვილედი ღმრთისმშობლის წინაშე მუხლმოყრილია გამოსახული. </w:t>
      </w:r>
    </w:p>
    <w:p w14:paraId="49BFCCF3" w14:textId="208D6890" w:rsidR="00230704" w:rsidRPr="00C32A6B" w:rsidRDefault="00230704" w:rsidP="00C32A6B">
      <w:pPr>
        <w:suppressAutoHyphens/>
        <w:ind w:firstLine="432"/>
        <w:jc w:val="both"/>
        <w:rPr>
          <w:rFonts w:eastAsia="Droid Sans Fallback" w:cs="DejaVu Sans"/>
          <w:noProof/>
          <w:kern w:val="2"/>
          <w:sz w:val="24"/>
          <w:szCs w:val="24"/>
          <w:lang w:val="de-DE" w:eastAsia="zh-CN" w:bidi="hi-IN"/>
        </w:rPr>
      </w:pPr>
      <w:r w:rsidRPr="00915D15">
        <w:rPr>
          <w:rFonts w:eastAsia="Droid Sans Fallback"/>
          <w:noProof/>
          <w:kern w:val="2"/>
          <w:sz w:val="24"/>
          <w:szCs w:val="24"/>
          <w:lang w:val="de-DE" w:eastAsia="zh-CN" w:bidi="hi-IN"/>
        </w:rPr>
        <w:t>მოქვის</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ხელნაწერი</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გადაწერილია</w:t>
      </w:r>
      <w:r w:rsidRPr="00915D15">
        <w:rPr>
          <w:rFonts w:eastAsia="Droid Sans Fallback" w:cs="DejaVu Sans"/>
          <w:noProof/>
          <w:kern w:val="2"/>
          <w:sz w:val="24"/>
          <w:szCs w:val="24"/>
          <w:lang w:val="de-DE" w:eastAsia="zh-CN" w:bidi="hi-IN"/>
        </w:rPr>
        <w:t xml:space="preserve"> </w:t>
      </w:r>
      <w:r w:rsidRPr="00915D15">
        <w:rPr>
          <w:rFonts w:eastAsia="Droid Sans Fallback" w:cs="DejaVu Sans"/>
          <w:noProof/>
          <w:kern w:val="2"/>
          <w:sz w:val="24"/>
          <w:szCs w:val="24"/>
          <w:lang w:val="ka-GE" w:eastAsia="zh-CN" w:bidi="hi-IN"/>
        </w:rPr>
        <w:t xml:space="preserve">ორ სვეტად, </w:t>
      </w:r>
      <w:r w:rsidRPr="00915D15">
        <w:rPr>
          <w:rFonts w:eastAsia="Droid Sans Fallback"/>
          <w:noProof/>
          <w:kern w:val="2"/>
          <w:sz w:val="24"/>
          <w:szCs w:val="24"/>
          <w:lang w:val="de-DE" w:eastAsia="zh-CN" w:bidi="hi-IN"/>
        </w:rPr>
        <w:t>ლამაზი</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მსხვილი</w:t>
      </w:r>
      <w:r w:rsidRPr="00915D15">
        <w:rPr>
          <w:rFonts w:eastAsia="Droid Sans Fallback"/>
          <w:noProof/>
          <w:kern w:val="2"/>
          <w:sz w:val="24"/>
          <w:szCs w:val="24"/>
          <w:lang w:val="ka-GE" w:eastAsia="zh-CN" w:bidi="hi-IN"/>
        </w:rPr>
        <w:t>,</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კლასიკური</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ნუსხურით</w:t>
      </w:r>
      <w:r w:rsidRPr="00915D15">
        <w:rPr>
          <w:rFonts w:eastAsia="Droid Sans Fallback"/>
          <w:noProof/>
          <w:kern w:val="2"/>
          <w:sz w:val="24"/>
          <w:szCs w:val="24"/>
          <w:lang w:val="ka-GE" w:eastAsia="zh-CN" w:bidi="hi-IN"/>
        </w:rPr>
        <w:t>.</w:t>
      </w:r>
      <w:r w:rsidRPr="00915D15">
        <w:rPr>
          <w:rFonts w:eastAsia="Droid Sans Fallback" w:cs="DejaVu Sans"/>
          <w:noProof/>
          <w:kern w:val="2"/>
          <w:sz w:val="24"/>
          <w:szCs w:val="24"/>
          <w:lang w:val="de-DE" w:eastAsia="zh-CN" w:bidi="hi-IN"/>
        </w:rPr>
        <w:t xml:space="preserve"> </w:t>
      </w:r>
      <w:r w:rsidR="00C32A6B" w:rsidRPr="00230704">
        <w:rPr>
          <w:sz w:val="24"/>
          <w:szCs w:val="24"/>
          <w:lang w:val="ka-GE"/>
        </w:rPr>
        <w:t>კარგად გამოყვანილ, მაღალი ხარისხის ეტრატზე</w:t>
      </w:r>
      <w:r w:rsidR="00C32A6B">
        <w:rPr>
          <w:sz w:val="24"/>
          <w:szCs w:val="24"/>
          <w:lang w:val="ka-GE"/>
        </w:rPr>
        <w:t>.</w:t>
      </w:r>
      <w:r w:rsidR="00C32A6B" w:rsidRPr="00230704">
        <w:rPr>
          <w:sz w:val="24"/>
          <w:szCs w:val="24"/>
          <w:lang w:val="ka-GE"/>
        </w:rPr>
        <w:t xml:space="preserve">  </w:t>
      </w:r>
      <w:r w:rsidRPr="00915D15">
        <w:rPr>
          <w:rFonts w:eastAsia="Droid Sans Fallback"/>
          <w:noProof/>
          <w:kern w:val="2"/>
          <w:sz w:val="24"/>
          <w:szCs w:val="24"/>
          <w:lang w:val="de-DE" w:eastAsia="zh-CN" w:bidi="hi-IN"/>
        </w:rPr>
        <w:t>გამოყენებულია</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მოყავისფრო</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ფერის</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მელანი</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ტექ</w:t>
      </w:r>
      <w:r w:rsidRPr="00915D15">
        <w:rPr>
          <w:rFonts w:eastAsia="Droid Sans Fallback"/>
          <w:noProof/>
          <w:kern w:val="2"/>
          <w:sz w:val="24"/>
          <w:szCs w:val="24"/>
          <w:lang w:val="ka-GE" w:eastAsia="zh-CN" w:bidi="hi-IN"/>
        </w:rPr>
        <w:t>ს</w:t>
      </w:r>
      <w:r w:rsidRPr="00915D15">
        <w:rPr>
          <w:rFonts w:eastAsia="Droid Sans Fallback"/>
          <w:noProof/>
          <w:kern w:val="2"/>
          <w:sz w:val="24"/>
          <w:szCs w:val="24"/>
          <w:lang w:val="de-DE" w:eastAsia="zh-CN" w:bidi="hi-IN"/>
        </w:rPr>
        <w:t>ტის</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დეკორატიული</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ხასიათის</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შექმნაში</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დიდ</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როლს</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ასრულებს</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წითელი</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სინგური</w:t>
      </w:r>
      <w:r w:rsidRPr="00915D15">
        <w:rPr>
          <w:rFonts w:eastAsia="Droid Sans Fallback" w:cs="DejaVu Sans"/>
          <w:noProof/>
          <w:kern w:val="2"/>
          <w:sz w:val="24"/>
          <w:szCs w:val="24"/>
          <w:lang w:val="de-DE" w:eastAsia="zh-CN" w:bidi="hi-IN"/>
        </w:rPr>
        <w:t xml:space="preserve">) </w:t>
      </w:r>
      <w:r w:rsidRPr="00915D15">
        <w:rPr>
          <w:rFonts w:eastAsia="Droid Sans Fallback"/>
          <w:noProof/>
          <w:kern w:val="2"/>
          <w:sz w:val="24"/>
          <w:szCs w:val="24"/>
          <w:lang w:val="de-DE" w:eastAsia="zh-CN" w:bidi="hi-IN"/>
        </w:rPr>
        <w:t>მელანი</w:t>
      </w:r>
      <w:r w:rsidRPr="00915D15">
        <w:rPr>
          <w:rFonts w:eastAsia="Droid Sans Fallback" w:cs="DejaVu Sans"/>
          <w:noProof/>
          <w:kern w:val="2"/>
          <w:sz w:val="24"/>
          <w:szCs w:val="24"/>
          <w:lang w:val="de-DE" w:eastAsia="zh-CN" w:bidi="hi-IN"/>
        </w:rPr>
        <w:t xml:space="preserve">. </w:t>
      </w:r>
    </w:p>
    <w:p w14:paraId="543FA896" w14:textId="0645DF2B" w:rsidR="00230704" w:rsidRPr="00230704" w:rsidRDefault="00C32A6B" w:rsidP="00230704">
      <w:pPr>
        <w:spacing w:line="276" w:lineRule="auto"/>
        <w:jc w:val="both"/>
        <w:rPr>
          <w:color w:val="FF0000"/>
          <w:sz w:val="24"/>
          <w:szCs w:val="24"/>
          <w:lang w:val="ka-GE"/>
        </w:rPr>
      </w:pPr>
      <w:r>
        <w:rPr>
          <w:sz w:val="24"/>
          <w:szCs w:val="24"/>
          <w:lang w:val="ka-GE"/>
        </w:rPr>
        <w:t xml:space="preserve">ხელნაწერი გამოირჩევა </w:t>
      </w:r>
      <w:r w:rsidR="00230704" w:rsidRPr="00230704">
        <w:rPr>
          <w:sz w:val="24"/>
          <w:szCs w:val="24"/>
          <w:lang w:val="ka-GE"/>
        </w:rPr>
        <w:t xml:space="preserve">მინიატურების შესრულების </w:t>
      </w:r>
      <w:r>
        <w:rPr>
          <w:sz w:val="24"/>
          <w:szCs w:val="24"/>
          <w:lang w:val="ka-GE"/>
        </w:rPr>
        <w:t xml:space="preserve">ორიგინალური </w:t>
      </w:r>
      <w:r w:rsidR="00230704" w:rsidRPr="00230704">
        <w:rPr>
          <w:sz w:val="24"/>
          <w:szCs w:val="24"/>
          <w:lang w:val="ka-GE"/>
        </w:rPr>
        <w:t>ტექნიკ</w:t>
      </w:r>
      <w:r>
        <w:rPr>
          <w:sz w:val="24"/>
          <w:szCs w:val="24"/>
          <w:lang w:val="ka-GE"/>
        </w:rPr>
        <w:t xml:space="preserve">ით —  </w:t>
      </w:r>
      <w:r w:rsidR="00515B13">
        <w:rPr>
          <w:sz w:val="24"/>
          <w:szCs w:val="24"/>
          <w:lang w:val="ka-GE"/>
        </w:rPr>
        <w:t xml:space="preserve">ისინი </w:t>
      </w:r>
      <w:r w:rsidR="00230704" w:rsidRPr="00230704">
        <w:rPr>
          <w:sz w:val="24"/>
          <w:szCs w:val="24"/>
          <w:lang w:val="ka-GE"/>
        </w:rPr>
        <w:t>ფურცლოვან ოქროზეა შესრულებული. აღნიშნული ხერხი გავრცელებული იყო ბიზანტიაში, თუმცა დღემდე შემორჩენილ ქართულ ნიმუშებს შორის ეს ერთადერთი შემთხვევაა და იგი მოქვის მხატვრულ გაფორმებას განსაკუთრებულ მნიშვნელობას და ღირებულებას ანიჭებს.</w:t>
      </w:r>
    </w:p>
    <w:p w14:paraId="29336B52" w14:textId="422DC707" w:rsidR="00230704" w:rsidRDefault="00230704" w:rsidP="00230704">
      <w:pPr>
        <w:spacing w:line="276" w:lineRule="auto"/>
        <w:jc w:val="both"/>
        <w:rPr>
          <w:sz w:val="24"/>
          <w:szCs w:val="24"/>
          <w:lang w:val="ka-GE"/>
        </w:rPr>
      </w:pPr>
      <w:r w:rsidRPr="00230704">
        <w:rPr>
          <w:sz w:val="24"/>
          <w:szCs w:val="24"/>
          <w:lang w:val="ka-GE"/>
        </w:rPr>
        <w:t xml:space="preserve">მოქვის </w:t>
      </w:r>
      <w:r w:rsidRPr="00230704">
        <w:rPr>
          <w:sz w:val="24"/>
          <w:szCs w:val="24"/>
        </w:rPr>
        <w:t>სახარება</w:t>
      </w:r>
      <w:r w:rsidRPr="00230704">
        <w:rPr>
          <w:sz w:val="24"/>
          <w:szCs w:val="24"/>
          <w:lang w:val="ka-GE"/>
        </w:rPr>
        <w:t xml:space="preserve"> ქართული ხელნაწერი მემკვიდრეობის ერთ-ერთ ყველაზე უხვად და მდიდრულად ილუსტრირებულ ნიმუშს წარმოადგენს. ოთხთავს ამკობს 160 მინიატურა, 10 კამარა, 4 თავსართი და 531 საზედაო ასო და ინიციალი. თითოეულ სახარებას წინ უძღვის მახარებელთა მთლიან გვერდზე მოცემული გამოსახულებები.</w:t>
      </w:r>
    </w:p>
    <w:p w14:paraId="71393AE5" w14:textId="3B955DDA" w:rsidR="00230704" w:rsidRDefault="00230704" w:rsidP="00230704">
      <w:pPr>
        <w:spacing w:line="276" w:lineRule="auto"/>
        <w:jc w:val="both"/>
        <w:rPr>
          <w:sz w:val="24"/>
          <w:szCs w:val="24"/>
          <w:lang w:val="ka-GE"/>
        </w:rPr>
      </w:pPr>
    </w:p>
    <w:p w14:paraId="6C3E3502" w14:textId="29846C23" w:rsidR="00230704" w:rsidRDefault="00230704" w:rsidP="00230704">
      <w:pPr>
        <w:spacing w:line="276" w:lineRule="auto"/>
        <w:jc w:val="both"/>
        <w:rPr>
          <w:sz w:val="24"/>
          <w:szCs w:val="24"/>
          <w:lang w:val="ka-GE"/>
        </w:rPr>
      </w:pPr>
    </w:p>
    <w:p w14:paraId="58354F75" w14:textId="5B4A990D" w:rsidR="00230704" w:rsidRDefault="00230704" w:rsidP="00230704">
      <w:pPr>
        <w:spacing w:line="276" w:lineRule="auto"/>
        <w:jc w:val="both"/>
        <w:rPr>
          <w:sz w:val="24"/>
          <w:szCs w:val="24"/>
          <w:lang w:val="ka-GE"/>
        </w:rPr>
      </w:pPr>
    </w:p>
    <w:p w14:paraId="57DE7258" w14:textId="27E2E06D" w:rsidR="006B7403" w:rsidRPr="00230704" w:rsidRDefault="006B7403" w:rsidP="00230704">
      <w:pPr>
        <w:spacing w:line="276" w:lineRule="auto"/>
        <w:jc w:val="both"/>
        <w:rPr>
          <w:sz w:val="24"/>
          <w:szCs w:val="24"/>
          <w:lang w:val="ka-GE"/>
        </w:rPr>
      </w:pPr>
      <w:r>
        <w:rPr>
          <w:noProof/>
        </w:rPr>
        <w:lastRenderedPageBreak/>
        <w:drawing>
          <wp:inline distT="0" distB="0" distL="0" distR="0" wp14:anchorId="1CDF57EB" wp14:editId="21FBD5C3">
            <wp:extent cx="6018862" cy="4071583"/>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0859" cy="4072934"/>
                    </a:xfrm>
                    <a:prstGeom prst="rect">
                      <a:avLst/>
                    </a:prstGeom>
                    <a:noFill/>
                    <a:ln>
                      <a:noFill/>
                    </a:ln>
                  </pic:spPr>
                </pic:pic>
              </a:graphicData>
            </a:graphic>
          </wp:inline>
        </w:drawing>
      </w:r>
    </w:p>
    <w:p w14:paraId="118C9D4C" w14:textId="0C73EDC4" w:rsidR="001077A6" w:rsidRPr="006B7403" w:rsidRDefault="006B7403" w:rsidP="00A53B80">
      <w:pPr>
        <w:widowControl/>
        <w:autoSpaceDE/>
        <w:autoSpaceDN/>
        <w:spacing w:after="160" w:line="276" w:lineRule="auto"/>
        <w:rPr>
          <w:sz w:val="24"/>
          <w:szCs w:val="24"/>
          <w:lang w:val="ka-GE"/>
        </w:rPr>
      </w:pPr>
      <w:r>
        <w:rPr>
          <w:sz w:val="24"/>
          <w:szCs w:val="24"/>
          <w:lang w:val="ka-GE"/>
        </w:rPr>
        <w:t xml:space="preserve">სურ. 1. ბედიის გულანი, </w:t>
      </w:r>
      <w:r>
        <w:rPr>
          <w:sz w:val="24"/>
          <w:szCs w:val="24"/>
          <w:lang w:val="en-US"/>
        </w:rPr>
        <w:t xml:space="preserve">H 2120, </w:t>
      </w:r>
      <w:r>
        <w:rPr>
          <w:sz w:val="24"/>
          <w:szCs w:val="24"/>
          <w:lang w:val="ka-GE"/>
        </w:rPr>
        <w:t>დაცულია კორნელი კეკელიძის სახელობის საქართველოს ხელნაწერთა ეროვნულ ცენტრში</w:t>
      </w:r>
    </w:p>
    <w:p w14:paraId="66985536" w14:textId="77777777" w:rsidR="006B7403" w:rsidRDefault="006B7403" w:rsidP="00A53B80">
      <w:pPr>
        <w:spacing w:line="276" w:lineRule="auto"/>
        <w:jc w:val="both"/>
        <w:rPr>
          <w:b/>
          <w:bCs/>
          <w:i/>
          <w:iCs/>
          <w:sz w:val="24"/>
          <w:szCs w:val="24"/>
          <w:lang w:val="ka-GE"/>
        </w:rPr>
      </w:pPr>
    </w:p>
    <w:p w14:paraId="7F0F0AD3" w14:textId="77777777" w:rsidR="006B7403" w:rsidRDefault="006B7403" w:rsidP="00A53B80">
      <w:pPr>
        <w:spacing w:line="276" w:lineRule="auto"/>
        <w:jc w:val="both"/>
        <w:rPr>
          <w:b/>
          <w:bCs/>
          <w:i/>
          <w:iCs/>
          <w:sz w:val="24"/>
          <w:szCs w:val="24"/>
          <w:lang w:val="ka-GE"/>
        </w:rPr>
      </w:pPr>
    </w:p>
    <w:p w14:paraId="6CABE771" w14:textId="0EEC5724" w:rsidR="006B7403" w:rsidRDefault="006B7403" w:rsidP="00A53B80">
      <w:pPr>
        <w:spacing w:line="276" w:lineRule="auto"/>
        <w:jc w:val="both"/>
        <w:rPr>
          <w:b/>
          <w:bCs/>
          <w:i/>
          <w:iCs/>
          <w:sz w:val="24"/>
          <w:szCs w:val="24"/>
          <w:lang w:val="ka-GE"/>
        </w:rPr>
      </w:pPr>
      <w:r>
        <w:rPr>
          <w:noProof/>
        </w:rPr>
        <w:drawing>
          <wp:inline distT="0" distB="0" distL="0" distR="0" wp14:anchorId="1CBD18EF" wp14:editId="58202F5E">
            <wp:extent cx="6124575" cy="2695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077" cy="2696236"/>
                    </a:xfrm>
                    <a:prstGeom prst="rect">
                      <a:avLst/>
                    </a:prstGeom>
                    <a:noFill/>
                    <a:ln>
                      <a:noFill/>
                    </a:ln>
                  </pic:spPr>
                </pic:pic>
              </a:graphicData>
            </a:graphic>
          </wp:inline>
        </w:drawing>
      </w:r>
    </w:p>
    <w:p w14:paraId="79B4DB39" w14:textId="77777777" w:rsidR="006B7403" w:rsidRDefault="006B7403" w:rsidP="00A53B80">
      <w:pPr>
        <w:spacing w:line="276" w:lineRule="auto"/>
        <w:jc w:val="both"/>
        <w:rPr>
          <w:b/>
          <w:bCs/>
          <w:i/>
          <w:iCs/>
          <w:sz w:val="24"/>
          <w:szCs w:val="24"/>
          <w:lang w:val="ka-GE"/>
        </w:rPr>
      </w:pPr>
    </w:p>
    <w:p w14:paraId="44F613AC" w14:textId="3C8E9269" w:rsidR="00C70864" w:rsidRPr="006B7403" w:rsidRDefault="00C70864" w:rsidP="00C70864">
      <w:pPr>
        <w:widowControl/>
        <w:autoSpaceDE/>
        <w:autoSpaceDN/>
        <w:spacing w:after="160" w:line="276" w:lineRule="auto"/>
        <w:rPr>
          <w:sz w:val="24"/>
          <w:szCs w:val="24"/>
          <w:lang w:val="ka-GE"/>
        </w:rPr>
      </w:pPr>
      <w:r>
        <w:rPr>
          <w:sz w:val="24"/>
          <w:szCs w:val="24"/>
          <w:lang w:val="ka-GE"/>
        </w:rPr>
        <w:t xml:space="preserve">სურ. </w:t>
      </w:r>
      <w:r>
        <w:rPr>
          <w:sz w:val="24"/>
          <w:szCs w:val="24"/>
          <w:lang w:val="en-US"/>
        </w:rPr>
        <w:t>2</w:t>
      </w:r>
      <w:r>
        <w:rPr>
          <w:sz w:val="24"/>
          <w:szCs w:val="24"/>
          <w:lang w:val="ka-GE"/>
        </w:rPr>
        <w:t xml:space="preserve">. ბიჭვინთის სახარება, </w:t>
      </w:r>
      <w:r>
        <w:rPr>
          <w:sz w:val="24"/>
          <w:szCs w:val="24"/>
          <w:lang w:val="en-US"/>
        </w:rPr>
        <w:t>A</w:t>
      </w:r>
      <w:r>
        <w:rPr>
          <w:sz w:val="24"/>
          <w:szCs w:val="24"/>
          <w:lang w:val="ka-GE"/>
        </w:rPr>
        <w:t xml:space="preserve"> 187 </w:t>
      </w:r>
      <w:r>
        <w:rPr>
          <w:sz w:val="24"/>
          <w:szCs w:val="24"/>
          <w:lang w:val="en-US"/>
        </w:rPr>
        <w:t xml:space="preserve">a, </w:t>
      </w:r>
      <w:r>
        <w:rPr>
          <w:sz w:val="24"/>
          <w:szCs w:val="24"/>
          <w:lang w:val="ka-GE"/>
        </w:rPr>
        <w:t>დაცულია კორნელი კეკელიძის სახელობის საქართველოს ხელნაწერთა ეროვნულ ცენტრში</w:t>
      </w:r>
    </w:p>
    <w:p w14:paraId="1C31085C" w14:textId="220A9F4B" w:rsidR="006B7403" w:rsidRDefault="00C70864" w:rsidP="00A53B80">
      <w:pPr>
        <w:spacing w:line="276" w:lineRule="auto"/>
        <w:jc w:val="both"/>
        <w:rPr>
          <w:b/>
          <w:bCs/>
          <w:i/>
          <w:iCs/>
          <w:sz w:val="24"/>
          <w:szCs w:val="24"/>
          <w:lang w:val="ka-GE"/>
        </w:rPr>
      </w:pPr>
      <w:r>
        <w:rPr>
          <w:noProof/>
        </w:rPr>
        <w:lastRenderedPageBreak/>
        <w:drawing>
          <wp:inline distT="0" distB="0" distL="0" distR="0" wp14:anchorId="4E335818" wp14:editId="1D2A0714">
            <wp:extent cx="6151245" cy="362902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5464" cy="3631514"/>
                    </a:xfrm>
                    <a:prstGeom prst="rect">
                      <a:avLst/>
                    </a:prstGeom>
                    <a:noFill/>
                    <a:ln>
                      <a:noFill/>
                    </a:ln>
                  </pic:spPr>
                </pic:pic>
              </a:graphicData>
            </a:graphic>
          </wp:inline>
        </w:drawing>
      </w:r>
    </w:p>
    <w:p w14:paraId="79141B5A" w14:textId="536AF2D9" w:rsidR="00C70864" w:rsidRPr="006B7403" w:rsidRDefault="00C70864" w:rsidP="00C70864">
      <w:pPr>
        <w:widowControl/>
        <w:autoSpaceDE/>
        <w:autoSpaceDN/>
        <w:spacing w:after="160" w:line="276" w:lineRule="auto"/>
        <w:rPr>
          <w:sz w:val="24"/>
          <w:szCs w:val="24"/>
          <w:lang w:val="ka-GE"/>
        </w:rPr>
      </w:pPr>
      <w:r>
        <w:rPr>
          <w:sz w:val="24"/>
          <w:szCs w:val="24"/>
          <w:lang w:val="ka-GE"/>
        </w:rPr>
        <w:t xml:space="preserve">სურ. </w:t>
      </w:r>
      <w:r>
        <w:rPr>
          <w:sz w:val="24"/>
          <w:szCs w:val="24"/>
          <w:lang w:val="en-US"/>
        </w:rPr>
        <w:t>3</w:t>
      </w:r>
      <w:r>
        <w:rPr>
          <w:sz w:val="24"/>
          <w:szCs w:val="24"/>
          <w:lang w:val="ka-GE"/>
        </w:rPr>
        <w:t xml:space="preserve">. მოქვის სახარება, </w:t>
      </w:r>
      <w:r>
        <w:rPr>
          <w:sz w:val="24"/>
          <w:szCs w:val="24"/>
          <w:lang w:val="en-US"/>
        </w:rPr>
        <w:t xml:space="preserve">Q 902, 13r., </w:t>
      </w:r>
      <w:r>
        <w:rPr>
          <w:sz w:val="24"/>
          <w:szCs w:val="24"/>
          <w:lang w:val="ka-GE"/>
        </w:rPr>
        <w:t>დაცულია კორნელი კეკელიძის სახელობის საქართველოს ხელნაწერთა ეროვნულ ცენტრში</w:t>
      </w:r>
    </w:p>
    <w:p w14:paraId="54EB2596" w14:textId="22EFE3B3" w:rsidR="006B7403" w:rsidRDefault="00C70864" w:rsidP="00A53B80">
      <w:pPr>
        <w:spacing w:line="276" w:lineRule="auto"/>
        <w:jc w:val="both"/>
        <w:rPr>
          <w:b/>
          <w:bCs/>
          <w:i/>
          <w:iCs/>
          <w:sz w:val="24"/>
          <w:szCs w:val="24"/>
          <w:lang w:val="ka-GE"/>
        </w:rPr>
      </w:pPr>
      <w:r>
        <w:rPr>
          <w:noProof/>
        </w:rPr>
        <w:drawing>
          <wp:inline distT="0" distB="0" distL="0" distR="0" wp14:anchorId="53692701" wp14:editId="22DB68C9">
            <wp:extent cx="6151245" cy="32956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5542" cy="3297952"/>
                    </a:xfrm>
                    <a:prstGeom prst="rect">
                      <a:avLst/>
                    </a:prstGeom>
                    <a:noFill/>
                    <a:ln>
                      <a:noFill/>
                    </a:ln>
                  </pic:spPr>
                </pic:pic>
              </a:graphicData>
            </a:graphic>
          </wp:inline>
        </w:drawing>
      </w:r>
    </w:p>
    <w:p w14:paraId="68436923" w14:textId="336EFDD3" w:rsidR="00C70864" w:rsidRPr="006B7403" w:rsidRDefault="00C70864" w:rsidP="00C70864">
      <w:pPr>
        <w:widowControl/>
        <w:autoSpaceDE/>
        <w:autoSpaceDN/>
        <w:spacing w:after="160" w:line="276" w:lineRule="auto"/>
        <w:rPr>
          <w:sz w:val="24"/>
          <w:szCs w:val="24"/>
          <w:lang w:val="ka-GE"/>
        </w:rPr>
      </w:pPr>
      <w:r>
        <w:rPr>
          <w:sz w:val="24"/>
          <w:szCs w:val="24"/>
          <w:lang w:val="ka-GE"/>
        </w:rPr>
        <w:t xml:space="preserve">სურ. </w:t>
      </w:r>
      <w:r>
        <w:rPr>
          <w:sz w:val="24"/>
          <w:szCs w:val="24"/>
          <w:lang w:val="en-US"/>
        </w:rPr>
        <w:t>4</w:t>
      </w:r>
      <w:r>
        <w:rPr>
          <w:sz w:val="24"/>
          <w:szCs w:val="24"/>
          <w:lang w:val="ka-GE"/>
        </w:rPr>
        <w:t xml:space="preserve">. მოქვის სახარება, </w:t>
      </w:r>
      <w:r>
        <w:rPr>
          <w:sz w:val="24"/>
          <w:szCs w:val="24"/>
          <w:lang w:val="en-US"/>
        </w:rPr>
        <w:t xml:space="preserve">Q 902, 17r., </w:t>
      </w:r>
      <w:r>
        <w:rPr>
          <w:sz w:val="24"/>
          <w:szCs w:val="24"/>
          <w:lang w:val="ka-GE"/>
        </w:rPr>
        <w:t>დაცულია კორნელი კეკელიძის სახელობის საქართველოს ხელნაწერთა ეროვნულ ცენტრში</w:t>
      </w:r>
    </w:p>
    <w:p w14:paraId="1B40728C" w14:textId="564F9A6B" w:rsidR="006B7403" w:rsidRDefault="006B7403" w:rsidP="00A53B80">
      <w:pPr>
        <w:spacing w:line="276" w:lineRule="auto"/>
        <w:jc w:val="both"/>
        <w:rPr>
          <w:b/>
          <w:bCs/>
          <w:i/>
          <w:iCs/>
          <w:sz w:val="24"/>
          <w:szCs w:val="24"/>
          <w:lang w:val="ka-GE"/>
        </w:rPr>
      </w:pPr>
    </w:p>
    <w:p w14:paraId="46E3EBF0" w14:textId="77777777" w:rsidR="00C70864" w:rsidRDefault="00C70864" w:rsidP="00A53B80">
      <w:pPr>
        <w:spacing w:line="276" w:lineRule="auto"/>
        <w:jc w:val="both"/>
        <w:rPr>
          <w:b/>
          <w:bCs/>
          <w:i/>
          <w:iCs/>
          <w:sz w:val="24"/>
          <w:szCs w:val="24"/>
          <w:lang w:val="ka-GE"/>
        </w:rPr>
      </w:pPr>
    </w:p>
    <w:p w14:paraId="1C73AAA8" w14:textId="5C0DDF68" w:rsidR="003E68F9" w:rsidRPr="00A376B7" w:rsidRDefault="00200EED" w:rsidP="00A53B80">
      <w:pPr>
        <w:spacing w:line="276" w:lineRule="auto"/>
        <w:jc w:val="both"/>
        <w:rPr>
          <w:b/>
          <w:bCs/>
          <w:i/>
          <w:iCs/>
          <w:sz w:val="24"/>
          <w:szCs w:val="24"/>
          <w:lang w:val="ka-GE"/>
        </w:rPr>
      </w:pPr>
      <w:r>
        <w:rPr>
          <w:b/>
          <w:bCs/>
          <w:i/>
          <w:iCs/>
          <w:sz w:val="24"/>
          <w:szCs w:val="24"/>
          <w:lang w:val="ka-GE"/>
        </w:rPr>
        <w:lastRenderedPageBreak/>
        <w:t xml:space="preserve">რუბრიკა 5. </w:t>
      </w:r>
      <w:r w:rsidR="00A376B7" w:rsidRPr="00A376B7">
        <w:rPr>
          <w:b/>
          <w:bCs/>
          <w:i/>
          <w:iCs/>
          <w:sz w:val="24"/>
          <w:szCs w:val="24"/>
          <w:lang w:val="ka-GE"/>
        </w:rPr>
        <w:t>აფხაზური წეს-ჩვეულებები და ყოფა</w:t>
      </w:r>
    </w:p>
    <w:p w14:paraId="1EABD9D8" w14:textId="41D0E765" w:rsidR="00A376B7" w:rsidRDefault="00A376B7" w:rsidP="00A53B80">
      <w:pPr>
        <w:spacing w:line="276" w:lineRule="auto"/>
        <w:jc w:val="both"/>
        <w:rPr>
          <w:sz w:val="24"/>
          <w:szCs w:val="24"/>
          <w:lang w:val="ka-GE"/>
        </w:rPr>
      </w:pPr>
    </w:p>
    <w:p w14:paraId="0649E2D0" w14:textId="5B8F0639" w:rsidR="00A376B7" w:rsidRDefault="00A376B7" w:rsidP="00A53B80">
      <w:pPr>
        <w:spacing w:line="276" w:lineRule="auto"/>
        <w:jc w:val="both"/>
        <w:rPr>
          <w:sz w:val="24"/>
          <w:szCs w:val="24"/>
          <w:lang w:val="ka-GE"/>
        </w:rPr>
      </w:pPr>
    </w:p>
    <w:p w14:paraId="18EEAF8C" w14:textId="77777777" w:rsidR="00A376B7" w:rsidRPr="004231CC" w:rsidRDefault="00A376B7" w:rsidP="00A53B80">
      <w:pPr>
        <w:spacing w:line="276" w:lineRule="auto"/>
        <w:jc w:val="both"/>
        <w:rPr>
          <w:sz w:val="24"/>
          <w:szCs w:val="24"/>
          <w:lang w:val="ka-GE"/>
        </w:rPr>
      </w:pPr>
    </w:p>
    <w:p w14:paraId="64D7AC08" w14:textId="126A65DE" w:rsidR="004E2F02" w:rsidRDefault="004E2F02" w:rsidP="00A53B80">
      <w:pPr>
        <w:spacing w:line="276" w:lineRule="auto"/>
        <w:jc w:val="center"/>
        <w:rPr>
          <w:b/>
          <w:bCs/>
          <w:sz w:val="24"/>
          <w:szCs w:val="24"/>
          <w:lang w:val="ka-GE"/>
        </w:rPr>
      </w:pPr>
      <w:r w:rsidRPr="004E2F02">
        <w:rPr>
          <w:b/>
          <w:bCs/>
          <w:sz w:val="24"/>
          <w:szCs w:val="24"/>
          <w:lang w:val="ka-GE"/>
        </w:rPr>
        <w:t>ახილაფშვე</w:t>
      </w:r>
    </w:p>
    <w:p w14:paraId="16D2B411" w14:textId="77777777" w:rsidR="004E2F02" w:rsidRPr="004E2F02" w:rsidRDefault="004E2F02" w:rsidP="00A53B80">
      <w:pPr>
        <w:spacing w:line="276" w:lineRule="auto"/>
        <w:jc w:val="center"/>
        <w:rPr>
          <w:b/>
          <w:bCs/>
          <w:sz w:val="24"/>
          <w:szCs w:val="24"/>
          <w:lang w:val="ka-GE"/>
        </w:rPr>
      </w:pPr>
    </w:p>
    <w:p w14:paraId="70FBA7A6" w14:textId="577E237B" w:rsidR="008E79C5" w:rsidRPr="008E79C5" w:rsidRDefault="008E79C5" w:rsidP="00A53B80">
      <w:pPr>
        <w:spacing w:line="276" w:lineRule="auto"/>
        <w:jc w:val="both"/>
        <w:rPr>
          <w:sz w:val="24"/>
          <w:szCs w:val="24"/>
          <w:lang w:val="ka-GE"/>
        </w:rPr>
      </w:pPr>
      <w:r w:rsidRPr="008E79C5">
        <w:rPr>
          <w:sz w:val="24"/>
          <w:szCs w:val="24"/>
          <w:lang w:val="ka-GE"/>
        </w:rPr>
        <w:t xml:space="preserve">ახილაფშვე </w:t>
      </w:r>
      <w:r w:rsidR="004E2F02">
        <w:rPr>
          <w:sz w:val="24"/>
          <w:szCs w:val="24"/>
          <w:lang w:val="ka-GE"/>
        </w:rPr>
        <w:t>იყო</w:t>
      </w:r>
      <w:r w:rsidRPr="008E79C5">
        <w:rPr>
          <w:sz w:val="24"/>
          <w:szCs w:val="24"/>
          <w:lang w:val="ka-GE"/>
        </w:rPr>
        <w:t xml:space="preserve"> ფეოდალი, გლეხის მფლობელი. ზედამხედველი. XV საუკუნეში ერთიანი ფეოდალური მონარქიის დაშლას, ცენტრალური ხელისუფლების დასუსტებას, საქართველოს ტერიტორიაზე, სამი სამეფოსა და ხუთი სამთავროს, მათ შორის, აფხაზეთის სამთავროს ჩამოყალიბება მოჰყვა, რომელიც მანამდე ოდიშის სამთავროს შემადგენლობაში შედიოდა. თუმცა, აფხაზეთი დამოუკიდებელი სამთავრო არ გამხდარა, იგი ოდიშის მთავარს ექვემდებარებოდა. მმართველ აპარატს სათავეში ერისთავი ედგა, მალე იგი მთავრის ინსტიტუტმა შევალა. ფეოდალიზმი აფხაზეთში, საერთო ფორმით, ყველა რეგიონში ერთნაირად ვითარდებოდა. მიწის საკუთრების უფლება პრივილეგირებული კლასის ხელში დანაწევრებული ხასიათის იყო. ფეოდალი თავისი მიწის ერთ ნაწილს თავისთვის იტოვებდა, მეორეს თავის ქვეშევრდომს სამსახურის პირობით აძლევდა. კერძო მემამულური საკუთრების ფორმაში, ფეოდალის მიწაზე დამოკიდებული გლეხების ექსპლუატაცია რენტის ფორმით ხდებოდა. განვითარებული ფეოდალიზმი, როგორც მიწაზე ფეოდალურ საკუთრებას, ისე მწარმოებელზე უშუალო ექსპლუატაციას გულისხმობდა. ჩრდილო-დასავლეთ კავკასიიდან მიგრანტების ახალი ტალღის შემოჭრისა და იქიდან ქართველი გლეხების განდევნის შედეგად, ფეოდალმა მებეგრე გლეხები დაკარგა. </w:t>
      </w:r>
      <w:r w:rsidR="00853535">
        <w:rPr>
          <w:sz w:val="24"/>
          <w:szCs w:val="24"/>
          <w:lang w:val="ka-GE"/>
        </w:rPr>
        <w:t>მ</w:t>
      </w:r>
      <w:r w:rsidRPr="008E79C5">
        <w:rPr>
          <w:sz w:val="24"/>
          <w:szCs w:val="24"/>
          <w:lang w:val="ka-GE"/>
        </w:rPr>
        <w:t xml:space="preserve">იგრანტმა მოსახლეობამ თავდაპირველად მთიელისათვის დამახასიათებელი სოციალურ-ეკონომიკური და საკუთარი ტრადიციული მეურნეობა _ მესაქონლეობა დაამკვიდრა და ბუნებრივია, ინტენსიური მიწათმოქმედი მეურნე სწრაფად ვერ გახდა. მიგრნტებმა ყოფა-ცხოვრების პრიმიტიულობასთან ერთად, მთური კულტურა და საკუთარი ჩვეულებითი სამართლის სისტემა ჩამოიტანა. ქართულ განვითარებულ ფეოდალურ წყობაში, ამ ელემენტების დამკვიდრებამ, ფეოდალისა და გლეხის დაშორიშორება გამოიწვია. თუ ფეოდალს მათ გადმოსახლებამდე ორი ფენა _ მსახური და მებეგრე გლეხი ჰყავდა, ამის შემდეგ დაქვემდებარებული ყმა-გლეხობა შეუმცირდა. ყველაფერმა ამან აფხაზეთში ფეოდალიზმის განმსაზღვრელი, წამყვანი მიწათსარგებლობის ფორმა, ნაწილობრივ სათემო სარგებლობის ფორმით შეცვალა. ფეოდალიზაციის პროცესი დასუსტდა, რაც ჩრდილო კავკასიიდან მთიელ მიგრანტთა ახალ-ახალი მძლავრი ტალღების, თავისუფალი მეთემეების მრავალრიცხოვანი მასის ჯერ თარეშსა და შემდეგ მათ ჩამოსახლებას უნდა გამოეწვია. </w:t>
      </w:r>
      <w:r w:rsidR="009D75F8">
        <w:rPr>
          <w:sz w:val="24"/>
          <w:szCs w:val="24"/>
          <w:lang w:val="ka-GE"/>
        </w:rPr>
        <w:t>„</w:t>
      </w:r>
      <w:r w:rsidRPr="008E79C5">
        <w:rPr>
          <w:sz w:val="24"/>
          <w:szCs w:val="24"/>
          <w:lang w:val="ka-GE"/>
        </w:rPr>
        <w:t>ფშე</w:t>
      </w:r>
      <w:r w:rsidR="009D75F8">
        <w:rPr>
          <w:sz w:val="24"/>
          <w:szCs w:val="24"/>
          <w:lang w:val="ka-GE"/>
        </w:rPr>
        <w:t>“</w:t>
      </w:r>
      <w:r w:rsidRPr="008E79C5">
        <w:rPr>
          <w:sz w:val="24"/>
          <w:szCs w:val="24"/>
          <w:lang w:val="ka-GE"/>
        </w:rPr>
        <w:t xml:space="preserve"> = </w:t>
      </w:r>
      <w:r w:rsidR="009D75F8">
        <w:rPr>
          <w:sz w:val="24"/>
          <w:szCs w:val="24"/>
          <w:lang w:val="ka-GE"/>
        </w:rPr>
        <w:t>„</w:t>
      </w:r>
      <w:r w:rsidRPr="008E79C5">
        <w:rPr>
          <w:sz w:val="24"/>
          <w:szCs w:val="24"/>
          <w:lang w:val="ka-GE"/>
        </w:rPr>
        <w:t>მაღლა</w:t>
      </w:r>
      <w:r w:rsidR="009D75F8">
        <w:rPr>
          <w:sz w:val="24"/>
          <w:szCs w:val="24"/>
          <w:lang w:val="ka-GE"/>
        </w:rPr>
        <w:t>“</w:t>
      </w:r>
      <w:r w:rsidRPr="008E79C5">
        <w:rPr>
          <w:sz w:val="24"/>
          <w:szCs w:val="24"/>
          <w:lang w:val="ka-GE"/>
        </w:rPr>
        <w:t xml:space="preserve"> ე.ი. ზემოთ მდგომი (ანუ </w:t>
      </w:r>
      <w:r w:rsidR="009D75F8">
        <w:rPr>
          <w:sz w:val="24"/>
          <w:szCs w:val="24"/>
          <w:lang w:val="ka-GE"/>
        </w:rPr>
        <w:t>„</w:t>
      </w:r>
      <w:r w:rsidRPr="008E79C5">
        <w:rPr>
          <w:sz w:val="24"/>
          <w:szCs w:val="24"/>
          <w:lang w:val="ka-GE"/>
        </w:rPr>
        <w:t>თავადი</w:t>
      </w:r>
      <w:r w:rsidR="009D75F8">
        <w:rPr>
          <w:sz w:val="24"/>
          <w:szCs w:val="24"/>
          <w:lang w:val="ka-GE"/>
        </w:rPr>
        <w:t>“</w:t>
      </w:r>
      <w:r w:rsidRPr="008E79C5">
        <w:rPr>
          <w:sz w:val="24"/>
          <w:szCs w:val="24"/>
          <w:lang w:val="ka-GE"/>
        </w:rPr>
        <w:t xml:space="preserve">). რადგან ფშეს არანაირი ზედმეტი საკუთრება არ გააჩნდა მას მხოლოდ </w:t>
      </w:r>
      <w:r w:rsidR="009D75F8">
        <w:rPr>
          <w:sz w:val="24"/>
          <w:szCs w:val="24"/>
          <w:lang w:val="ka-GE"/>
        </w:rPr>
        <w:t>„</w:t>
      </w:r>
      <w:r w:rsidRPr="008E79C5">
        <w:rPr>
          <w:sz w:val="24"/>
          <w:szCs w:val="24"/>
          <w:lang w:val="ka-GE"/>
        </w:rPr>
        <w:t>მფარველისა და დამცველის</w:t>
      </w:r>
      <w:r w:rsidR="009D75F8">
        <w:rPr>
          <w:sz w:val="24"/>
          <w:szCs w:val="24"/>
          <w:lang w:val="ka-GE"/>
        </w:rPr>
        <w:t>“</w:t>
      </w:r>
      <w:r w:rsidRPr="008E79C5">
        <w:rPr>
          <w:sz w:val="24"/>
          <w:szCs w:val="24"/>
          <w:lang w:val="ka-GE"/>
        </w:rPr>
        <w:t xml:space="preserve"> სტატუსი ჰქონდა მინიჭებული. </w:t>
      </w:r>
    </w:p>
    <w:p w14:paraId="2A71F002" w14:textId="70115597" w:rsidR="003E68F9" w:rsidRPr="004231CC" w:rsidRDefault="003E68F9" w:rsidP="00A53B80">
      <w:pPr>
        <w:spacing w:line="276" w:lineRule="auto"/>
        <w:jc w:val="both"/>
        <w:rPr>
          <w:sz w:val="24"/>
          <w:szCs w:val="24"/>
          <w:lang w:val="ka-GE"/>
        </w:rPr>
      </w:pPr>
    </w:p>
    <w:p w14:paraId="640D6C07" w14:textId="71F63137" w:rsidR="003E68F9" w:rsidRPr="004231CC" w:rsidRDefault="003E68F9" w:rsidP="00A53B80">
      <w:pPr>
        <w:spacing w:line="276" w:lineRule="auto"/>
        <w:jc w:val="both"/>
        <w:rPr>
          <w:sz w:val="24"/>
          <w:szCs w:val="24"/>
          <w:lang w:val="ka-GE"/>
        </w:rPr>
      </w:pPr>
    </w:p>
    <w:p w14:paraId="0CCB01AC" w14:textId="630BCC2B" w:rsidR="003E68F9" w:rsidRPr="004231CC" w:rsidRDefault="003E68F9" w:rsidP="00A53B80">
      <w:pPr>
        <w:spacing w:line="276" w:lineRule="auto"/>
        <w:jc w:val="both"/>
        <w:rPr>
          <w:sz w:val="24"/>
          <w:szCs w:val="24"/>
          <w:lang w:val="ka-GE"/>
        </w:rPr>
      </w:pPr>
    </w:p>
    <w:p w14:paraId="56A47FA9" w14:textId="7FC261C3" w:rsidR="003E68F9" w:rsidRPr="004231CC" w:rsidRDefault="003E68F9" w:rsidP="00A53B80">
      <w:pPr>
        <w:spacing w:line="276" w:lineRule="auto"/>
        <w:jc w:val="both"/>
        <w:rPr>
          <w:sz w:val="24"/>
          <w:szCs w:val="24"/>
          <w:lang w:val="ka-GE"/>
        </w:rPr>
      </w:pPr>
    </w:p>
    <w:p w14:paraId="5F2D8134" w14:textId="6FC2A265" w:rsidR="003E68F9" w:rsidRPr="004231CC" w:rsidRDefault="003E68F9" w:rsidP="00A53B80">
      <w:pPr>
        <w:spacing w:line="276" w:lineRule="auto"/>
        <w:jc w:val="both"/>
        <w:rPr>
          <w:sz w:val="24"/>
          <w:szCs w:val="24"/>
          <w:lang w:val="ka-GE"/>
        </w:rPr>
      </w:pPr>
    </w:p>
    <w:p w14:paraId="18DCFC39" w14:textId="70C4D02D" w:rsidR="003E68F9" w:rsidRPr="004231CC" w:rsidRDefault="003E68F9" w:rsidP="00A53B80">
      <w:pPr>
        <w:spacing w:line="276" w:lineRule="auto"/>
        <w:jc w:val="both"/>
        <w:rPr>
          <w:sz w:val="24"/>
          <w:szCs w:val="24"/>
          <w:lang w:val="ka-GE"/>
        </w:rPr>
      </w:pPr>
    </w:p>
    <w:p w14:paraId="49733466" w14:textId="63AE162D" w:rsidR="003E68F9" w:rsidRPr="004231CC" w:rsidRDefault="003E68F9" w:rsidP="00A53B80">
      <w:pPr>
        <w:spacing w:line="276" w:lineRule="auto"/>
        <w:jc w:val="both"/>
        <w:rPr>
          <w:sz w:val="24"/>
          <w:szCs w:val="24"/>
          <w:lang w:val="ka-GE"/>
        </w:rPr>
      </w:pPr>
    </w:p>
    <w:p w14:paraId="2895B67C" w14:textId="1286695F" w:rsidR="003E68F9" w:rsidRPr="004231CC" w:rsidRDefault="003E68F9" w:rsidP="00A53B80">
      <w:pPr>
        <w:spacing w:line="276" w:lineRule="auto"/>
        <w:jc w:val="both"/>
        <w:rPr>
          <w:sz w:val="24"/>
          <w:szCs w:val="24"/>
          <w:lang w:val="ka-GE"/>
        </w:rPr>
      </w:pPr>
    </w:p>
    <w:p w14:paraId="0F59BE7D" w14:textId="77777777" w:rsidR="009C40A2" w:rsidRPr="009C40A2" w:rsidRDefault="009C40A2" w:rsidP="00A53B80">
      <w:pPr>
        <w:spacing w:line="276" w:lineRule="auto"/>
        <w:jc w:val="center"/>
        <w:rPr>
          <w:b/>
          <w:bCs/>
          <w:sz w:val="24"/>
          <w:szCs w:val="24"/>
          <w:lang w:val="ka-GE"/>
        </w:rPr>
      </w:pPr>
      <w:r w:rsidRPr="009C40A2">
        <w:rPr>
          <w:b/>
          <w:bCs/>
          <w:sz w:val="24"/>
          <w:szCs w:val="24"/>
          <w:lang w:val="ka-GE"/>
        </w:rPr>
        <w:t>  დიდრიფშის სალოცავი</w:t>
      </w:r>
    </w:p>
    <w:p w14:paraId="00ED89DF" w14:textId="77777777" w:rsidR="009C40A2" w:rsidRPr="003F4601" w:rsidRDefault="009C40A2" w:rsidP="00A53B80">
      <w:pPr>
        <w:spacing w:line="276" w:lineRule="auto"/>
        <w:jc w:val="both"/>
        <w:rPr>
          <w:sz w:val="24"/>
          <w:szCs w:val="24"/>
          <w:lang w:val="ka-GE"/>
        </w:rPr>
      </w:pPr>
      <w:r w:rsidRPr="004231CC">
        <w:rPr>
          <w:sz w:val="24"/>
          <w:szCs w:val="24"/>
          <w:lang w:val="ka-GE"/>
        </w:rPr>
        <w:t xml:space="preserve">დიდრიფშის </w:t>
      </w:r>
      <w:r w:rsidRPr="003F4601">
        <w:rPr>
          <w:sz w:val="24"/>
          <w:szCs w:val="24"/>
          <w:lang w:val="ka-GE"/>
        </w:rPr>
        <w:t xml:space="preserve">სალოცავი ანუ </w:t>
      </w:r>
      <w:r>
        <w:rPr>
          <w:sz w:val="24"/>
          <w:szCs w:val="24"/>
          <w:lang w:val="ka-GE"/>
        </w:rPr>
        <w:t>„</w:t>
      </w:r>
      <w:r w:rsidRPr="003F4601">
        <w:rPr>
          <w:sz w:val="24"/>
          <w:szCs w:val="24"/>
          <w:lang w:val="ka-GE"/>
        </w:rPr>
        <w:t>დედის სულის სალოცავი</w:t>
      </w:r>
      <w:r>
        <w:rPr>
          <w:sz w:val="24"/>
          <w:szCs w:val="24"/>
          <w:lang w:val="ka-GE"/>
        </w:rPr>
        <w:t>“</w:t>
      </w:r>
      <w:r w:rsidRPr="003F4601">
        <w:rPr>
          <w:sz w:val="24"/>
          <w:szCs w:val="24"/>
          <w:lang w:val="ka-GE"/>
        </w:rPr>
        <w:t xml:space="preserve">. გუდაუთის რაიონში სოფ. აჭანდარაში ჩასახლებულმა აფხაზებმა, ამ სოფლის თავზე არსებულ მცირე მთაზე დააფუძნეს ეს სალოცავი. ამას ერთ-ერთი ნართული ლეგენდა ადასტურებს. ნართ დიდი სამხრეთისაკენ პირველი მოგზაურობის დროს, ამ მთას ჭექა-ქუხილით </w:t>
      </w:r>
      <w:r>
        <w:rPr>
          <w:sz w:val="24"/>
          <w:szCs w:val="24"/>
          <w:lang w:val="ka-GE"/>
        </w:rPr>
        <w:t>„</w:t>
      </w:r>
      <w:r w:rsidRPr="003F4601">
        <w:rPr>
          <w:sz w:val="24"/>
          <w:szCs w:val="24"/>
          <w:lang w:val="ka-GE"/>
        </w:rPr>
        <w:t>დაეპატრონა</w:t>
      </w:r>
      <w:r>
        <w:rPr>
          <w:sz w:val="24"/>
          <w:szCs w:val="24"/>
          <w:lang w:val="ka-GE"/>
        </w:rPr>
        <w:t>“</w:t>
      </w:r>
      <w:r w:rsidRPr="003F4601">
        <w:rPr>
          <w:sz w:val="24"/>
          <w:szCs w:val="24"/>
          <w:lang w:val="ka-GE"/>
        </w:rPr>
        <w:t xml:space="preserve">. აქედან გამომდინარე ამ მთას </w:t>
      </w:r>
      <w:r>
        <w:rPr>
          <w:sz w:val="24"/>
          <w:szCs w:val="24"/>
          <w:lang w:val="ka-GE"/>
        </w:rPr>
        <w:t>„</w:t>
      </w:r>
      <w:r w:rsidRPr="003F4601">
        <w:rPr>
          <w:sz w:val="24"/>
          <w:szCs w:val="24"/>
          <w:lang w:val="ka-GE"/>
        </w:rPr>
        <w:t>დიდრიფში</w:t>
      </w:r>
      <w:r>
        <w:rPr>
          <w:sz w:val="24"/>
          <w:szCs w:val="24"/>
          <w:lang w:val="ka-GE"/>
        </w:rPr>
        <w:t>“</w:t>
      </w:r>
      <w:r w:rsidRPr="003F4601">
        <w:rPr>
          <w:sz w:val="24"/>
          <w:szCs w:val="24"/>
          <w:lang w:val="ka-GE"/>
        </w:rPr>
        <w:t xml:space="preserve"> უწოდეს. ლეგენდა გვამცნობს, რომ დიდს ამის შემდეგ მოძრავი წესი ჩამოუყალიბდა. იგი მდ. ყუბანის ველსა და დიდრიფს შორის ხშირად მოგზაურობდა. თუმცა, სამშობლოს არ ტოვებდა. ამ მთაზე აფხაზების გადმოცემით, </w:t>
      </w:r>
      <w:r>
        <w:rPr>
          <w:sz w:val="24"/>
          <w:szCs w:val="24"/>
          <w:lang w:val="ka-GE"/>
        </w:rPr>
        <w:t>„</w:t>
      </w:r>
      <w:r w:rsidRPr="003F4601">
        <w:rPr>
          <w:sz w:val="24"/>
          <w:szCs w:val="24"/>
          <w:lang w:val="ka-GE"/>
        </w:rPr>
        <w:t>ყოვლისშემძლე წმინდანი იყო დასადგურებული</w:t>
      </w:r>
      <w:r>
        <w:rPr>
          <w:sz w:val="24"/>
          <w:szCs w:val="24"/>
          <w:lang w:val="ka-GE"/>
        </w:rPr>
        <w:t>“</w:t>
      </w:r>
      <w:r w:rsidRPr="003F4601">
        <w:rPr>
          <w:sz w:val="24"/>
          <w:szCs w:val="24"/>
          <w:lang w:val="ka-GE"/>
        </w:rPr>
        <w:t xml:space="preserve">, მათ იხილეს მისი სახლის ნანგრევები და დიდრიფში მასზე დააფუძნეს. მისი მეორე სახელწოდება </w:t>
      </w:r>
      <w:r>
        <w:rPr>
          <w:sz w:val="24"/>
          <w:szCs w:val="24"/>
          <w:lang w:val="ka-GE"/>
        </w:rPr>
        <w:t xml:space="preserve"> </w:t>
      </w:r>
      <w:r w:rsidRPr="003F4601">
        <w:rPr>
          <w:sz w:val="24"/>
          <w:szCs w:val="24"/>
          <w:lang w:val="ka-GE"/>
        </w:rPr>
        <w:t>_ დედის სულის სალოცავი სწორედ ღვთისმშობლის სალოცავს გულისხმობს. აფხაზების ჩამოსახ-ლებამდე ქართველებს ტაძარი ჰქონდათ იქ აშენებული და მტრისგან უკვე დანგრეულიც იყო.</w:t>
      </w:r>
    </w:p>
    <w:p w14:paraId="33CED5ED" w14:textId="77777777" w:rsidR="009C40A2" w:rsidRPr="003F4601" w:rsidRDefault="009C40A2" w:rsidP="00A53B80">
      <w:pPr>
        <w:spacing w:line="276" w:lineRule="auto"/>
        <w:jc w:val="both"/>
        <w:rPr>
          <w:sz w:val="24"/>
          <w:szCs w:val="24"/>
          <w:lang w:val="ka-GE"/>
        </w:rPr>
      </w:pPr>
      <w:r w:rsidRPr="003F4601">
        <w:rPr>
          <w:sz w:val="24"/>
          <w:szCs w:val="24"/>
          <w:lang w:val="ka-GE"/>
        </w:rPr>
        <w:t> </w:t>
      </w:r>
    </w:p>
    <w:p w14:paraId="49852F70" w14:textId="1579B1EF" w:rsidR="003E68F9" w:rsidRPr="004231CC" w:rsidRDefault="003E68F9" w:rsidP="00A53B80">
      <w:pPr>
        <w:spacing w:line="276" w:lineRule="auto"/>
        <w:jc w:val="both"/>
        <w:rPr>
          <w:sz w:val="24"/>
          <w:szCs w:val="24"/>
          <w:lang w:val="ka-GE"/>
        </w:rPr>
      </w:pPr>
    </w:p>
    <w:p w14:paraId="78ABD3EB" w14:textId="72EDE41E" w:rsidR="003E68F9" w:rsidRPr="004231CC" w:rsidRDefault="003E68F9" w:rsidP="00A53B80">
      <w:pPr>
        <w:spacing w:line="276" w:lineRule="auto"/>
        <w:jc w:val="both"/>
        <w:rPr>
          <w:sz w:val="24"/>
          <w:szCs w:val="24"/>
          <w:lang w:val="ka-GE"/>
        </w:rPr>
      </w:pPr>
    </w:p>
    <w:p w14:paraId="3499AE4B" w14:textId="77777777" w:rsidR="00DD0C3A" w:rsidRDefault="00DD0C3A" w:rsidP="00A53B80">
      <w:pPr>
        <w:widowControl/>
        <w:autoSpaceDE/>
        <w:autoSpaceDN/>
        <w:spacing w:after="160" w:line="276" w:lineRule="auto"/>
        <w:rPr>
          <w:sz w:val="24"/>
          <w:szCs w:val="24"/>
          <w:lang w:val="ka-GE"/>
        </w:rPr>
      </w:pPr>
    </w:p>
    <w:p w14:paraId="6FE51D75" w14:textId="43A7FE99" w:rsidR="007D28D2" w:rsidRPr="007D28D2" w:rsidRDefault="00DD0C3A" w:rsidP="00A53B80">
      <w:pPr>
        <w:widowControl/>
        <w:autoSpaceDE/>
        <w:autoSpaceDN/>
        <w:spacing w:after="160" w:line="276" w:lineRule="auto"/>
        <w:jc w:val="center"/>
        <w:rPr>
          <w:b/>
          <w:bCs/>
          <w:sz w:val="24"/>
          <w:szCs w:val="24"/>
          <w:lang w:val="ka-GE"/>
        </w:rPr>
      </w:pPr>
      <w:r w:rsidRPr="007D28D2">
        <w:rPr>
          <w:b/>
          <w:bCs/>
          <w:sz w:val="24"/>
          <w:szCs w:val="24"/>
          <w:lang w:val="ka-GE"/>
        </w:rPr>
        <w:t>ხიქვააცვა</w:t>
      </w:r>
    </w:p>
    <w:p w14:paraId="71640D52" w14:textId="77777777" w:rsidR="000E3092" w:rsidRDefault="009C40A2" w:rsidP="00A53B80">
      <w:pPr>
        <w:widowControl/>
        <w:autoSpaceDE/>
        <w:autoSpaceDN/>
        <w:spacing w:after="160" w:line="276" w:lineRule="auto"/>
        <w:jc w:val="both"/>
        <w:rPr>
          <w:sz w:val="24"/>
          <w:szCs w:val="24"/>
          <w:lang w:val="ka-GE"/>
        </w:rPr>
      </w:pPr>
      <w:r w:rsidRPr="00047BB1">
        <w:rPr>
          <w:sz w:val="24"/>
          <w:szCs w:val="24"/>
          <w:lang w:val="ka-GE"/>
        </w:rPr>
        <w:t>ხიქვააცვა</w:t>
      </w:r>
      <w:r>
        <w:rPr>
          <w:sz w:val="24"/>
          <w:szCs w:val="24"/>
          <w:lang w:val="ka-GE"/>
        </w:rPr>
        <w:t xml:space="preserve"> </w:t>
      </w:r>
      <w:r w:rsidR="00DD0C3A" w:rsidRPr="00DD0C3A">
        <w:rPr>
          <w:sz w:val="24"/>
          <w:szCs w:val="24"/>
          <w:lang w:val="ka-GE"/>
        </w:rPr>
        <w:t xml:space="preserve">თანამოფიცარ </w:t>
      </w:r>
      <w:r w:rsidR="00DD0C3A" w:rsidRPr="00047BB1">
        <w:rPr>
          <w:sz w:val="24"/>
          <w:szCs w:val="24"/>
          <w:lang w:val="ka-GE"/>
        </w:rPr>
        <w:t>ნათესავებ</w:t>
      </w:r>
      <w:r w:rsidR="007D28D2" w:rsidRPr="00047BB1">
        <w:rPr>
          <w:sz w:val="24"/>
          <w:szCs w:val="24"/>
          <w:lang w:val="ka-GE"/>
        </w:rPr>
        <w:t xml:space="preserve">ს </w:t>
      </w:r>
      <w:r w:rsidR="00047BB1" w:rsidRPr="00047BB1">
        <w:rPr>
          <w:sz w:val="24"/>
          <w:szCs w:val="24"/>
          <w:lang w:val="ka-GE"/>
        </w:rPr>
        <w:t xml:space="preserve"> ეწოდება</w:t>
      </w:r>
      <w:r w:rsidR="00DD0C3A" w:rsidRPr="00047BB1">
        <w:rPr>
          <w:sz w:val="24"/>
          <w:szCs w:val="24"/>
          <w:lang w:val="ka-GE"/>
        </w:rPr>
        <w:t>.</w:t>
      </w:r>
      <w:r w:rsidR="00DD0C3A" w:rsidRPr="00DD0C3A">
        <w:rPr>
          <w:sz w:val="24"/>
          <w:szCs w:val="24"/>
          <w:lang w:val="ka-GE"/>
        </w:rPr>
        <w:t xml:space="preserve"> სასამართლო საქმეების განხილვის დროს დანაშაულში ეჭვმიტანილისათვის </w:t>
      </w:r>
      <w:r w:rsidR="007D28D2">
        <w:rPr>
          <w:sz w:val="24"/>
          <w:szCs w:val="24"/>
          <w:lang w:val="ka-GE"/>
        </w:rPr>
        <w:t>„</w:t>
      </w:r>
      <w:r w:rsidR="00DD0C3A" w:rsidRPr="00DD0C3A">
        <w:rPr>
          <w:sz w:val="24"/>
          <w:szCs w:val="24"/>
          <w:lang w:val="ka-GE"/>
        </w:rPr>
        <w:t>გამწმენდი ფიცის</w:t>
      </w:r>
      <w:r w:rsidR="007D28D2">
        <w:rPr>
          <w:sz w:val="24"/>
          <w:szCs w:val="24"/>
          <w:lang w:val="ka-GE"/>
        </w:rPr>
        <w:t>“</w:t>
      </w:r>
      <w:r w:rsidR="00DD0C3A" w:rsidRPr="00DD0C3A">
        <w:rPr>
          <w:sz w:val="24"/>
          <w:szCs w:val="24"/>
          <w:lang w:val="ka-GE"/>
        </w:rPr>
        <w:t xml:space="preserve"> ჩვეულება გამოიყენებოდა. იმ შემთხვევაში, თუ იგი თავს დამნაშავედ არ თვლიდა, მისი ახლო ნათესავები მას ეხმარებოდნენ და თანამოფიცარნი ხდებოდნენ. თუ ეჭვმიტანილი ან ნათესავები უარს ამბობდნენ </w:t>
      </w:r>
      <w:r w:rsidR="007D28D2">
        <w:rPr>
          <w:sz w:val="24"/>
          <w:szCs w:val="24"/>
          <w:lang w:val="ka-GE"/>
        </w:rPr>
        <w:t>„</w:t>
      </w:r>
      <w:r w:rsidR="00DD0C3A" w:rsidRPr="00DD0C3A">
        <w:rPr>
          <w:sz w:val="24"/>
          <w:szCs w:val="24"/>
          <w:lang w:val="ka-GE"/>
        </w:rPr>
        <w:t>გამწმენდ ფიცზე</w:t>
      </w:r>
      <w:r w:rsidR="007D28D2">
        <w:rPr>
          <w:sz w:val="24"/>
          <w:szCs w:val="24"/>
          <w:lang w:val="ka-GE"/>
        </w:rPr>
        <w:t>“</w:t>
      </w:r>
      <w:r w:rsidR="00DD0C3A" w:rsidRPr="00DD0C3A">
        <w:rPr>
          <w:sz w:val="24"/>
          <w:szCs w:val="24"/>
          <w:lang w:val="ka-GE"/>
        </w:rPr>
        <w:t xml:space="preserve">, მაშინ ყველასათვის ნათელი ხდებოდა, რომ ეჭვმიტანილი ნამდვილად დამნაშავე იყო. ფიცს დიდი ძალა ჰქონდა. ძველად ფიცი ღვთის მიერ სამართლის მქონე იყო და სარწმუნოებიდან მომდინარეობდა. მართალია, თანამედროვე აფხაზები ჭეშმარიტი ქრისტიანები არ ყოფილან, მაგრამ ქართული ეკლესიისა და ხატის შიში ყოველთვის ჰქონდათ. ხატთან დაფიცების ყველას ეშინოდა, თუმცა, რიტუალი უმეტესად ოჩამჩირის რაიონში იყო გავრცელებული, სადაც აფხაზები ქრისტიანი ქართველების (მეგრელების) გვერდით ცხოვრობდნენ. ფიცის შემლახველს ღვთის </w:t>
      </w:r>
      <w:r w:rsidR="00DD0C3A" w:rsidRPr="00DD0C3A">
        <w:rPr>
          <w:sz w:val="24"/>
          <w:szCs w:val="24"/>
          <w:lang w:val="ka-GE"/>
        </w:rPr>
        <w:lastRenderedPageBreak/>
        <w:t xml:space="preserve">რისხვის და უხილავი სასჯელის შიში ჰქონდა. მომჩივანს, მოსამართლეებსაც ჯერ ფიცი უნდა მიეღოთ, ხოლო შემდეგ უნდა შესდგომოდნენ ბჭობას. ფიცს მხარეებიც დებდნენ, რომ განაჩენს შეასრულებდნენ და კვლავ შურისძიებას არ დაუბრუნდებოდნენ. მოფიცართა რაოდენობა ზოგჯერ ოცდაათამდეც კი აღწევდა. დაფიცება ხატის წინ ხდებოდა. ოთხშაბათსა და პარასკევს არ იფიცებდნენ. ფიცის რიტუალი ასეთი იყო: მოფიცარი ან ეჭვმიტანილი ხატის წინ თავშიშველი დგებოდა, იგი სიტყვებით ადასტურებდა სიმართლეს. იქვე მდგარი მისი თანამოფიცრები ნათქვამს უდასტურებდნენ. თუ პროცესი წარმართულ წმინდა ადგილას ხდებოდა, თანამოფიცარი ნათესავები ახ ქუაცჿა სათითაოდ დგებოდნენ ორი წმინდა ხის შუაში, პირით ტაძრისკენ (რადგან ყველა აფხაზური წმინდა ადგილი ყოფილი ქრისტიანული ეკლესიის ან სალოცავის ნანგრევებზე ან მის ახლოს იყო დაფუძნებული). ხელში იღებდნენ მუხის ტოტს, მაღლა სწევდნენ და ყველა მოფიცარი მათთვის შესაფერ </w:t>
      </w:r>
      <w:r w:rsidR="007D28D2">
        <w:rPr>
          <w:sz w:val="24"/>
          <w:szCs w:val="24"/>
          <w:lang w:val="ka-GE"/>
        </w:rPr>
        <w:t>„</w:t>
      </w:r>
      <w:r w:rsidR="00DD0C3A" w:rsidRPr="00DD0C3A">
        <w:rPr>
          <w:sz w:val="24"/>
          <w:szCs w:val="24"/>
          <w:lang w:val="ka-GE"/>
        </w:rPr>
        <w:t>გამწმენდ ფიცს</w:t>
      </w:r>
      <w:r w:rsidR="007D28D2">
        <w:rPr>
          <w:sz w:val="24"/>
          <w:szCs w:val="24"/>
          <w:lang w:val="ka-GE"/>
        </w:rPr>
        <w:t>“</w:t>
      </w:r>
      <w:r w:rsidR="00DD0C3A" w:rsidRPr="00DD0C3A">
        <w:rPr>
          <w:sz w:val="24"/>
          <w:szCs w:val="24"/>
          <w:lang w:val="ka-GE"/>
        </w:rPr>
        <w:t xml:space="preserve"> წარმოთქვამდა. ამ ტოტს </w:t>
      </w:r>
      <w:r w:rsidR="007D28D2">
        <w:rPr>
          <w:sz w:val="24"/>
          <w:szCs w:val="24"/>
          <w:lang w:val="ka-GE"/>
        </w:rPr>
        <w:t>„</w:t>
      </w:r>
      <w:r w:rsidR="00DD0C3A" w:rsidRPr="00DD0C3A">
        <w:rPr>
          <w:sz w:val="24"/>
          <w:szCs w:val="24"/>
          <w:lang w:val="ka-GE"/>
        </w:rPr>
        <w:t>ალაბიწვშირა</w:t>
      </w:r>
      <w:r w:rsidR="007D28D2">
        <w:rPr>
          <w:sz w:val="24"/>
          <w:szCs w:val="24"/>
          <w:lang w:val="ka-GE"/>
        </w:rPr>
        <w:t>“</w:t>
      </w:r>
      <w:r w:rsidR="00DD0C3A" w:rsidRPr="00DD0C3A">
        <w:rPr>
          <w:sz w:val="24"/>
          <w:szCs w:val="24"/>
          <w:lang w:val="ka-GE"/>
        </w:rPr>
        <w:t xml:space="preserve"> ანუ საფიცარი ჩხირი ეწოდებოდა. ცხადია, ფიცის მომენტში მხარეებსა და მედიატორებს კულტმსახური ანუ </w:t>
      </w:r>
      <w:r w:rsidR="007D28D2">
        <w:rPr>
          <w:sz w:val="24"/>
          <w:szCs w:val="24"/>
          <w:lang w:val="ka-GE"/>
        </w:rPr>
        <w:t>„</w:t>
      </w:r>
      <w:r w:rsidR="00DD0C3A" w:rsidRPr="00DD0C3A">
        <w:rPr>
          <w:sz w:val="24"/>
          <w:szCs w:val="24"/>
          <w:lang w:val="ka-GE"/>
        </w:rPr>
        <w:t>ანიხაფაავი</w:t>
      </w:r>
      <w:r w:rsidR="007D28D2">
        <w:rPr>
          <w:sz w:val="24"/>
          <w:szCs w:val="24"/>
          <w:lang w:val="ka-GE"/>
        </w:rPr>
        <w:t>“</w:t>
      </w:r>
      <w:r w:rsidR="00DD0C3A" w:rsidRPr="00DD0C3A">
        <w:rPr>
          <w:sz w:val="24"/>
          <w:szCs w:val="24"/>
          <w:lang w:val="ka-GE"/>
        </w:rPr>
        <w:t xml:space="preserve"> ემსახურებოდა. ფიცის დადების შემდეგ ეჭვმიტანილი ბრალისაგან თავისუფლდებოდა.</w:t>
      </w:r>
    </w:p>
    <w:p w14:paraId="49435FEB" w14:textId="77777777" w:rsidR="000E3092" w:rsidRDefault="000E3092" w:rsidP="00A53B80">
      <w:pPr>
        <w:widowControl/>
        <w:autoSpaceDE/>
        <w:autoSpaceDN/>
        <w:spacing w:after="160" w:line="276" w:lineRule="auto"/>
        <w:jc w:val="both"/>
        <w:rPr>
          <w:sz w:val="24"/>
          <w:szCs w:val="24"/>
          <w:lang w:val="ka-GE"/>
        </w:rPr>
      </w:pPr>
    </w:p>
    <w:p w14:paraId="42B7C62D" w14:textId="77777777" w:rsidR="000E3092" w:rsidRDefault="000E3092" w:rsidP="00A53B80">
      <w:pPr>
        <w:widowControl/>
        <w:autoSpaceDE/>
        <w:autoSpaceDN/>
        <w:spacing w:after="160" w:line="276" w:lineRule="auto"/>
        <w:jc w:val="both"/>
        <w:rPr>
          <w:sz w:val="24"/>
          <w:szCs w:val="24"/>
          <w:lang w:val="ka-GE"/>
        </w:rPr>
      </w:pPr>
    </w:p>
    <w:p w14:paraId="23B08BCF" w14:textId="77777777" w:rsidR="000E3092" w:rsidRDefault="000E3092" w:rsidP="00A53B80">
      <w:pPr>
        <w:widowControl/>
        <w:autoSpaceDE/>
        <w:autoSpaceDN/>
        <w:spacing w:after="160" w:line="276" w:lineRule="auto"/>
        <w:jc w:val="both"/>
        <w:rPr>
          <w:sz w:val="24"/>
          <w:szCs w:val="24"/>
          <w:lang w:val="ka-GE"/>
        </w:rPr>
      </w:pPr>
    </w:p>
    <w:p w14:paraId="6834FBA9" w14:textId="1F3A8943" w:rsidR="009C40A2" w:rsidRPr="000E3092" w:rsidRDefault="009C40A2" w:rsidP="00A53B80">
      <w:pPr>
        <w:widowControl/>
        <w:autoSpaceDE/>
        <w:autoSpaceDN/>
        <w:spacing w:after="160" w:line="276" w:lineRule="auto"/>
        <w:jc w:val="center"/>
        <w:rPr>
          <w:b/>
          <w:bCs/>
          <w:sz w:val="24"/>
          <w:szCs w:val="24"/>
          <w:lang w:val="ka-GE"/>
        </w:rPr>
      </w:pPr>
      <w:r w:rsidRPr="00DB2A03">
        <w:rPr>
          <w:b/>
          <w:bCs/>
          <w:sz w:val="24"/>
          <w:szCs w:val="24"/>
          <w:lang w:val="ka-GE"/>
        </w:rPr>
        <w:t>მორუალი</w:t>
      </w:r>
    </w:p>
    <w:p w14:paraId="53A75F61" w14:textId="77777777" w:rsidR="009C40A2" w:rsidRPr="00DB2A03" w:rsidRDefault="009C40A2" w:rsidP="00A53B80">
      <w:pPr>
        <w:spacing w:line="276" w:lineRule="auto"/>
        <w:jc w:val="both"/>
        <w:rPr>
          <w:sz w:val="24"/>
          <w:szCs w:val="24"/>
          <w:lang w:val="ka-GE"/>
        </w:rPr>
      </w:pPr>
      <w:r w:rsidRPr="00DB2A03">
        <w:rPr>
          <w:sz w:val="24"/>
          <w:szCs w:val="24"/>
          <w:lang w:val="ka-GE"/>
        </w:rPr>
        <w:t>მორუალი მსაჯულ-მედიატორთა სასამართლო</w:t>
      </w:r>
      <w:r>
        <w:rPr>
          <w:sz w:val="24"/>
          <w:szCs w:val="24"/>
          <w:lang w:val="ka-GE"/>
        </w:rPr>
        <w:t>ა</w:t>
      </w:r>
      <w:r w:rsidRPr="00DB2A03">
        <w:rPr>
          <w:sz w:val="24"/>
          <w:szCs w:val="24"/>
          <w:lang w:val="ka-GE"/>
        </w:rPr>
        <w:t xml:space="preserve"> (&lt; ქართ. მორევი). სასამართლო პროცესის ერთ-ერთ ძირითად, დამადასტურებელ სახეს ფიცი წარმოადგენდა. იგი ყველა რელიგიის წარმომადგენლებში, მათ შორის წარმართებშიც ღვთის სახელით ხდებოდა. ფიცი მოწმეთა ჩვენებებთან ერთად ერთ-ერთი დამადასტურებელი საბუთი იყო. მოწმეებსაც ჩვენების დასამტკიცებლად კვლავ ფიცის დადება ესაჭიროებოდათ. ფიცის მიცემისთვის აფხაზთა საზოგადოებები თავიანთი სოფლების ამაღლებულ სალოცავ გორაკს, ჭალას, სამჭედლოს, გრდემლს ან ქრისტიანული ძეგლების ნანგრევებზე აღმოცენებულ, წარმართულ წმინდა ადგილებს იყენებდნენ. უმეტესად მათი სახელებიც ქრისტიანულ წმინდანებს უკავშირდებოდა. ოჩამჩირის რაიონის აფხაზები ფიცის მისაცემად უმეტესად მართლმადიდებლურ ეკლესიას და სასწაულმოქმედ ილორის წმ. გიორგის ხატს იყენებდნენ. მედიატორული სასამართლო მორუალები ეჭვმიტანილს აიძულებდნენ ილორის ხატის წინ </w:t>
      </w:r>
      <w:r>
        <w:rPr>
          <w:sz w:val="24"/>
          <w:szCs w:val="24"/>
          <w:lang w:val="ka-GE"/>
        </w:rPr>
        <w:t>„</w:t>
      </w:r>
      <w:r w:rsidRPr="00DB2A03">
        <w:rPr>
          <w:sz w:val="24"/>
          <w:szCs w:val="24"/>
          <w:lang w:val="ka-GE"/>
        </w:rPr>
        <w:t>გამწმენდი ფიცი</w:t>
      </w:r>
      <w:r>
        <w:rPr>
          <w:sz w:val="24"/>
          <w:szCs w:val="24"/>
          <w:lang w:val="ka-GE"/>
        </w:rPr>
        <w:t>“</w:t>
      </w:r>
      <w:r w:rsidRPr="00DB2A03">
        <w:rPr>
          <w:sz w:val="24"/>
          <w:szCs w:val="24"/>
          <w:lang w:val="ka-GE"/>
        </w:rPr>
        <w:t xml:space="preserve"> დაედო. დაპირისპირებული მხარეების მოფიცრებს ემატებოდნენ ნათესავები დედისა და მამის გვარიდან. თუ მოფიცარი ანიქვვე ადასტურებდა ნათქვამს, საქმე ამით თავდებოდა. თუ ეჭვმიტანილი ფიცზე უარს იტყოდა, მაშინ მას განსჯის შედეგი უკამათოდ უნდა მიეღო. ცრუ ფიცის </w:t>
      </w:r>
      <w:r w:rsidRPr="00DB2A03">
        <w:rPr>
          <w:sz w:val="24"/>
          <w:szCs w:val="24"/>
          <w:lang w:val="ka-GE"/>
        </w:rPr>
        <w:lastRenderedPageBreak/>
        <w:t xml:space="preserve">დამდებს ხატი უსათუოდ გამოამჟღავნებდა. მოფიცარნი ორი წმ. ხის შუაში დგებოდნენ, პირით ტაძრისკენ, მოწმეთა თანდასწრებით ხელში მუხის ტოტს იღებდნენ და </w:t>
      </w:r>
      <w:r>
        <w:rPr>
          <w:sz w:val="24"/>
          <w:szCs w:val="24"/>
          <w:lang w:val="ka-GE"/>
        </w:rPr>
        <w:t>„</w:t>
      </w:r>
      <w:r w:rsidRPr="00DB2A03">
        <w:rPr>
          <w:sz w:val="24"/>
          <w:szCs w:val="24"/>
          <w:lang w:val="ka-GE"/>
        </w:rPr>
        <w:t>გამწმენდ ფიცს</w:t>
      </w:r>
      <w:r>
        <w:rPr>
          <w:sz w:val="24"/>
          <w:szCs w:val="24"/>
          <w:lang w:val="ka-GE"/>
        </w:rPr>
        <w:t>“</w:t>
      </w:r>
      <w:r w:rsidRPr="00DB2A03">
        <w:rPr>
          <w:sz w:val="24"/>
          <w:szCs w:val="24"/>
          <w:lang w:val="ka-GE"/>
        </w:rPr>
        <w:t xml:space="preserve"> წარმოთქვამდნენ. ფიცის წარმოთქმის მომენტში კულტმსახური </w:t>
      </w:r>
      <w:r>
        <w:rPr>
          <w:sz w:val="24"/>
          <w:szCs w:val="24"/>
          <w:lang w:val="ka-GE"/>
        </w:rPr>
        <w:t>„</w:t>
      </w:r>
      <w:r w:rsidRPr="00DB2A03">
        <w:rPr>
          <w:sz w:val="24"/>
          <w:szCs w:val="24"/>
          <w:lang w:val="ka-GE"/>
        </w:rPr>
        <w:t>ანიხაფაავ</w:t>
      </w:r>
      <w:r>
        <w:rPr>
          <w:sz w:val="24"/>
          <w:szCs w:val="24"/>
          <w:lang w:val="ka-GE"/>
        </w:rPr>
        <w:t>“</w:t>
      </w:r>
      <w:r w:rsidRPr="00DB2A03">
        <w:rPr>
          <w:sz w:val="24"/>
          <w:szCs w:val="24"/>
          <w:lang w:val="ka-GE"/>
        </w:rPr>
        <w:t>-ი ემსახურებოდა და შერიგების რიტუალშიც მონაწილეობდა. ფიცის რიტუალში მორუალები აუცილებლად იღებდნენ მონაწილეობას. ფიცის დადების შემდეგ ეჭვმიტანილი ბრალისგან თავისუფლდებოდა.</w:t>
      </w:r>
    </w:p>
    <w:p w14:paraId="5702F609" w14:textId="77777777" w:rsidR="009C40A2" w:rsidRPr="00DB2A03" w:rsidRDefault="009C40A2" w:rsidP="00A53B80">
      <w:pPr>
        <w:spacing w:line="276" w:lineRule="auto"/>
        <w:jc w:val="both"/>
        <w:rPr>
          <w:sz w:val="24"/>
          <w:szCs w:val="24"/>
          <w:lang w:val="ka-GE"/>
        </w:rPr>
      </w:pPr>
    </w:p>
    <w:p w14:paraId="27A5A365" w14:textId="77777777" w:rsidR="009C40A2" w:rsidRPr="004231CC" w:rsidRDefault="009C40A2" w:rsidP="00A53B80">
      <w:pPr>
        <w:spacing w:line="276" w:lineRule="auto"/>
        <w:jc w:val="both"/>
        <w:rPr>
          <w:sz w:val="24"/>
          <w:szCs w:val="24"/>
          <w:lang w:val="ka-GE"/>
        </w:rPr>
      </w:pPr>
    </w:p>
    <w:p w14:paraId="6929D4CE" w14:textId="187A114A" w:rsidR="002F1BD6" w:rsidRPr="004231CC" w:rsidRDefault="002F1BD6" w:rsidP="00A53B80">
      <w:pPr>
        <w:widowControl/>
        <w:autoSpaceDE/>
        <w:autoSpaceDN/>
        <w:spacing w:after="160" w:line="276" w:lineRule="auto"/>
        <w:rPr>
          <w:sz w:val="24"/>
          <w:szCs w:val="24"/>
          <w:lang w:val="ka-GE"/>
        </w:rPr>
      </w:pPr>
    </w:p>
    <w:p w14:paraId="70C5EDC7" w14:textId="77777777" w:rsidR="00F27EFD" w:rsidRPr="00F27EFD" w:rsidRDefault="00F27EFD" w:rsidP="00A53B80">
      <w:pPr>
        <w:widowControl/>
        <w:autoSpaceDE/>
        <w:autoSpaceDN/>
        <w:spacing w:after="160" w:line="276" w:lineRule="auto"/>
        <w:jc w:val="center"/>
        <w:rPr>
          <w:b/>
          <w:bCs/>
          <w:sz w:val="24"/>
          <w:szCs w:val="24"/>
          <w:lang w:val="ka-GE"/>
        </w:rPr>
      </w:pPr>
      <w:r w:rsidRPr="00F27EFD">
        <w:rPr>
          <w:b/>
          <w:bCs/>
          <w:sz w:val="24"/>
          <w:szCs w:val="24"/>
          <w:lang w:val="ka-GE"/>
        </w:rPr>
        <w:t>აჯარგვალ-ვნი</w:t>
      </w:r>
    </w:p>
    <w:p w14:paraId="154D80A9" w14:textId="049762A0" w:rsidR="00090A27" w:rsidRDefault="006C0419" w:rsidP="00A53B80">
      <w:pPr>
        <w:widowControl/>
        <w:autoSpaceDE/>
        <w:autoSpaceDN/>
        <w:spacing w:after="160" w:line="276" w:lineRule="auto"/>
        <w:jc w:val="both"/>
        <w:rPr>
          <w:sz w:val="24"/>
          <w:szCs w:val="24"/>
          <w:lang w:val="ka-GE"/>
        </w:rPr>
      </w:pPr>
      <w:r w:rsidRPr="006C0419">
        <w:rPr>
          <w:sz w:val="24"/>
          <w:szCs w:val="24"/>
          <w:lang w:val="ka-GE"/>
        </w:rPr>
        <w:t>აჯარგვალ-ვნი</w:t>
      </w:r>
      <w:r w:rsidR="00F27EFD">
        <w:rPr>
          <w:sz w:val="24"/>
          <w:szCs w:val="24"/>
          <w:lang w:val="ka-GE"/>
        </w:rPr>
        <w:t>ს უწოდებენ</w:t>
      </w:r>
      <w:r w:rsidRPr="006C0419">
        <w:rPr>
          <w:sz w:val="24"/>
          <w:szCs w:val="24"/>
          <w:lang w:val="ka-GE"/>
        </w:rPr>
        <w:t xml:space="preserve"> ოთხკუთხა ფორმის, ხის ძელურ საცხოვრებელ</w:t>
      </w:r>
      <w:r w:rsidR="00F27EFD">
        <w:rPr>
          <w:sz w:val="24"/>
          <w:szCs w:val="24"/>
          <w:lang w:val="ka-GE"/>
        </w:rPr>
        <w:t>ს</w:t>
      </w:r>
      <w:r w:rsidRPr="006C0419">
        <w:rPr>
          <w:sz w:val="24"/>
          <w:szCs w:val="24"/>
          <w:lang w:val="ka-GE"/>
        </w:rPr>
        <w:t xml:space="preserve">. სახელწოდება მოდის მეგრული საცხოვრებლის დასახელებიდან ჯარგვალი (ჯა = ხე, ძელი; რგვალი = მრგვალი). ასეთი ძელური სახლები გავრცელებული იყო მთელ დასავლეთ საქართველოში. </w:t>
      </w:r>
      <w:r w:rsidR="00F27EFD">
        <w:rPr>
          <w:sz w:val="24"/>
          <w:szCs w:val="24"/>
          <w:lang w:val="ka-GE"/>
        </w:rPr>
        <w:t xml:space="preserve">მისი </w:t>
      </w:r>
      <w:r w:rsidRPr="006C0419">
        <w:rPr>
          <w:sz w:val="24"/>
          <w:szCs w:val="24"/>
          <w:lang w:val="ka-GE"/>
        </w:rPr>
        <w:t>კედლები მრგვალი, სწორი, კანგაცლილი ძელებისგან კეთდებოდა. ხის მაგარი ჯიშები გამოიყენებოდა. ძელის ჩაჭრილ ბოლოებს ულურსმნოდ ერთმანეთში ჩასვამდნენ, ამიტომ კუთხეებში ეს ძელები 15-20 სმ-ით გამოწეული რჩებოდა. თავდაპირველად, ეს საცხოვრებელი ტრადიციულად მიწის იატაკით, შუაცეცხლით, ჭერისა და ტიხრის გარეშე, ორ ან ოთხფერდა სახურავით, თივით ან ლელქაშით დახურული კეთდებოდა. ფასადის მხარეს, შესასვლელი კარის წინ შვერილი ჰქონდა. საცხოვრებელი ორკარიანი იყო _ ფასადსა და უკანა მხარეზე. უკანა მხარის კარს წაყატვი (წაყატჿი „ქვედა, ქვემოთა“) ეწოდებოდა. საცხოვრებლის ზომა დაახლოებით 4,5მ×5,5მ, სიმაღლე 2,5მ იყო. აფხაზებმა ჯარგვალური საცხოვრებელი ქართველური მოსახლეობისაგან შეითვისეს. მათ ქართველი ოსტატები უშენებდნენ. ჯარგვალური ტიპის კეთდებოდა საჯინიბო, სასიმინდე და სხვა სამეურნეო ნაგებობებიც. მოგვიანებით ამ საცხოვრებელს ორად გაჭრილი ძელებით აკეთებდნენ. ამასთან, ძელის სწორი მხარე შიგნით შენობაში იყო მიმართული. საცხოვრებელიცა და სახელწოდებაც ქართველურია (მეგრულ-იმერულ-გურული).</w:t>
      </w:r>
    </w:p>
    <w:p w14:paraId="3EAF5098" w14:textId="66B3A119" w:rsidR="009C40A2" w:rsidRDefault="009C40A2" w:rsidP="00A53B80">
      <w:pPr>
        <w:widowControl/>
        <w:autoSpaceDE/>
        <w:autoSpaceDN/>
        <w:spacing w:after="160" w:line="276" w:lineRule="auto"/>
        <w:jc w:val="both"/>
        <w:rPr>
          <w:sz w:val="24"/>
          <w:szCs w:val="24"/>
          <w:lang w:val="ka-GE"/>
        </w:rPr>
      </w:pPr>
    </w:p>
    <w:p w14:paraId="143819AC" w14:textId="77777777" w:rsidR="009C40A2" w:rsidRPr="004231CC" w:rsidRDefault="009C40A2" w:rsidP="00A53B80">
      <w:pPr>
        <w:widowControl/>
        <w:autoSpaceDE/>
        <w:autoSpaceDN/>
        <w:spacing w:after="160" w:line="276" w:lineRule="auto"/>
        <w:jc w:val="both"/>
        <w:rPr>
          <w:sz w:val="24"/>
          <w:szCs w:val="24"/>
          <w:lang w:val="ka-GE"/>
        </w:rPr>
      </w:pPr>
    </w:p>
    <w:p w14:paraId="040A9B94" w14:textId="25FF3411" w:rsidR="003F4601" w:rsidRDefault="003F4601" w:rsidP="00A53B80">
      <w:pPr>
        <w:spacing w:line="276" w:lineRule="auto"/>
        <w:jc w:val="center"/>
        <w:rPr>
          <w:b/>
          <w:bCs/>
          <w:sz w:val="24"/>
          <w:szCs w:val="24"/>
          <w:lang w:val="ka-GE"/>
        </w:rPr>
      </w:pPr>
      <w:r w:rsidRPr="003F4601">
        <w:rPr>
          <w:b/>
          <w:bCs/>
          <w:sz w:val="24"/>
          <w:szCs w:val="24"/>
          <w:lang w:val="ka-GE"/>
        </w:rPr>
        <w:t>ჰაფშა</w:t>
      </w:r>
    </w:p>
    <w:p w14:paraId="4A7D2599" w14:textId="77777777" w:rsidR="003F4601" w:rsidRPr="003F4601" w:rsidRDefault="003F4601" w:rsidP="00A53B80">
      <w:pPr>
        <w:spacing w:line="276" w:lineRule="auto"/>
        <w:jc w:val="center"/>
        <w:rPr>
          <w:b/>
          <w:bCs/>
          <w:sz w:val="24"/>
          <w:szCs w:val="24"/>
          <w:lang w:val="ka-GE"/>
        </w:rPr>
      </w:pPr>
    </w:p>
    <w:p w14:paraId="67A2DF11" w14:textId="0FC1128A" w:rsidR="003F4601" w:rsidRDefault="003F4601" w:rsidP="00A53B80">
      <w:pPr>
        <w:spacing w:line="276" w:lineRule="auto"/>
        <w:jc w:val="both"/>
        <w:rPr>
          <w:sz w:val="24"/>
          <w:szCs w:val="24"/>
          <w:lang w:val="ka-GE"/>
        </w:rPr>
      </w:pPr>
      <w:r w:rsidRPr="003F4601">
        <w:rPr>
          <w:sz w:val="24"/>
          <w:szCs w:val="24"/>
          <w:lang w:val="ka-GE"/>
        </w:rPr>
        <w:t xml:space="preserve">ჰაფშა </w:t>
      </w:r>
      <w:r>
        <w:rPr>
          <w:sz w:val="24"/>
          <w:szCs w:val="24"/>
          <w:lang w:val="ka-GE"/>
        </w:rPr>
        <w:t>არის</w:t>
      </w:r>
      <w:r w:rsidRPr="003F4601">
        <w:rPr>
          <w:sz w:val="24"/>
          <w:szCs w:val="24"/>
          <w:lang w:val="ka-GE"/>
        </w:rPr>
        <w:t xml:space="preserve"> ქვევრი, ჭური. სამეცნიერო ლიტერატურიდან ჩანს, რომ აფხაზებში ჯერ კიდევ XIX საუკუნეში ღვინის დაყენების საკმაოდ პრიმიტიული ხერხი იყო გავრცელებული. მიწაში ორმოს თხრიდნენ, შემდეგ თიხით ამოლესავდნენ, შიგ ცეცხლს დაანთებდნენ და </w:t>
      </w:r>
      <w:r w:rsidRPr="003F4601">
        <w:rPr>
          <w:sz w:val="24"/>
          <w:szCs w:val="24"/>
          <w:lang w:val="ka-GE"/>
        </w:rPr>
        <w:lastRenderedPageBreak/>
        <w:t xml:space="preserve">გამოწვავდნენ. ამოსუფთავებულ ორმოში ყურძენს ჭყლეტდნენ, გვიმრის ფოთლებს გადააფარებდნენ და დადუღებამდე ორმოშივე ტოვებდნენ. შემდეგ წვენი ხის კასრებში, ზოგჯერ თიხის ჭურჭელში გადაჰქონდათ. „აჰაფშას“ მოგვიანებით ბზიფ. აფხაზები ღია ცის ქვეშ, ამაღლებულ ადგილზე, რომელიმე ხილის ხის ქვეშ მარხავდნენ. აბჟ. აფხაზებმა ქართველების მსგავსად ქვევრები მარნის მიწის იატაკში ჩაფლეს. ღვინის ჩასხმამდე ისინი ქვევრებს სანთლით ან თხის ქონით პოხავდნენ, რომ ღვინოს წყალი არ შერეოდა. მეღვინეობასთან დაკავშირებული აფხაზური ენობრივი, ფოლკლორული მასალა, ინვენტარი და ღვინოსთან ან ვაზთან დაკავშირებული რწმენა-წარმოდგენები, ქართველებისაგან განსხვავებით მწირია. მათი ტერმინოლოგია მეორადი, გვიან გაჩენილი, აღწერილობით ან ქართულიდან (მეგრულიდან) არის ნასესხები. </w:t>
      </w:r>
    </w:p>
    <w:p w14:paraId="3B6F6089" w14:textId="77777777" w:rsidR="003F4601" w:rsidRDefault="003F4601" w:rsidP="00A53B80">
      <w:pPr>
        <w:spacing w:line="276" w:lineRule="auto"/>
        <w:jc w:val="both"/>
        <w:rPr>
          <w:sz w:val="24"/>
          <w:szCs w:val="24"/>
          <w:lang w:val="ka-GE"/>
        </w:rPr>
      </w:pPr>
    </w:p>
    <w:p w14:paraId="0A790C90" w14:textId="19CFB9E2" w:rsidR="00F6704D" w:rsidRDefault="00F6704D">
      <w:pPr>
        <w:widowControl/>
        <w:autoSpaceDE/>
        <w:autoSpaceDN/>
        <w:spacing w:after="160" w:line="259" w:lineRule="auto"/>
        <w:rPr>
          <w:b/>
          <w:bCs/>
          <w:i/>
          <w:iCs/>
          <w:sz w:val="24"/>
          <w:szCs w:val="24"/>
          <w:lang w:val="ka-GE"/>
        </w:rPr>
      </w:pPr>
      <w:r>
        <w:rPr>
          <w:b/>
          <w:bCs/>
          <w:i/>
          <w:iCs/>
          <w:sz w:val="24"/>
          <w:szCs w:val="24"/>
          <w:lang w:val="ka-GE"/>
        </w:rPr>
        <w:br w:type="page"/>
      </w:r>
    </w:p>
    <w:p w14:paraId="6BE37309" w14:textId="47A94B80" w:rsidR="003F4601" w:rsidRPr="000E3092" w:rsidRDefault="00200EED" w:rsidP="00A53B80">
      <w:pPr>
        <w:spacing w:line="276" w:lineRule="auto"/>
        <w:jc w:val="both"/>
        <w:rPr>
          <w:b/>
          <w:bCs/>
          <w:i/>
          <w:iCs/>
          <w:sz w:val="24"/>
          <w:szCs w:val="24"/>
          <w:lang w:val="ka-GE"/>
        </w:rPr>
      </w:pPr>
      <w:r>
        <w:rPr>
          <w:b/>
          <w:bCs/>
          <w:i/>
          <w:iCs/>
          <w:sz w:val="24"/>
          <w:szCs w:val="24"/>
          <w:lang w:val="ka-GE"/>
        </w:rPr>
        <w:lastRenderedPageBreak/>
        <w:t xml:space="preserve">რუბრიკა 6. </w:t>
      </w:r>
      <w:r w:rsidR="000E3092" w:rsidRPr="000E3092">
        <w:rPr>
          <w:b/>
          <w:bCs/>
          <w:i/>
          <w:iCs/>
          <w:sz w:val="24"/>
          <w:szCs w:val="24"/>
          <w:lang w:val="ka-GE"/>
        </w:rPr>
        <w:t>ამბები აფხაზეთიდან</w:t>
      </w:r>
    </w:p>
    <w:p w14:paraId="5ED7A91D" w14:textId="127F9B80" w:rsidR="000E3092" w:rsidRDefault="000E3092" w:rsidP="00A53B80">
      <w:pPr>
        <w:spacing w:line="276" w:lineRule="auto"/>
        <w:jc w:val="both"/>
        <w:rPr>
          <w:sz w:val="24"/>
          <w:szCs w:val="24"/>
          <w:lang w:val="ka-GE"/>
        </w:rPr>
      </w:pPr>
    </w:p>
    <w:p w14:paraId="730698E5" w14:textId="77777777" w:rsidR="004E7BA3" w:rsidRPr="003F388A" w:rsidRDefault="004E7BA3" w:rsidP="004E7BA3">
      <w:pPr>
        <w:widowControl/>
        <w:shd w:val="clear" w:color="auto" w:fill="FFFFFF"/>
        <w:autoSpaceDE/>
        <w:autoSpaceDN/>
        <w:spacing w:line="276" w:lineRule="auto"/>
        <w:jc w:val="both"/>
        <w:rPr>
          <w:rFonts w:ascii="Segoe UI Historic" w:eastAsia="Times New Roman" w:hAnsi="Segoe UI Historic" w:cs="Segoe UI Historic"/>
          <w:color w:val="050505"/>
          <w:sz w:val="24"/>
          <w:szCs w:val="24"/>
          <w:lang w:val="ka-GE" w:eastAsia="ka-GE"/>
        </w:rPr>
      </w:pPr>
      <w:r w:rsidRPr="003F388A">
        <w:rPr>
          <w:rFonts w:ascii="Segoe UI Historic" w:eastAsia="Times New Roman" w:hAnsi="Segoe UI Historic" w:cs="Segoe UI Historic"/>
          <w:color w:val="050505"/>
          <w:sz w:val="24"/>
          <w:szCs w:val="24"/>
          <w:lang w:val="ka-GE" w:eastAsia="ka-GE"/>
        </w:rPr>
        <w:t xml:space="preserve">1864 </w:t>
      </w:r>
      <w:r w:rsidRPr="003F388A">
        <w:rPr>
          <w:rFonts w:eastAsia="Times New Roman"/>
          <w:color w:val="050505"/>
          <w:sz w:val="24"/>
          <w:szCs w:val="24"/>
          <w:lang w:val="ka-GE" w:eastAsia="ka-GE"/>
        </w:rPr>
        <w:t>წლის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ივლისში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რუსეთის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ხელისუფლებამ</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აფხაზეთის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სამთავრო</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გააუქმა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რუსული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მმართველობა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შემოიღო</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აფხაზეთის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მთავარი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მიხეილ</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შარვაშიძე</w:t>
      </w:r>
      <w:r w:rsidRPr="003F388A">
        <w:rPr>
          <w:rFonts w:ascii="Segoe UI Historic" w:eastAsia="Times New Roman" w:hAnsi="Segoe UI Historic" w:cs="Segoe UI Historic"/>
          <w:color w:val="050505"/>
          <w:sz w:val="24"/>
          <w:szCs w:val="24"/>
          <w:lang w:val="ka-GE" w:eastAsia="ka-GE"/>
        </w:rPr>
        <w:t xml:space="preserve"> (1823-1864) </w:t>
      </w:r>
      <w:r w:rsidRPr="003F388A">
        <w:rPr>
          <w:rFonts w:eastAsia="Times New Roman"/>
          <w:color w:val="050505"/>
          <w:sz w:val="24"/>
          <w:szCs w:val="24"/>
          <w:lang w:val="ka-GE" w:eastAsia="ka-GE"/>
        </w:rPr>
        <w:t>მაშინ</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ტყვარჩელის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მინერალურ</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წყლებზე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იმყოფებოდა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სამკურნალოდ</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კავკასიის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მეფისნაცვლმა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მიხეილ</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რომანოვმა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განკარგულება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გასცა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მიხეილ</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შარვაშიძეზე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მკაცრი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მეთვალყურეობა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დაეწესებინათ</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ჯანმრთელობის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მდგომარეობის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გაუმჯობესებისთანავე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აფხაზეთიდან</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დაუყოვნებლივ</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გაესახლებინათ</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მთავარი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აფხაზეთში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დარჩენას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ცდილობდა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რადგან</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მისი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აზრით</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აქედან</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წასვლის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შემთხვევაში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უკურნებელი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სენი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საბოლოოდ</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მოუშლიდა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ჯანმრთელობას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მითუმეტეს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რუსეთის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მკაცრი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კლიმატის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პირობებში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მიხეილ</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შარვაშიძე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საცხოვრებლად</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აფხაზეთში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დატოვებას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ითხოვდა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ხოლო</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თუ</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ეს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შეუძლებელი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იქნებოდა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მაშინ</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ზამთარში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ქუთაისში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ზაფხულში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კი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რაჭაში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ცხოვრების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ნებას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მიწის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გამოყოფას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ქუთაისის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მაზრაში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მცირე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მიწის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ნაკვეთს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რაჭაში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აგარაკის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ასაგებად</w:t>
      </w:r>
      <w:r w:rsidRPr="003F388A">
        <w:rPr>
          <w:rFonts w:ascii="Segoe UI Historic" w:eastAsia="Times New Roman" w:hAnsi="Segoe UI Historic" w:cs="Segoe UI Historic"/>
          <w:color w:val="050505"/>
          <w:sz w:val="24"/>
          <w:szCs w:val="24"/>
          <w:lang w:val="ka-GE" w:eastAsia="ka-GE"/>
        </w:rPr>
        <w:t xml:space="preserve">. </w:t>
      </w:r>
    </w:p>
    <w:p w14:paraId="5F24911C" w14:textId="77777777" w:rsidR="004E7BA3" w:rsidRPr="003F388A" w:rsidRDefault="004E7BA3" w:rsidP="004E7BA3">
      <w:pPr>
        <w:widowControl/>
        <w:shd w:val="clear" w:color="auto" w:fill="FFFFFF"/>
        <w:autoSpaceDE/>
        <w:autoSpaceDN/>
        <w:spacing w:line="276" w:lineRule="auto"/>
        <w:jc w:val="both"/>
        <w:rPr>
          <w:rFonts w:ascii="Segoe UI Historic" w:eastAsia="Times New Roman" w:hAnsi="Segoe UI Historic" w:cs="Segoe UI Historic"/>
          <w:color w:val="050505"/>
          <w:sz w:val="24"/>
          <w:szCs w:val="24"/>
          <w:lang w:val="ka-GE" w:eastAsia="ka-GE"/>
        </w:rPr>
      </w:pPr>
      <w:r w:rsidRPr="003F388A">
        <w:rPr>
          <w:rFonts w:eastAsia="Times New Roman"/>
          <w:color w:val="050505"/>
          <w:sz w:val="24"/>
          <w:szCs w:val="24"/>
          <w:lang w:val="ka-GE" w:eastAsia="ka-GE"/>
        </w:rPr>
        <w:t>იმავე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წლის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ნოემბერში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აფხაზეთის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მთავარი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სტავროპოლში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შემდეგ</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კი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ვორონეჟში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გადაასახლეს</w:t>
      </w:r>
      <w:r w:rsidRPr="003F388A">
        <w:rPr>
          <w:rFonts w:ascii="Segoe UI Historic" w:eastAsia="Times New Roman" w:hAnsi="Segoe UI Historic" w:cs="Segoe UI Historic"/>
          <w:color w:val="050505"/>
          <w:sz w:val="24"/>
          <w:szCs w:val="24"/>
          <w:lang w:val="ka-GE" w:eastAsia="ka-GE"/>
        </w:rPr>
        <w:t xml:space="preserve">. 1866 </w:t>
      </w:r>
      <w:r w:rsidRPr="003F388A">
        <w:rPr>
          <w:rFonts w:eastAsia="Times New Roman"/>
          <w:color w:val="050505"/>
          <w:sz w:val="24"/>
          <w:szCs w:val="24"/>
          <w:lang w:val="ka-GE" w:eastAsia="ka-GE"/>
        </w:rPr>
        <w:t>წლის</w:t>
      </w:r>
      <w:r w:rsidRPr="003F388A">
        <w:rPr>
          <w:rFonts w:ascii="Segoe UI Historic" w:eastAsia="Times New Roman" w:hAnsi="Segoe UI Historic" w:cs="Segoe UI Historic"/>
          <w:color w:val="050505"/>
          <w:sz w:val="24"/>
          <w:szCs w:val="24"/>
          <w:lang w:val="ka-GE" w:eastAsia="ka-GE"/>
        </w:rPr>
        <w:t xml:space="preserve"> 16 </w:t>
      </w:r>
      <w:r w:rsidRPr="003F388A">
        <w:rPr>
          <w:rFonts w:eastAsia="Times New Roman"/>
          <w:color w:val="050505"/>
          <w:sz w:val="24"/>
          <w:szCs w:val="24"/>
          <w:lang w:val="ka-GE" w:eastAsia="ka-GE"/>
        </w:rPr>
        <w:t>აპრილს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მიხეილ</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შარვაშიძე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ვორონეჟში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გარდაიცვალა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ივლისში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მისი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ნეშტი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აფხაზეთში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ჩამოასვენეს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ანდერძისამებრ</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მოქვის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ტაძარში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მეუღლის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ალექსანდრა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ცუცუ</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დადიანის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გვერდით</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დაკრძალეს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მათ</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საფლავის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ქვებზე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გაკეთებული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ქართული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ასომთავრული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წარწერები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გვაუწყებს</w:t>
      </w:r>
      <w:r w:rsidRPr="003F388A">
        <w:rPr>
          <w:rFonts w:ascii="Segoe UI Historic" w:eastAsia="Times New Roman" w:hAnsi="Segoe UI Historic" w:cs="Segoe UI Historic"/>
          <w:color w:val="050505"/>
          <w:sz w:val="24"/>
          <w:szCs w:val="24"/>
          <w:lang w:val="ka-GE" w:eastAsia="ka-GE"/>
        </w:rPr>
        <w:t xml:space="preserve">: </w:t>
      </w:r>
    </w:p>
    <w:p w14:paraId="18DFCC32" w14:textId="77777777" w:rsidR="004E7BA3" w:rsidRPr="003F388A" w:rsidRDefault="004E7BA3" w:rsidP="004E7BA3">
      <w:pPr>
        <w:widowControl/>
        <w:shd w:val="clear" w:color="auto" w:fill="FFFFFF"/>
        <w:autoSpaceDE/>
        <w:autoSpaceDN/>
        <w:spacing w:line="276" w:lineRule="auto"/>
        <w:jc w:val="both"/>
        <w:rPr>
          <w:rFonts w:ascii="Segoe UI Historic" w:eastAsia="Times New Roman" w:hAnsi="Segoe UI Historic" w:cs="Segoe UI Historic"/>
          <w:color w:val="050505"/>
          <w:sz w:val="24"/>
          <w:szCs w:val="24"/>
          <w:lang w:val="ka-GE" w:eastAsia="ka-GE"/>
        </w:rPr>
      </w:pPr>
      <w:r w:rsidRPr="003F388A">
        <w:rPr>
          <w:rFonts w:ascii="Segoe UI Historic" w:eastAsia="Times New Roman" w:hAnsi="Segoe UI Historic" w:cs="Segoe UI Historic"/>
          <w:color w:val="050505"/>
          <w:sz w:val="24"/>
          <w:szCs w:val="24"/>
          <w:lang w:val="ka-GE" w:eastAsia="ka-GE"/>
        </w:rPr>
        <w:t>,,</w:t>
      </w:r>
      <w:r w:rsidRPr="003F388A">
        <w:rPr>
          <w:rFonts w:eastAsia="Times New Roman"/>
          <w:color w:val="050505"/>
          <w:sz w:val="24"/>
          <w:szCs w:val="24"/>
          <w:lang w:val="ka-GE" w:eastAsia="ka-GE"/>
        </w:rPr>
        <w:t>აქა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განისვენებს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მთავრინა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აბხაზეთისა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ალექსანდრა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გიორგის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დადიანის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ასული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მიცვალებული</w:t>
      </w:r>
      <w:r w:rsidRPr="003F388A">
        <w:rPr>
          <w:rFonts w:ascii="Segoe UI Historic" w:eastAsia="Times New Roman" w:hAnsi="Segoe UI Historic" w:cs="Segoe UI Historic"/>
          <w:color w:val="050505"/>
          <w:sz w:val="24"/>
          <w:szCs w:val="24"/>
          <w:lang w:val="ka-GE" w:eastAsia="ka-GE"/>
        </w:rPr>
        <w:t xml:space="preserve"> 1862 </w:t>
      </w:r>
      <w:r w:rsidRPr="003F388A">
        <w:rPr>
          <w:rFonts w:eastAsia="Times New Roman"/>
          <w:color w:val="050505"/>
          <w:sz w:val="24"/>
          <w:szCs w:val="24"/>
          <w:lang w:val="ka-GE" w:eastAsia="ka-GE"/>
        </w:rPr>
        <w:t>წელსა</w:t>
      </w:r>
      <w:r>
        <w:rPr>
          <w:rFonts w:asciiTheme="minorHAnsi" w:eastAsia="Times New Roman" w:hAnsiTheme="minorHAnsi" w:cs="Segoe UI Historic"/>
          <w:color w:val="050505"/>
          <w:sz w:val="24"/>
          <w:szCs w:val="24"/>
          <w:lang w:val="ka-GE" w:eastAsia="ka-GE"/>
        </w:rPr>
        <w:t>“</w:t>
      </w:r>
      <w:r w:rsidRPr="003F388A">
        <w:rPr>
          <w:rFonts w:ascii="Segoe UI Historic" w:eastAsia="Times New Roman" w:hAnsi="Segoe UI Historic" w:cs="Segoe UI Historic"/>
          <w:color w:val="050505"/>
          <w:sz w:val="24"/>
          <w:szCs w:val="24"/>
          <w:lang w:val="ka-GE" w:eastAsia="ka-GE"/>
        </w:rPr>
        <w:t xml:space="preserve">. </w:t>
      </w:r>
    </w:p>
    <w:p w14:paraId="507257DD" w14:textId="0DDBA8B0" w:rsidR="002F2B55" w:rsidRPr="00F6704D" w:rsidRDefault="004E7BA3" w:rsidP="00F6704D">
      <w:pPr>
        <w:widowControl/>
        <w:shd w:val="clear" w:color="auto" w:fill="FFFFFF"/>
        <w:autoSpaceDE/>
        <w:autoSpaceDN/>
        <w:spacing w:line="276" w:lineRule="auto"/>
        <w:jc w:val="both"/>
        <w:rPr>
          <w:rFonts w:asciiTheme="minorHAnsi" w:eastAsia="Times New Roman" w:hAnsiTheme="minorHAnsi" w:cs="Segoe UI Historic"/>
          <w:color w:val="050505"/>
          <w:sz w:val="24"/>
          <w:szCs w:val="24"/>
          <w:lang w:val="ka-GE" w:eastAsia="ka-GE"/>
        </w:rPr>
      </w:pPr>
      <w:r w:rsidRPr="003F388A">
        <w:rPr>
          <w:rFonts w:ascii="Segoe UI Historic" w:eastAsia="Times New Roman" w:hAnsi="Segoe UI Historic" w:cs="Segoe UI Historic"/>
          <w:color w:val="050505"/>
          <w:sz w:val="24"/>
          <w:szCs w:val="24"/>
          <w:lang w:val="ka-GE" w:eastAsia="ka-GE"/>
        </w:rPr>
        <w:t>,,</w:t>
      </w:r>
      <w:r w:rsidRPr="003F388A">
        <w:rPr>
          <w:rFonts w:eastAsia="Times New Roman"/>
          <w:color w:val="050505"/>
          <w:sz w:val="24"/>
          <w:szCs w:val="24"/>
          <w:lang w:val="ka-GE" w:eastAsia="ka-GE"/>
        </w:rPr>
        <w:t>აქა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განისვენებს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მთავარი</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აბხაზეთისა</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მიხაილ</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გიორგის</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ძე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შარვაშიძე</w:t>
      </w:r>
      <w:r w:rsidRPr="003F388A">
        <w:rPr>
          <w:rFonts w:ascii="Segoe UI Historic" w:eastAsia="Times New Roman" w:hAnsi="Segoe UI Historic" w:cs="Segoe UI Historic"/>
          <w:color w:val="050505"/>
          <w:sz w:val="24"/>
          <w:szCs w:val="24"/>
          <w:lang w:val="ka-GE" w:eastAsia="ka-GE"/>
        </w:rPr>
        <w:t xml:space="preserve">, </w:t>
      </w:r>
      <w:r w:rsidRPr="003F388A">
        <w:rPr>
          <w:rFonts w:eastAsia="Times New Roman"/>
          <w:color w:val="050505"/>
          <w:sz w:val="24"/>
          <w:szCs w:val="24"/>
          <w:lang w:val="ka-GE" w:eastAsia="ka-GE"/>
        </w:rPr>
        <w:t>მიცვალებული</w:t>
      </w:r>
      <w:r w:rsidRPr="003F388A">
        <w:rPr>
          <w:rFonts w:ascii="Segoe UI Historic" w:eastAsia="Times New Roman" w:hAnsi="Segoe UI Historic" w:cs="Segoe UI Historic"/>
          <w:color w:val="050505"/>
          <w:sz w:val="24"/>
          <w:szCs w:val="24"/>
          <w:lang w:val="ka-GE" w:eastAsia="ka-GE"/>
        </w:rPr>
        <w:t xml:space="preserve"> 1866 </w:t>
      </w:r>
      <w:r w:rsidRPr="003F388A">
        <w:rPr>
          <w:rFonts w:eastAsia="Times New Roman"/>
          <w:color w:val="050505"/>
          <w:sz w:val="24"/>
          <w:szCs w:val="24"/>
          <w:lang w:val="ka-GE" w:eastAsia="ka-GE"/>
        </w:rPr>
        <w:t>წელსა</w:t>
      </w:r>
      <w:r>
        <w:rPr>
          <w:rFonts w:asciiTheme="minorHAnsi" w:eastAsia="Times New Roman" w:hAnsiTheme="minorHAnsi" w:cs="Segoe UI Historic"/>
          <w:color w:val="050505"/>
          <w:sz w:val="24"/>
          <w:szCs w:val="24"/>
          <w:lang w:val="ka-GE" w:eastAsia="ka-GE"/>
        </w:rPr>
        <w:t>“</w:t>
      </w:r>
      <w:r w:rsidRPr="003F388A">
        <w:rPr>
          <w:rFonts w:ascii="Segoe UI Historic" w:eastAsia="Times New Roman" w:hAnsi="Segoe UI Historic" w:cs="Segoe UI Historic"/>
          <w:color w:val="050505"/>
          <w:sz w:val="24"/>
          <w:szCs w:val="24"/>
          <w:lang w:val="ka-GE" w:eastAsia="ka-GE"/>
        </w:rPr>
        <w:t xml:space="preserve">. </w:t>
      </w:r>
    </w:p>
    <w:p w14:paraId="1A8284A7" w14:textId="77777777" w:rsidR="002F2B55" w:rsidRPr="002F2B55" w:rsidRDefault="002F2B55" w:rsidP="00A53B80">
      <w:pPr>
        <w:spacing w:line="276" w:lineRule="auto"/>
        <w:jc w:val="both"/>
        <w:rPr>
          <w:rFonts w:ascii="AcadNusx" w:hAnsi="AcadNusx" w:cs="AcadNusx"/>
          <w:color w:val="000000"/>
          <w:sz w:val="24"/>
          <w:szCs w:val="24"/>
        </w:rPr>
      </w:pPr>
    </w:p>
    <w:p w14:paraId="1C27BCD5" w14:textId="511ACF6B" w:rsidR="002F2B55" w:rsidRDefault="002F2B55" w:rsidP="00A53B80">
      <w:pPr>
        <w:spacing w:line="276" w:lineRule="auto"/>
        <w:jc w:val="both"/>
        <w:rPr>
          <w:rFonts w:ascii="AcadNusx" w:hAnsi="AcadNusx" w:cs="AcadNusx"/>
          <w:color w:val="000000"/>
          <w:sz w:val="24"/>
          <w:szCs w:val="24"/>
        </w:rPr>
      </w:pPr>
    </w:p>
    <w:p w14:paraId="0C941E2E" w14:textId="29568A2D" w:rsidR="00F6704D" w:rsidRDefault="00F6704D" w:rsidP="00A53B80">
      <w:pPr>
        <w:spacing w:line="276" w:lineRule="auto"/>
        <w:jc w:val="both"/>
        <w:rPr>
          <w:rFonts w:ascii="AcadNusx" w:hAnsi="AcadNusx" w:cs="AcadNusx"/>
          <w:color w:val="000000"/>
          <w:sz w:val="24"/>
          <w:szCs w:val="24"/>
        </w:rPr>
      </w:pPr>
    </w:p>
    <w:p w14:paraId="77FFB46A" w14:textId="27B93F12" w:rsidR="00F6704D" w:rsidRDefault="00F6704D" w:rsidP="00A53B80">
      <w:pPr>
        <w:spacing w:line="276" w:lineRule="auto"/>
        <w:jc w:val="both"/>
        <w:rPr>
          <w:rFonts w:ascii="AcadNusx" w:hAnsi="AcadNusx" w:cs="AcadNusx"/>
          <w:color w:val="000000"/>
          <w:sz w:val="24"/>
          <w:szCs w:val="24"/>
        </w:rPr>
      </w:pPr>
    </w:p>
    <w:p w14:paraId="08B5530F" w14:textId="2F401ECC" w:rsidR="00F6704D" w:rsidRDefault="00F6704D" w:rsidP="00A53B80">
      <w:pPr>
        <w:spacing w:line="276" w:lineRule="auto"/>
        <w:jc w:val="both"/>
        <w:rPr>
          <w:rFonts w:ascii="AcadNusx" w:hAnsi="AcadNusx" w:cs="AcadNusx"/>
          <w:color w:val="000000"/>
          <w:sz w:val="24"/>
          <w:szCs w:val="24"/>
        </w:rPr>
      </w:pPr>
    </w:p>
    <w:p w14:paraId="49EA425D" w14:textId="3B00C3D9" w:rsidR="00F6704D" w:rsidRDefault="00F6704D" w:rsidP="00A53B80">
      <w:pPr>
        <w:spacing w:line="276" w:lineRule="auto"/>
        <w:jc w:val="both"/>
        <w:rPr>
          <w:rFonts w:ascii="AcadNusx" w:hAnsi="AcadNusx" w:cs="AcadNusx"/>
          <w:color w:val="000000"/>
          <w:sz w:val="24"/>
          <w:szCs w:val="24"/>
        </w:rPr>
      </w:pPr>
    </w:p>
    <w:p w14:paraId="27664269" w14:textId="190E832C" w:rsidR="00F6704D" w:rsidRDefault="00F6704D" w:rsidP="00A53B80">
      <w:pPr>
        <w:spacing w:line="276" w:lineRule="auto"/>
        <w:jc w:val="both"/>
        <w:rPr>
          <w:rFonts w:ascii="AcadNusx" w:hAnsi="AcadNusx" w:cs="AcadNusx"/>
          <w:color w:val="000000"/>
          <w:sz w:val="24"/>
          <w:szCs w:val="24"/>
        </w:rPr>
      </w:pPr>
    </w:p>
    <w:p w14:paraId="5CCAFE55" w14:textId="728BEA6D" w:rsidR="00F6704D" w:rsidRDefault="00F6704D" w:rsidP="00A53B80">
      <w:pPr>
        <w:spacing w:line="276" w:lineRule="auto"/>
        <w:jc w:val="both"/>
        <w:rPr>
          <w:rFonts w:ascii="AcadNusx" w:hAnsi="AcadNusx" w:cs="AcadNusx"/>
          <w:color w:val="000000"/>
          <w:sz w:val="24"/>
          <w:szCs w:val="24"/>
        </w:rPr>
      </w:pPr>
    </w:p>
    <w:p w14:paraId="7CAD58D8" w14:textId="21366369" w:rsidR="00F6704D" w:rsidRDefault="00F6704D" w:rsidP="00A53B80">
      <w:pPr>
        <w:spacing w:line="276" w:lineRule="auto"/>
        <w:jc w:val="both"/>
        <w:rPr>
          <w:rFonts w:ascii="AcadNusx" w:hAnsi="AcadNusx" w:cs="AcadNusx"/>
          <w:color w:val="000000"/>
          <w:sz w:val="24"/>
          <w:szCs w:val="24"/>
        </w:rPr>
      </w:pPr>
    </w:p>
    <w:p w14:paraId="3E90803F" w14:textId="4894C734" w:rsidR="00F6704D" w:rsidRDefault="00F6704D" w:rsidP="00A53B80">
      <w:pPr>
        <w:spacing w:line="276" w:lineRule="auto"/>
        <w:jc w:val="both"/>
        <w:rPr>
          <w:rFonts w:ascii="AcadNusx" w:hAnsi="AcadNusx" w:cs="AcadNusx"/>
          <w:color w:val="000000"/>
          <w:sz w:val="24"/>
          <w:szCs w:val="24"/>
        </w:rPr>
      </w:pPr>
    </w:p>
    <w:p w14:paraId="0EAAF953" w14:textId="502B9A0D" w:rsidR="00F6704D" w:rsidRDefault="00F6704D" w:rsidP="00A53B80">
      <w:pPr>
        <w:spacing w:line="276" w:lineRule="auto"/>
        <w:jc w:val="both"/>
        <w:rPr>
          <w:rFonts w:ascii="AcadNusx" w:hAnsi="AcadNusx" w:cs="AcadNusx"/>
          <w:color w:val="000000"/>
          <w:sz w:val="24"/>
          <w:szCs w:val="24"/>
        </w:rPr>
      </w:pPr>
    </w:p>
    <w:p w14:paraId="33C1C7B4" w14:textId="2C171C35" w:rsidR="00F6704D" w:rsidRDefault="00F6704D" w:rsidP="00A53B80">
      <w:pPr>
        <w:spacing w:line="276" w:lineRule="auto"/>
        <w:jc w:val="both"/>
        <w:rPr>
          <w:rFonts w:ascii="AcadNusx" w:hAnsi="AcadNusx" w:cs="AcadNusx"/>
          <w:color w:val="000000"/>
          <w:sz w:val="24"/>
          <w:szCs w:val="24"/>
        </w:rPr>
      </w:pPr>
    </w:p>
    <w:p w14:paraId="0DA1F29A" w14:textId="18E4AD27" w:rsidR="00F6704D" w:rsidRDefault="00F6704D" w:rsidP="00A53B80">
      <w:pPr>
        <w:spacing w:line="276" w:lineRule="auto"/>
        <w:jc w:val="both"/>
        <w:rPr>
          <w:rFonts w:ascii="AcadNusx" w:hAnsi="AcadNusx" w:cs="AcadNusx"/>
          <w:color w:val="000000"/>
          <w:sz w:val="24"/>
          <w:szCs w:val="24"/>
        </w:rPr>
      </w:pPr>
    </w:p>
    <w:p w14:paraId="17D37548" w14:textId="77777777" w:rsidR="00F6704D" w:rsidRPr="002F2B55" w:rsidRDefault="00F6704D" w:rsidP="00A53B80">
      <w:pPr>
        <w:spacing w:line="276" w:lineRule="auto"/>
        <w:jc w:val="both"/>
        <w:rPr>
          <w:rFonts w:ascii="AcadNusx" w:hAnsi="AcadNusx" w:cs="AcadNusx"/>
          <w:color w:val="000000"/>
          <w:sz w:val="24"/>
          <w:szCs w:val="24"/>
        </w:rPr>
      </w:pPr>
    </w:p>
    <w:p w14:paraId="1F378F44" w14:textId="2DECF211" w:rsidR="003F4601" w:rsidRPr="002F2B55" w:rsidRDefault="002F2B55" w:rsidP="00A53B80">
      <w:pPr>
        <w:spacing w:line="276" w:lineRule="auto"/>
        <w:jc w:val="both"/>
        <w:rPr>
          <w:sz w:val="24"/>
          <w:szCs w:val="24"/>
          <w:lang w:val="ka-GE"/>
        </w:rPr>
      </w:pPr>
      <w:r w:rsidRPr="002F2B55">
        <w:rPr>
          <w:rFonts w:ascii="AcadNusx" w:hAnsi="AcadNusx" w:cs="AcadNusx"/>
          <w:color w:val="000000"/>
          <w:sz w:val="24"/>
          <w:szCs w:val="24"/>
        </w:rPr>
        <w:lastRenderedPageBreak/>
        <w:t xml:space="preserve">1867 </w:t>
      </w:r>
      <w:r w:rsidRPr="002F2B55">
        <w:rPr>
          <w:color w:val="000000"/>
          <w:sz w:val="24"/>
          <w:szCs w:val="24"/>
        </w:rPr>
        <w:t>წლის</w:t>
      </w:r>
      <w:r w:rsidRPr="002F2B55">
        <w:rPr>
          <w:rFonts w:ascii="AcadNusx" w:hAnsi="AcadNusx" w:cs="AcadNusx"/>
          <w:color w:val="000000"/>
          <w:sz w:val="24"/>
          <w:szCs w:val="24"/>
        </w:rPr>
        <w:t xml:space="preserve"> </w:t>
      </w:r>
      <w:r w:rsidRPr="002F2B55">
        <w:rPr>
          <w:color w:val="000000"/>
          <w:sz w:val="24"/>
          <w:szCs w:val="24"/>
        </w:rPr>
        <w:t>აპრილში</w:t>
      </w:r>
      <w:r w:rsidRPr="002F2B55">
        <w:rPr>
          <w:rFonts w:ascii="AcadNusx" w:hAnsi="AcadNusx" w:cs="AcadNusx"/>
          <w:color w:val="000000"/>
          <w:sz w:val="24"/>
          <w:szCs w:val="24"/>
        </w:rPr>
        <w:t xml:space="preserve"> </w:t>
      </w:r>
      <w:r w:rsidRPr="002F2B55">
        <w:rPr>
          <w:color w:val="000000"/>
          <w:sz w:val="24"/>
          <w:szCs w:val="24"/>
        </w:rPr>
        <w:t>დაიწყო</w:t>
      </w:r>
      <w:r w:rsidRPr="002F2B55">
        <w:rPr>
          <w:rFonts w:ascii="AcadNusx" w:hAnsi="AcadNusx" w:cs="AcadNusx"/>
          <w:color w:val="000000"/>
          <w:sz w:val="24"/>
          <w:szCs w:val="24"/>
        </w:rPr>
        <w:t xml:space="preserve"> </w:t>
      </w:r>
      <w:r w:rsidRPr="002F2B55">
        <w:rPr>
          <w:color w:val="000000"/>
          <w:sz w:val="24"/>
          <w:szCs w:val="24"/>
        </w:rPr>
        <w:t>აფხაზთა</w:t>
      </w:r>
      <w:r w:rsidRPr="002F2B55">
        <w:rPr>
          <w:rFonts w:ascii="AcadNusx" w:hAnsi="AcadNusx" w:cs="AcadNusx"/>
          <w:color w:val="000000"/>
          <w:sz w:val="24"/>
          <w:szCs w:val="24"/>
        </w:rPr>
        <w:t xml:space="preserve"> </w:t>
      </w:r>
      <w:r w:rsidRPr="002F2B55">
        <w:rPr>
          <w:color w:val="000000"/>
          <w:sz w:val="24"/>
          <w:szCs w:val="24"/>
        </w:rPr>
        <w:t>იძულებით</w:t>
      </w:r>
      <w:r w:rsidRPr="002F2B55">
        <w:rPr>
          <w:rFonts w:ascii="AcadNusx" w:hAnsi="AcadNusx" w:cs="AcadNusx"/>
          <w:color w:val="000000"/>
          <w:sz w:val="24"/>
          <w:szCs w:val="24"/>
        </w:rPr>
        <w:t xml:space="preserve"> </w:t>
      </w:r>
      <w:r w:rsidRPr="002F2B55">
        <w:rPr>
          <w:color w:val="000000"/>
          <w:sz w:val="24"/>
          <w:szCs w:val="24"/>
        </w:rPr>
        <w:t>გადასახლება</w:t>
      </w:r>
      <w:r w:rsidRPr="002F2B55">
        <w:rPr>
          <w:rFonts w:ascii="AcadNusx" w:hAnsi="AcadNusx" w:cs="AcadNusx"/>
          <w:color w:val="000000"/>
          <w:sz w:val="24"/>
          <w:szCs w:val="24"/>
        </w:rPr>
        <w:t xml:space="preserve"> </w:t>
      </w:r>
      <w:r w:rsidRPr="002F2B55">
        <w:rPr>
          <w:color w:val="000000"/>
          <w:sz w:val="24"/>
          <w:szCs w:val="24"/>
        </w:rPr>
        <w:t>ოსმალეთში</w:t>
      </w:r>
      <w:r w:rsidRPr="002F2B55">
        <w:rPr>
          <w:rFonts w:ascii="AcadNusx" w:hAnsi="AcadNusx" w:cs="AcadNusx"/>
          <w:color w:val="000000"/>
          <w:sz w:val="24"/>
          <w:szCs w:val="24"/>
        </w:rPr>
        <w:t xml:space="preserve"> (</w:t>
      </w:r>
      <w:r w:rsidRPr="002F2B55">
        <w:rPr>
          <w:color w:val="000000"/>
          <w:sz w:val="24"/>
          <w:szCs w:val="24"/>
        </w:rPr>
        <w:t>მუჰაჯირობა</w:t>
      </w:r>
      <w:r w:rsidRPr="002F2B55">
        <w:rPr>
          <w:rFonts w:ascii="AcadNusx" w:hAnsi="AcadNusx" w:cs="AcadNusx"/>
          <w:color w:val="000000"/>
          <w:sz w:val="24"/>
          <w:szCs w:val="24"/>
        </w:rPr>
        <w:t xml:space="preserve">). </w:t>
      </w:r>
      <w:r w:rsidRPr="002F2B55">
        <w:rPr>
          <w:color w:val="000000"/>
          <w:sz w:val="24"/>
          <w:szCs w:val="24"/>
        </w:rPr>
        <w:t>კავკასიის</w:t>
      </w:r>
      <w:r w:rsidRPr="002F2B55">
        <w:rPr>
          <w:rFonts w:ascii="AcadNusx" w:hAnsi="AcadNusx" w:cs="AcadNusx"/>
          <w:color w:val="000000"/>
          <w:sz w:val="24"/>
          <w:szCs w:val="24"/>
        </w:rPr>
        <w:t xml:space="preserve"> </w:t>
      </w:r>
      <w:r w:rsidRPr="002F2B55">
        <w:rPr>
          <w:color w:val="000000"/>
          <w:sz w:val="24"/>
          <w:szCs w:val="24"/>
        </w:rPr>
        <w:t>მეფიცნაცვალი</w:t>
      </w:r>
      <w:r w:rsidRPr="002F2B55">
        <w:rPr>
          <w:rFonts w:ascii="AcadNusx" w:hAnsi="AcadNusx" w:cs="AcadNusx"/>
          <w:color w:val="000000"/>
          <w:sz w:val="24"/>
          <w:szCs w:val="24"/>
        </w:rPr>
        <w:t xml:space="preserve">, </w:t>
      </w:r>
      <w:r w:rsidRPr="002F2B55">
        <w:rPr>
          <w:color w:val="000000"/>
          <w:sz w:val="24"/>
          <w:szCs w:val="24"/>
        </w:rPr>
        <w:t>დიდი</w:t>
      </w:r>
      <w:r w:rsidRPr="002F2B55">
        <w:rPr>
          <w:rFonts w:ascii="AcadNusx" w:hAnsi="AcadNusx" w:cs="AcadNusx"/>
          <w:color w:val="000000"/>
          <w:sz w:val="24"/>
          <w:szCs w:val="24"/>
        </w:rPr>
        <w:t xml:space="preserve"> </w:t>
      </w:r>
      <w:r w:rsidRPr="002F2B55">
        <w:rPr>
          <w:color w:val="000000"/>
          <w:sz w:val="24"/>
          <w:szCs w:val="24"/>
        </w:rPr>
        <w:t>მთავარი</w:t>
      </w:r>
      <w:r w:rsidRPr="002F2B55">
        <w:rPr>
          <w:rFonts w:ascii="AcadNusx" w:hAnsi="AcadNusx" w:cs="AcadNusx"/>
          <w:color w:val="000000"/>
          <w:sz w:val="24"/>
          <w:szCs w:val="24"/>
        </w:rPr>
        <w:t xml:space="preserve"> </w:t>
      </w:r>
      <w:r w:rsidRPr="002F2B55">
        <w:rPr>
          <w:color w:val="000000"/>
          <w:sz w:val="24"/>
          <w:szCs w:val="24"/>
        </w:rPr>
        <w:t>მიხეილ</w:t>
      </w:r>
      <w:r w:rsidRPr="002F2B55">
        <w:rPr>
          <w:rFonts w:ascii="AcadNusx" w:hAnsi="AcadNusx" w:cs="AcadNusx"/>
          <w:color w:val="000000"/>
          <w:sz w:val="24"/>
          <w:szCs w:val="24"/>
        </w:rPr>
        <w:t xml:space="preserve"> </w:t>
      </w:r>
      <w:r w:rsidRPr="002F2B55">
        <w:rPr>
          <w:color w:val="000000"/>
          <w:sz w:val="24"/>
          <w:szCs w:val="24"/>
        </w:rPr>
        <w:t>რომანოვი</w:t>
      </w:r>
      <w:r w:rsidRPr="002F2B55">
        <w:rPr>
          <w:rFonts w:ascii="AcadNusx" w:hAnsi="AcadNusx" w:cs="AcadNusx"/>
          <w:color w:val="000000"/>
          <w:sz w:val="24"/>
          <w:szCs w:val="24"/>
        </w:rPr>
        <w:t xml:space="preserve"> </w:t>
      </w:r>
      <w:r w:rsidRPr="002F2B55">
        <w:rPr>
          <w:color w:val="000000"/>
          <w:sz w:val="24"/>
          <w:szCs w:val="24"/>
        </w:rPr>
        <w:t>იმხანად</w:t>
      </w:r>
      <w:r w:rsidRPr="002F2B55">
        <w:rPr>
          <w:rFonts w:ascii="AcadNusx" w:hAnsi="AcadNusx" w:cs="AcadNusx"/>
          <w:color w:val="000000"/>
          <w:sz w:val="24"/>
          <w:szCs w:val="24"/>
        </w:rPr>
        <w:t xml:space="preserve"> </w:t>
      </w:r>
      <w:r w:rsidRPr="002F2B55">
        <w:rPr>
          <w:color w:val="000000"/>
          <w:sz w:val="24"/>
          <w:szCs w:val="24"/>
        </w:rPr>
        <w:t>იმპერატორს</w:t>
      </w:r>
      <w:r w:rsidRPr="002F2B55">
        <w:rPr>
          <w:rFonts w:ascii="AcadNusx" w:hAnsi="AcadNusx" w:cs="AcadNusx"/>
          <w:color w:val="000000"/>
          <w:sz w:val="24"/>
          <w:szCs w:val="24"/>
        </w:rPr>
        <w:t xml:space="preserve"> </w:t>
      </w:r>
      <w:r w:rsidRPr="002F2B55">
        <w:rPr>
          <w:color w:val="000000"/>
          <w:sz w:val="24"/>
          <w:szCs w:val="24"/>
        </w:rPr>
        <w:t>წერდა</w:t>
      </w:r>
      <w:r w:rsidRPr="002F2B55">
        <w:rPr>
          <w:rFonts w:ascii="AcadNusx" w:hAnsi="AcadNusx" w:cs="AcadNusx"/>
          <w:color w:val="000000"/>
          <w:sz w:val="24"/>
          <w:szCs w:val="24"/>
        </w:rPr>
        <w:t xml:space="preserve">, </w:t>
      </w:r>
      <w:r w:rsidRPr="002F2B55">
        <w:rPr>
          <w:color w:val="000000"/>
          <w:sz w:val="24"/>
          <w:szCs w:val="24"/>
        </w:rPr>
        <w:t>რომ</w:t>
      </w:r>
      <w:r w:rsidRPr="002F2B55">
        <w:rPr>
          <w:rFonts w:ascii="AcadNusx" w:hAnsi="AcadNusx" w:cs="AcadNusx"/>
          <w:color w:val="000000"/>
          <w:sz w:val="24"/>
          <w:szCs w:val="24"/>
        </w:rPr>
        <w:t xml:space="preserve"> </w:t>
      </w:r>
      <w:r w:rsidRPr="002F2B55">
        <w:rPr>
          <w:color w:val="000000"/>
          <w:sz w:val="24"/>
          <w:szCs w:val="24"/>
        </w:rPr>
        <w:t>აფხაზებს</w:t>
      </w:r>
      <w:r w:rsidRPr="002F2B55">
        <w:rPr>
          <w:rFonts w:ascii="AcadNusx" w:hAnsi="AcadNusx" w:cs="AcadNusx"/>
          <w:color w:val="000000"/>
          <w:sz w:val="24"/>
          <w:szCs w:val="24"/>
        </w:rPr>
        <w:t xml:space="preserve"> </w:t>
      </w:r>
      <w:r w:rsidRPr="002F2B55">
        <w:rPr>
          <w:color w:val="000000"/>
          <w:sz w:val="24"/>
          <w:szCs w:val="24"/>
        </w:rPr>
        <w:t>არ</w:t>
      </w:r>
      <w:r w:rsidRPr="002F2B55">
        <w:rPr>
          <w:rFonts w:ascii="AcadNusx" w:hAnsi="AcadNusx" w:cs="AcadNusx"/>
          <w:color w:val="000000"/>
          <w:sz w:val="24"/>
          <w:szCs w:val="24"/>
        </w:rPr>
        <w:t xml:space="preserve"> </w:t>
      </w:r>
      <w:r w:rsidRPr="002F2B55">
        <w:rPr>
          <w:color w:val="000000"/>
          <w:sz w:val="24"/>
          <w:szCs w:val="24"/>
        </w:rPr>
        <w:t>სურდათ</w:t>
      </w:r>
      <w:r w:rsidRPr="002F2B55">
        <w:rPr>
          <w:rFonts w:ascii="AcadNusx" w:hAnsi="AcadNusx" w:cs="AcadNusx"/>
          <w:color w:val="000000"/>
          <w:sz w:val="24"/>
          <w:szCs w:val="24"/>
        </w:rPr>
        <w:t xml:space="preserve"> </w:t>
      </w:r>
      <w:r w:rsidRPr="002F2B55">
        <w:rPr>
          <w:color w:val="000000"/>
          <w:sz w:val="24"/>
          <w:szCs w:val="24"/>
        </w:rPr>
        <w:t>ოსმალეთში</w:t>
      </w:r>
      <w:r w:rsidRPr="002F2B55">
        <w:rPr>
          <w:rFonts w:ascii="AcadNusx" w:hAnsi="AcadNusx" w:cs="AcadNusx"/>
          <w:color w:val="000000"/>
          <w:sz w:val="24"/>
          <w:szCs w:val="24"/>
        </w:rPr>
        <w:t xml:space="preserve"> </w:t>
      </w:r>
      <w:r w:rsidRPr="002F2B55">
        <w:rPr>
          <w:color w:val="000000"/>
          <w:sz w:val="24"/>
          <w:szCs w:val="24"/>
        </w:rPr>
        <w:t>წასვლა</w:t>
      </w:r>
      <w:r w:rsidRPr="002F2B55">
        <w:rPr>
          <w:rFonts w:ascii="AcadNusx" w:hAnsi="AcadNusx" w:cs="AcadNusx"/>
          <w:color w:val="000000"/>
          <w:sz w:val="24"/>
          <w:szCs w:val="24"/>
        </w:rPr>
        <w:t xml:space="preserve">. </w:t>
      </w:r>
      <w:r w:rsidRPr="002F2B55">
        <w:rPr>
          <w:color w:val="000000"/>
          <w:sz w:val="24"/>
          <w:szCs w:val="24"/>
        </w:rPr>
        <w:t>ისინი</w:t>
      </w:r>
      <w:r w:rsidRPr="002F2B55">
        <w:rPr>
          <w:rFonts w:ascii="AcadNusx" w:hAnsi="AcadNusx" w:cs="AcadNusx"/>
          <w:color w:val="000000"/>
          <w:sz w:val="24"/>
          <w:szCs w:val="24"/>
        </w:rPr>
        <w:t xml:space="preserve"> </w:t>
      </w:r>
      <w:r w:rsidRPr="002F2B55">
        <w:rPr>
          <w:color w:val="000000"/>
          <w:sz w:val="24"/>
          <w:szCs w:val="24"/>
        </w:rPr>
        <w:t>ნებაყოფლობით</w:t>
      </w:r>
      <w:r w:rsidRPr="002F2B55">
        <w:rPr>
          <w:rFonts w:ascii="AcadNusx" w:hAnsi="AcadNusx" w:cs="AcadNusx"/>
          <w:color w:val="000000"/>
          <w:sz w:val="24"/>
          <w:szCs w:val="24"/>
        </w:rPr>
        <w:t xml:space="preserve"> </w:t>
      </w:r>
      <w:r w:rsidRPr="002F2B55">
        <w:rPr>
          <w:color w:val="000000"/>
          <w:sz w:val="24"/>
          <w:szCs w:val="24"/>
        </w:rPr>
        <w:t>ქრისტიანობასაც</w:t>
      </w:r>
      <w:r w:rsidRPr="002F2B55">
        <w:rPr>
          <w:rFonts w:ascii="AcadNusx" w:hAnsi="AcadNusx" w:cs="AcadNusx"/>
          <w:color w:val="000000"/>
          <w:sz w:val="24"/>
          <w:szCs w:val="24"/>
        </w:rPr>
        <w:t xml:space="preserve"> </w:t>
      </w:r>
      <w:r w:rsidRPr="002F2B55">
        <w:rPr>
          <w:color w:val="000000"/>
          <w:sz w:val="24"/>
          <w:szCs w:val="24"/>
        </w:rPr>
        <w:t>იღებდნენ</w:t>
      </w:r>
      <w:r w:rsidRPr="002F2B55">
        <w:rPr>
          <w:rFonts w:ascii="AcadNusx" w:hAnsi="AcadNusx" w:cs="AcadNusx"/>
          <w:color w:val="000000"/>
          <w:sz w:val="24"/>
          <w:szCs w:val="24"/>
        </w:rPr>
        <w:t xml:space="preserve">, </w:t>
      </w:r>
      <w:r w:rsidRPr="002F2B55">
        <w:rPr>
          <w:color w:val="000000"/>
          <w:sz w:val="24"/>
          <w:szCs w:val="24"/>
        </w:rPr>
        <w:t>რომ</w:t>
      </w:r>
      <w:r w:rsidRPr="002F2B55">
        <w:rPr>
          <w:rFonts w:ascii="AcadNusx" w:hAnsi="AcadNusx" w:cs="AcadNusx"/>
          <w:color w:val="000000"/>
          <w:sz w:val="24"/>
          <w:szCs w:val="24"/>
        </w:rPr>
        <w:t xml:space="preserve"> </w:t>
      </w:r>
      <w:r w:rsidRPr="002F2B55">
        <w:rPr>
          <w:color w:val="000000"/>
          <w:sz w:val="24"/>
          <w:szCs w:val="24"/>
        </w:rPr>
        <w:t>დარჩენა</w:t>
      </w:r>
      <w:r w:rsidRPr="002F2B55">
        <w:rPr>
          <w:rFonts w:ascii="AcadNusx" w:hAnsi="AcadNusx" w:cs="AcadNusx"/>
          <w:color w:val="000000"/>
          <w:sz w:val="24"/>
          <w:szCs w:val="24"/>
        </w:rPr>
        <w:t xml:space="preserve"> </w:t>
      </w:r>
      <w:r w:rsidRPr="002F2B55">
        <w:rPr>
          <w:color w:val="000000"/>
          <w:sz w:val="24"/>
          <w:szCs w:val="24"/>
        </w:rPr>
        <w:t>მოეხერხებინათ</w:t>
      </w:r>
      <w:r w:rsidRPr="002F2B55">
        <w:rPr>
          <w:rFonts w:ascii="AcadNusx" w:hAnsi="AcadNusx" w:cs="AcadNusx"/>
          <w:color w:val="000000"/>
          <w:sz w:val="24"/>
          <w:szCs w:val="24"/>
        </w:rPr>
        <w:t xml:space="preserve">. </w:t>
      </w:r>
      <w:r w:rsidRPr="002F2B55">
        <w:rPr>
          <w:color w:val="000000"/>
          <w:sz w:val="24"/>
          <w:szCs w:val="24"/>
        </w:rPr>
        <w:t>მაშინ</w:t>
      </w:r>
      <w:r w:rsidRPr="002F2B55">
        <w:rPr>
          <w:rFonts w:ascii="AcadNusx" w:hAnsi="AcadNusx" w:cs="AcadNusx"/>
          <w:color w:val="000000"/>
          <w:sz w:val="24"/>
          <w:szCs w:val="24"/>
        </w:rPr>
        <w:t xml:space="preserve"> </w:t>
      </w:r>
      <w:r w:rsidRPr="002F2B55">
        <w:rPr>
          <w:color w:val="000000"/>
          <w:sz w:val="24"/>
          <w:szCs w:val="24"/>
        </w:rPr>
        <w:t>გაზეთი</w:t>
      </w:r>
      <w:r w:rsidRPr="002F2B55">
        <w:rPr>
          <w:rFonts w:ascii="AcadNusx" w:hAnsi="AcadNusx" w:cs="AcadNusx"/>
          <w:color w:val="000000"/>
          <w:sz w:val="24"/>
          <w:szCs w:val="24"/>
        </w:rPr>
        <w:t xml:space="preserve"> ,,</w:t>
      </w:r>
      <w:r w:rsidRPr="002F2B55">
        <w:rPr>
          <w:color w:val="000000"/>
          <w:sz w:val="24"/>
          <w:szCs w:val="24"/>
        </w:rPr>
        <w:t>დროება</w:t>
      </w:r>
      <w:r w:rsidRPr="002F2B55">
        <w:rPr>
          <w:rFonts w:ascii="AcadNusx" w:hAnsi="AcadNusx" w:cs="AcadNusx"/>
          <w:color w:val="000000"/>
          <w:sz w:val="24"/>
          <w:szCs w:val="24"/>
        </w:rPr>
        <w:t xml:space="preserve">~ </w:t>
      </w:r>
      <w:r w:rsidRPr="002F2B55">
        <w:rPr>
          <w:color w:val="000000"/>
          <w:sz w:val="24"/>
          <w:szCs w:val="24"/>
        </w:rPr>
        <w:t>იუწყებოდა</w:t>
      </w:r>
      <w:r w:rsidRPr="002F2B55">
        <w:rPr>
          <w:rFonts w:ascii="AcadNusx" w:hAnsi="AcadNusx" w:cs="AcadNusx"/>
          <w:color w:val="000000"/>
          <w:sz w:val="24"/>
          <w:szCs w:val="24"/>
        </w:rPr>
        <w:t>: ,,</w:t>
      </w:r>
      <w:r w:rsidRPr="002F2B55">
        <w:rPr>
          <w:color w:val="000000"/>
          <w:sz w:val="24"/>
          <w:szCs w:val="24"/>
        </w:rPr>
        <w:t>აფხაზები</w:t>
      </w:r>
      <w:r w:rsidRPr="002F2B55">
        <w:rPr>
          <w:rFonts w:ascii="AcadNusx" w:hAnsi="AcadNusx" w:cs="AcadNusx"/>
          <w:color w:val="000000"/>
          <w:sz w:val="24"/>
          <w:szCs w:val="24"/>
        </w:rPr>
        <w:t xml:space="preserve"> </w:t>
      </w:r>
      <w:r w:rsidRPr="002F2B55">
        <w:rPr>
          <w:color w:val="000000"/>
          <w:sz w:val="24"/>
          <w:szCs w:val="24"/>
        </w:rPr>
        <w:t>ძლიერ</w:t>
      </w:r>
      <w:r w:rsidRPr="002F2B55">
        <w:rPr>
          <w:rFonts w:ascii="AcadNusx" w:hAnsi="AcadNusx" w:cs="AcadNusx"/>
          <w:color w:val="000000"/>
          <w:sz w:val="24"/>
          <w:szCs w:val="24"/>
        </w:rPr>
        <w:t xml:space="preserve"> </w:t>
      </w:r>
      <w:r w:rsidRPr="002F2B55">
        <w:rPr>
          <w:color w:val="000000"/>
          <w:sz w:val="24"/>
          <w:szCs w:val="24"/>
        </w:rPr>
        <w:t>დაჯავრიანებულნი</w:t>
      </w:r>
      <w:r w:rsidRPr="002F2B55">
        <w:rPr>
          <w:rFonts w:ascii="AcadNusx" w:hAnsi="AcadNusx" w:cs="AcadNusx"/>
          <w:color w:val="000000"/>
          <w:sz w:val="24"/>
          <w:szCs w:val="24"/>
        </w:rPr>
        <w:t xml:space="preserve"> </w:t>
      </w:r>
      <w:r w:rsidRPr="002F2B55">
        <w:rPr>
          <w:color w:val="000000"/>
          <w:sz w:val="24"/>
          <w:szCs w:val="24"/>
        </w:rPr>
        <w:t>არიან</w:t>
      </w:r>
      <w:r w:rsidRPr="002F2B55">
        <w:rPr>
          <w:rFonts w:ascii="AcadNusx" w:hAnsi="AcadNusx" w:cs="AcadNusx"/>
          <w:color w:val="000000"/>
          <w:sz w:val="24"/>
          <w:szCs w:val="24"/>
        </w:rPr>
        <w:t xml:space="preserve">... </w:t>
      </w:r>
      <w:r w:rsidRPr="002F2B55">
        <w:rPr>
          <w:color w:val="000000"/>
          <w:sz w:val="24"/>
          <w:szCs w:val="24"/>
        </w:rPr>
        <w:t>სამურზაყანოში</w:t>
      </w:r>
      <w:r w:rsidRPr="002F2B55">
        <w:rPr>
          <w:rFonts w:ascii="AcadNusx" w:hAnsi="AcadNusx" w:cs="AcadNusx"/>
          <w:color w:val="000000"/>
          <w:sz w:val="24"/>
          <w:szCs w:val="24"/>
        </w:rPr>
        <w:t xml:space="preserve"> </w:t>
      </w:r>
      <w:r w:rsidRPr="002F2B55">
        <w:rPr>
          <w:color w:val="000000"/>
          <w:sz w:val="24"/>
          <w:szCs w:val="24"/>
        </w:rPr>
        <w:t>კანკალებენ</w:t>
      </w:r>
      <w:r w:rsidRPr="002F2B55">
        <w:rPr>
          <w:rFonts w:ascii="AcadNusx" w:hAnsi="AcadNusx" w:cs="AcadNusx"/>
          <w:color w:val="000000"/>
          <w:sz w:val="24"/>
          <w:szCs w:val="24"/>
        </w:rPr>
        <w:t xml:space="preserve"> </w:t>
      </w:r>
      <w:r w:rsidRPr="002F2B55">
        <w:rPr>
          <w:color w:val="000000"/>
          <w:sz w:val="24"/>
          <w:szCs w:val="24"/>
        </w:rPr>
        <w:t>შიშით</w:t>
      </w:r>
      <w:r w:rsidRPr="002F2B55">
        <w:rPr>
          <w:rFonts w:ascii="AcadNusx" w:hAnsi="AcadNusx" w:cs="AcadNusx"/>
          <w:color w:val="000000"/>
          <w:sz w:val="24"/>
          <w:szCs w:val="24"/>
        </w:rPr>
        <w:t xml:space="preserve">, </w:t>
      </w:r>
      <w:r w:rsidRPr="002F2B55">
        <w:rPr>
          <w:color w:val="000000"/>
          <w:sz w:val="24"/>
          <w:szCs w:val="24"/>
        </w:rPr>
        <w:t>ვაითუ</w:t>
      </w:r>
      <w:r w:rsidRPr="002F2B55">
        <w:rPr>
          <w:rFonts w:ascii="AcadNusx" w:hAnsi="AcadNusx" w:cs="AcadNusx"/>
          <w:color w:val="000000"/>
          <w:sz w:val="24"/>
          <w:szCs w:val="24"/>
        </w:rPr>
        <w:t xml:space="preserve"> </w:t>
      </w:r>
      <w:r w:rsidRPr="002F2B55">
        <w:rPr>
          <w:color w:val="000000"/>
          <w:sz w:val="24"/>
          <w:szCs w:val="24"/>
        </w:rPr>
        <w:t>ჩვენც</w:t>
      </w:r>
      <w:r w:rsidRPr="002F2B55">
        <w:rPr>
          <w:rFonts w:ascii="AcadNusx" w:hAnsi="AcadNusx" w:cs="AcadNusx"/>
          <w:color w:val="000000"/>
          <w:sz w:val="24"/>
          <w:szCs w:val="24"/>
        </w:rPr>
        <w:t xml:space="preserve"> </w:t>
      </w:r>
      <w:r w:rsidRPr="002F2B55">
        <w:rPr>
          <w:color w:val="000000"/>
          <w:sz w:val="24"/>
          <w:szCs w:val="24"/>
        </w:rPr>
        <w:t>გადაგვასახლონო</w:t>
      </w:r>
      <w:r w:rsidRPr="002F2B55">
        <w:rPr>
          <w:rFonts w:ascii="AcadNusx" w:hAnsi="AcadNusx" w:cs="AcadNusx"/>
          <w:color w:val="000000"/>
          <w:sz w:val="24"/>
          <w:szCs w:val="24"/>
        </w:rPr>
        <w:t xml:space="preserve">... </w:t>
      </w:r>
      <w:r w:rsidRPr="002F2B55">
        <w:rPr>
          <w:color w:val="000000"/>
          <w:sz w:val="24"/>
          <w:szCs w:val="24"/>
        </w:rPr>
        <w:t>აქაურებს</w:t>
      </w:r>
      <w:r w:rsidRPr="002F2B55">
        <w:rPr>
          <w:rFonts w:ascii="AcadNusx" w:hAnsi="AcadNusx" w:cs="AcadNusx"/>
          <w:color w:val="000000"/>
          <w:sz w:val="24"/>
          <w:szCs w:val="24"/>
        </w:rPr>
        <w:t xml:space="preserve"> </w:t>
      </w:r>
      <w:r w:rsidRPr="002F2B55">
        <w:rPr>
          <w:color w:val="000000"/>
          <w:sz w:val="24"/>
          <w:szCs w:val="24"/>
        </w:rPr>
        <w:t>და</w:t>
      </w:r>
      <w:r w:rsidRPr="002F2B55">
        <w:rPr>
          <w:rFonts w:ascii="AcadNusx" w:hAnsi="AcadNusx" w:cs="AcadNusx"/>
          <w:color w:val="000000"/>
          <w:sz w:val="24"/>
          <w:szCs w:val="24"/>
        </w:rPr>
        <w:t xml:space="preserve"> </w:t>
      </w:r>
      <w:r w:rsidRPr="002F2B55">
        <w:rPr>
          <w:color w:val="000000"/>
          <w:sz w:val="24"/>
          <w:szCs w:val="24"/>
        </w:rPr>
        <w:t>აფხაზებს</w:t>
      </w:r>
      <w:r w:rsidRPr="002F2B55">
        <w:rPr>
          <w:rFonts w:ascii="AcadNusx" w:hAnsi="AcadNusx" w:cs="AcadNusx"/>
          <w:color w:val="000000"/>
          <w:sz w:val="24"/>
          <w:szCs w:val="24"/>
        </w:rPr>
        <w:t xml:space="preserve"> </w:t>
      </w:r>
      <w:r w:rsidRPr="002F2B55">
        <w:rPr>
          <w:color w:val="000000"/>
          <w:sz w:val="24"/>
          <w:szCs w:val="24"/>
        </w:rPr>
        <w:t>დიდი</w:t>
      </w:r>
      <w:r w:rsidRPr="002F2B55">
        <w:rPr>
          <w:rFonts w:ascii="AcadNusx" w:hAnsi="AcadNusx" w:cs="AcadNusx"/>
          <w:color w:val="000000"/>
          <w:sz w:val="24"/>
          <w:szCs w:val="24"/>
        </w:rPr>
        <w:t xml:space="preserve"> </w:t>
      </w:r>
      <w:r w:rsidRPr="002F2B55">
        <w:rPr>
          <w:color w:val="000000"/>
          <w:sz w:val="24"/>
          <w:szCs w:val="24"/>
        </w:rPr>
        <w:t>ნათესაობა</w:t>
      </w:r>
      <w:r w:rsidRPr="002F2B55">
        <w:rPr>
          <w:rFonts w:ascii="AcadNusx" w:hAnsi="AcadNusx" w:cs="AcadNusx"/>
          <w:color w:val="000000"/>
          <w:sz w:val="24"/>
          <w:szCs w:val="24"/>
        </w:rPr>
        <w:t xml:space="preserve"> </w:t>
      </w:r>
      <w:r w:rsidRPr="002F2B55">
        <w:rPr>
          <w:color w:val="000000"/>
          <w:sz w:val="24"/>
          <w:szCs w:val="24"/>
        </w:rPr>
        <w:t>აქვთ</w:t>
      </w:r>
      <w:r w:rsidRPr="002F2B55">
        <w:rPr>
          <w:rFonts w:ascii="AcadNusx" w:hAnsi="AcadNusx" w:cs="AcadNusx"/>
          <w:color w:val="000000"/>
          <w:sz w:val="24"/>
          <w:szCs w:val="24"/>
        </w:rPr>
        <w:t xml:space="preserve">. </w:t>
      </w:r>
      <w:r w:rsidRPr="002F2B55">
        <w:rPr>
          <w:color w:val="000000"/>
          <w:sz w:val="24"/>
          <w:szCs w:val="24"/>
        </w:rPr>
        <w:t>წებელდელები</w:t>
      </w:r>
      <w:r w:rsidRPr="002F2B55">
        <w:rPr>
          <w:rFonts w:ascii="AcadNusx" w:hAnsi="AcadNusx" w:cs="AcadNusx"/>
          <w:color w:val="000000"/>
          <w:sz w:val="24"/>
          <w:szCs w:val="24"/>
        </w:rPr>
        <w:t xml:space="preserve">, </w:t>
      </w:r>
      <w:r w:rsidRPr="002F2B55">
        <w:rPr>
          <w:color w:val="000000"/>
          <w:sz w:val="24"/>
          <w:szCs w:val="24"/>
        </w:rPr>
        <w:t>დალელები</w:t>
      </w:r>
      <w:r w:rsidRPr="002F2B55">
        <w:rPr>
          <w:rFonts w:ascii="AcadNusx" w:hAnsi="AcadNusx" w:cs="AcadNusx"/>
          <w:color w:val="000000"/>
          <w:sz w:val="24"/>
          <w:szCs w:val="24"/>
        </w:rPr>
        <w:t xml:space="preserve"> </w:t>
      </w:r>
      <w:r w:rsidRPr="002F2B55">
        <w:rPr>
          <w:color w:val="000000"/>
          <w:sz w:val="24"/>
          <w:szCs w:val="24"/>
        </w:rPr>
        <w:t>და</w:t>
      </w:r>
      <w:r w:rsidRPr="002F2B55">
        <w:rPr>
          <w:rFonts w:ascii="AcadNusx" w:hAnsi="AcadNusx" w:cs="AcadNusx"/>
          <w:color w:val="000000"/>
          <w:sz w:val="24"/>
          <w:szCs w:val="24"/>
        </w:rPr>
        <w:t xml:space="preserve"> </w:t>
      </w:r>
      <w:r w:rsidRPr="002F2B55">
        <w:rPr>
          <w:color w:val="000000"/>
          <w:sz w:val="24"/>
          <w:szCs w:val="24"/>
        </w:rPr>
        <w:t>გუფუელები</w:t>
      </w:r>
      <w:r w:rsidRPr="002F2B55">
        <w:rPr>
          <w:rFonts w:ascii="AcadNusx" w:hAnsi="AcadNusx" w:cs="AcadNusx"/>
          <w:color w:val="000000"/>
          <w:sz w:val="24"/>
          <w:szCs w:val="24"/>
        </w:rPr>
        <w:t xml:space="preserve"> </w:t>
      </w:r>
      <w:r w:rsidRPr="002F2B55">
        <w:rPr>
          <w:color w:val="000000"/>
          <w:sz w:val="24"/>
          <w:szCs w:val="24"/>
        </w:rPr>
        <w:t>წავიდნენ</w:t>
      </w:r>
      <w:r w:rsidRPr="002F2B55">
        <w:rPr>
          <w:rFonts w:ascii="AcadNusx" w:hAnsi="AcadNusx" w:cs="AcadNusx"/>
          <w:color w:val="000000"/>
          <w:sz w:val="24"/>
          <w:szCs w:val="24"/>
        </w:rPr>
        <w:t xml:space="preserve">. </w:t>
      </w:r>
      <w:r w:rsidRPr="002F2B55">
        <w:rPr>
          <w:color w:val="000000"/>
          <w:sz w:val="24"/>
          <w:szCs w:val="24"/>
        </w:rPr>
        <w:t>აბჟუის</w:t>
      </w:r>
      <w:r w:rsidRPr="002F2B55">
        <w:rPr>
          <w:rFonts w:ascii="AcadNusx" w:hAnsi="AcadNusx" w:cs="AcadNusx"/>
          <w:color w:val="000000"/>
          <w:sz w:val="24"/>
          <w:szCs w:val="24"/>
        </w:rPr>
        <w:t xml:space="preserve"> </w:t>
      </w:r>
      <w:r w:rsidRPr="002F2B55">
        <w:rPr>
          <w:color w:val="000000"/>
          <w:sz w:val="24"/>
          <w:szCs w:val="24"/>
        </w:rPr>
        <w:t>მაზრიდანაც</w:t>
      </w:r>
      <w:r w:rsidRPr="002F2B55">
        <w:rPr>
          <w:rFonts w:ascii="AcadNusx" w:hAnsi="AcadNusx" w:cs="AcadNusx"/>
          <w:color w:val="000000"/>
          <w:sz w:val="24"/>
          <w:szCs w:val="24"/>
        </w:rPr>
        <w:t xml:space="preserve"> </w:t>
      </w:r>
      <w:r w:rsidRPr="002F2B55">
        <w:rPr>
          <w:color w:val="000000"/>
          <w:sz w:val="24"/>
          <w:szCs w:val="24"/>
        </w:rPr>
        <w:t>მრავალი</w:t>
      </w:r>
      <w:r w:rsidRPr="002F2B55">
        <w:rPr>
          <w:rFonts w:ascii="AcadNusx" w:hAnsi="AcadNusx" w:cs="AcadNusx"/>
          <w:color w:val="000000"/>
          <w:sz w:val="24"/>
          <w:szCs w:val="24"/>
        </w:rPr>
        <w:t xml:space="preserve"> </w:t>
      </w:r>
      <w:r w:rsidRPr="002F2B55">
        <w:rPr>
          <w:color w:val="000000"/>
          <w:sz w:val="24"/>
          <w:szCs w:val="24"/>
        </w:rPr>
        <w:t>წავიდა</w:t>
      </w:r>
      <w:r w:rsidRPr="002F2B55">
        <w:rPr>
          <w:rFonts w:ascii="AcadNusx" w:hAnsi="AcadNusx" w:cs="AcadNusx"/>
          <w:color w:val="000000"/>
          <w:sz w:val="24"/>
          <w:szCs w:val="24"/>
        </w:rPr>
        <w:t xml:space="preserve">. </w:t>
      </w:r>
      <w:r w:rsidRPr="002F2B55">
        <w:rPr>
          <w:color w:val="000000"/>
          <w:sz w:val="24"/>
          <w:szCs w:val="24"/>
        </w:rPr>
        <w:t>ჭილოუელები</w:t>
      </w:r>
      <w:r w:rsidRPr="002F2B55">
        <w:rPr>
          <w:rFonts w:ascii="AcadNusx" w:hAnsi="AcadNusx" w:cs="AcadNusx"/>
          <w:color w:val="000000"/>
          <w:sz w:val="24"/>
          <w:szCs w:val="24"/>
        </w:rPr>
        <w:t xml:space="preserve"> </w:t>
      </w:r>
      <w:r w:rsidRPr="002F2B55">
        <w:rPr>
          <w:color w:val="000000"/>
          <w:sz w:val="24"/>
          <w:szCs w:val="24"/>
        </w:rPr>
        <w:t>და</w:t>
      </w:r>
      <w:r w:rsidRPr="002F2B55">
        <w:rPr>
          <w:rFonts w:ascii="AcadNusx" w:hAnsi="AcadNusx" w:cs="AcadNusx"/>
          <w:color w:val="000000"/>
          <w:sz w:val="24"/>
          <w:szCs w:val="24"/>
        </w:rPr>
        <w:t xml:space="preserve"> </w:t>
      </w:r>
      <w:r w:rsidRPr="002F2B55">
        <w:rPr>
          <w:color w:val="000000"/>
          <w:sz w:val="24"/>
          <w:szCs w:val="24"/>
        </w:rPr>
        <w:t>ჯგერდელები</w:t>
      </w:r>
      <w:r w:rsidRPr="002F2B55">
        <w:rPr>
          <w:rFonts w:ascii="AcadNusx" w:hAnsi="AcadNusx" w:cs="AcadNusx"/>
          <w:color w:val="000000"/>
          <w:sz w:val="24"/>
          <w:szCs w:val="24"/>
        </w:rPr>
        <w:t xml:space="preserve"> </w:t>
      </w:r>
      <w:r w:rsidRPr="002F2B55">
        <w:rPr>
          <w:color w:val="000000"/>
          <w:sz w:val="24"/>
          <w:szCs w:val="24"/>
        </w:rPr>
        <w:t>გამორეკეს</w:t>
      </w:r>
      <w:r w:rsidRPr="002F2B55">
        <w:rPr>
          <w:rFonts w:ascii="AcadNusx" w:hAnsi="AcadNusx" w:cs="AcadNusx"/>
          <w:color w:val="000000"/>
          <w:sz w:val="24"/>
          <w:szCs w:val="24"/>
        </w:rPr>
        <w:t xml:space="preserve"> </w:t>
      </w:r>
      <w:r w:rsidRPr="002F2B55">
        <w:rPr>
          <w:color w:val="000000"/>
          <w:sz w:val="24"/>
          <w:szCs w:val="24"/>
        </w:rPr>
        <w:t>თავიანთი</w:t>
      </w:r>
      <w:r w:rsidRPr="002F2B55">
        <w:rPr>
          <w:rFonts w:ascii="AcadNusx" w:hAnsi="AcadNusx" w:cs="AcadNusx"/>
          <w:color w:val="000000"/>
          <w:sz w:val="24"/>
          <w:szCs w:val="24"/>
        </w:rPr>
        <w:t xml:space="preserve"> </w:t>
      </w:r>
      <w:r w:rsidRPr="002F2B55">
        <w:rPr>
          <w:color w:val="000000"/>
          <w:sz w:val="24"/>
          <w:szCs w:val="24"/>
        </w:rPr>
        <w:t>ბინიდან</w:t>
      </w:r>
      <w:r w:rsidRPr="002F2B55">
        <w:rPr>
          <w:rFonts w:ascii="AcadNusx" w:hAnsi="AcadNusx" w:cs="AcadNusx"/>
          <w:color w:val="000000"/>
          <w:sz w:val="24"/>
          <w:szCs w:val="24"/>
        </w:rPr>
        <w:t xml:space="preserve">. </w:t>
      </w:r>
      <w:r w:rsidRPr="002F2B55">
        <w:rPr>
          <w:color w:val="000000"/>
          <w:sz w:val="24"/>
          <w:szCs w:val="24"/>
        </w:rPr>
        <w:t>მათ</w:t>
      </w:r>
      <w:r w:rsidRPr="002F2B55">
        <w:rPr>
          <w:rFonts w:ascii="AcadNusx" w:hAnsi="AcadNusx" w:cs="AcadNusx"/>
          <w:color w:val="000000"/>
          <w:sz w:val="24"/>
          <w:szCs w:val="24"/>
        </w:rPr>
        <w:t xml:space="preserve"> </w:t>
      </w:r>
      <w:r w:rsidRPr="002F2B55">
        <w:rPr>
          <w:color w:val="000000"/>
          <w:sz w:val="24"/>
          <w:szCs w:val="24"/>
        </w:rPr>
        <w:t>საშინელი</w:t>
      </w:r>
      <w:r w:rsidRPr="002F2B55">
        <w:rPr>
          <w:rFonts w:ascii="AcadNusx" w:hAnsi="AcadNusx" w:cs="AcadNusx"/>
          <w:color w:val="000000"/>
          <w:sz w:val="24"/>
          <w:szCs w:val="24"/>
        </w:rPr>
        <w:t xml:space="preserve"> </w:t>
      </w:r>
      <w:r w:rsidRPr="002F2B55">
        <w:rPr>
          <w:color w:val="000000"/>
          <w:sz w:val="24"/>
          <w:szCs w:val="24"/>
        </w:rPr>
        <w:t>გულით</w:t>
      </w:r>
      <w:r w:rsidRPr="002F2B55">
        <w:rPr>
          <w:rFonts w:ascii="AcadNusx" w:hAnsi="AcadNusx" w:cs="AcadNusx"/>
          <w:color w:val="000000"/>
          <w:sz w:val="24"/>
          <w:szCs w:val="24"/>
        </w:rPr>
        <w:t xml:space="preserve"> </w:t>
      </w:r>
      <w:r w:rsidRPr="002F2B55">
        <w:rPr>
          <w:color w:val="000000"/>
          <w:sz w:val="24"/>
          <w:szCs w:val="24"/>
        </w:rPr>
        <w:t>არ</w:t>
      </w:r>
      <w:r w:rsidRPr="002F2B55">
        <w:rPr>
          <w:rFonts w:ascii="AcadNusx" w:hAnsi="AcadNusx" w:cs="AcadNusx"/>
          <w:color w:val="000000"/>
          <w:sz w:val="24"/>
          <w:szCs w:val="24"/>
        </w:rPr>
        <w:t xml:space="preserve"> </w:t>
      </w:r>
      <w:r w:rsidRPr="002F2B55">
        <w:rPr>
          <w:color w:val="000000"/>
          <w:sz w:val="24"/>
          <w:szCs w:val="24"/>
        </w:rPr>
        <w:t>უნდათ</w:t>
      </w:r>
      <w:r w:rsidRPr="002F2B55">
        <w:rPr>
          <w:rFonts w:ascii="AcadNusx" w:hAnsi="AcadNusx" w:cs="AcadNusx"/>
          <w:color w:val="000000"/>
          <w:sz w:val="24"/>
          <w:szCs w:val="24"/>
        </w:rPr>
        <w:t xml:space="preserve"> </w:t>
      </w:r>
      <w:r w:rsidRPr="002F2B55">
        <w:rPr>
          <w:color w:val="000000"/>
          <w:sz w:val="24"/>
          <w:szCs w:val="24"/>
        </w:rPr>
        <w:t>წასვლა</w:t>
      </w:r>
      <w:r w:rsidRPr="002F2B55">
        <w:rPr>
          <w:rFonts w:ascii="AcadNusx" w:hAnsi="AcadNusx" w:cs="AcadNusx"/>
          <w:color w:val="000000"/>
          <w:sz w:val="24"/>
          <w:szCs w:val="24"/>
        </w:rPr>
        <w:t xml:space="preserve">. </w:t>
      </w:r>
      <w:r w:rsidRPr="002F2B55">
        <w:rPr>
          <w:color w:val="000000"/>
          <w:sz w:val="24"/>
          <w:szCs w:val="24"/>
        </w:rPr>
        <w:t>აფხაზები</w:t>
      </w:r>
      <w:r w:rsidRPr="002F2B55">
        <w:rPr>
          <w:rFonts w:ascii="AcadNusx" w:hAnsi="AcadNusx" w:cs="AcadNusx"/>
          <w:color w:val="000000"/>
          <w:sz w:val="24"/>
          <w:szCs w:val="24"/>
        </w:rPr>
        <w:t xml:space="preserve"> </w:t>
      </w:r>
      <w:r w:rsidRPr="002F2B55">
        <w:rPr>
          <w:color w:val="000000"/>
          <w:sz w:val="24"/>
          <w:szCs w:val="24"/>
        </w:rPr>
        <w:t>დიდად</w:t>
      </w:r>
      <w:r w:rsidRPr="002F2B55">
        <w:rPr>
          <w:rFonts w:ascii="AcadNusx" w:hAnsi="AcadNusx" w:cs="AcadNusx"/>
          <w:color w:val="000000"/>
          <w:sz w:val="24"/>
          <w:szCs w:val="24"/>
        </w:rPr>
        <w:t xml:space="preserve"> </w:t>
      </w:r>
      <w:r w:rsidRPr="002F2B55">
        <w:rPr>
          <w:color w:val="000000"/>
          <w:sz w:val="24"/>
          <w:szCs w:val="24"/>
        </w:rPr>
        <w:t>აქებენ</w:t>
      </w:r>
      <w:r w:rsidRPr="002F2B55">
        <w:rPr>
          <w:rFonts w:ascii="AcadNusx" w:hAnsi="AcadNusx" w:cs="AcadNusx"/>
          <w:color w:val="000000"/>
          <w:sz w:val="24"/>
          <w:szCs w:val="24"/>
        </w:rPr>
        <w:t xml:space="preserve"> </w:t>
      </w:r>
      <w:r w:rsidRPr="002F2B55">
        <w:rPr>
          <w:color w:val="000000"/>
          <w:sz w:val="24"/>
          <w:szCs w:val="24"/>
        </w:rPr>
        <w:t>ბზუფუს</w:t>
      </w:r>
      <w:r w:rsidRPr="002F2B55">
        <w:rPr>
          <w:rFonts w:ascii="AcadNusx" w:hAnsi="AcadNusx" w:cs="AcadNusx"/>
          <w:color w:val="000000"/>
          <w:sz w:val="24"/>
          <w:szCs w:val="24"/>
        </w:rPr>
        <w:t xml:space="preserve"> </w:t>
      </w:r>
      <w:r w:rsidRPr="002F2B55">
        <w:rPr>
          <w:color w:val="000000"/>
          <w:sz w:val="24"/>
          <w:szCs w:val="24"/>
        </w:rPr>
        <w:t>მაზრის</w:t>
      </w:r>
      <w:r w:rsidRPr="002F2B55">
        <w:rPr>
          <w:rFonts w:ascii="AcadNusx" w:hAnsi="AcadNusx" w:cs="AcadNusx"/>
          <w:color w:val="000000"/>
          <w:sz w:val="24"/>
          <w:szCs w:val="24"/>
        </w:rPr>
        <w:t xml:space="preserve"> </w:t>
      </w:r>
      <w:r w:rsidRPr="002F2B55">
        <w:rPr>
          <w:color w:val="000000"/>
          <w:sz w:val="24"/>
          <w:szCs w:val="24"/>
        </w:rPr>
        <w:t>უფროსს</w:t>
      </w:r>
      <w:r w:rsidRPr="002F2B55">
        <w:rPr>
          <w:rFonts w:ascii="AcadNusx" w:hAnsi="AcadNusx" w:cs="AcadNusx"/>
          <w:color w:val="000000"/>
          <w:sz w:val="24"/>
          <w:szCs w:val="24"/>
        </w:rPr>
        <w:t xml:space="preserve"> </w:t>
      </w:r>
      <w:r w:rsidRPr="002F2B55">
        <w:rPr>
          <w:color w:val="000000"/>
          <w:sz w:val="24"/>
          <w:szCs w:val="24"/>
        </w:rPr>
        <w:t>დიმიტრი</w:t>
      </w:r>
      <w:r w:rsidRPr="002F2B55">
        <w:rPr>
          <w:rFonts w:ascii="AcadNusx" w:hAnsi="AcadNusx" w:cs="AcadNusx"/>
          <w:color w:val="000000"/>
          <w:sz w:val="24"/>
          <w:szCs w:val="24"/>
        </w:rPr>
        <w:t xml:space="preserve"> </w:t>
      </w:r>
      <w:r w:rsidRPr="002F2B55">
        <w:rPr>
          <w:color w:val="000000"/>
          <w:sz w:val="24"/>
          <w:szCs w:val="24"/>
        </w:rPr>
        <w:t>ჭავჭავაძეს</w:t>
      </w:r>
      <w:r w:rsidRPr="002F2B55">
        <w:rPr>
          <w:rFonts w:ascii="AcadNusx" w:hAnsi="AcadNusx" w:cs="AcadNusx"/>
          <w:color w:val="000000"/>
          <w:sz w:val="24"/>
          <w:szCs w:val="24"/>
        </w:rPr>
        <w:t xml:space="preserve">. </w:t>
      </w:r>
      <w:r w:rsidRPr="002F2B55">
        <w:rPr>
          <w:color w:val="000000"/>
          <w:sz w:val="24"/>
          <w:szCs w:val="24"/>
        </w:rPr>
        <w:t>მან</w:t>
      </w:r>
      <w:r w:rsidRPr="002F2B55">
        <w:rPr>
          <w:rFonts w:ascii="AcadNusx" w:hAnsi="AcadNusx" w:cs="AcadNusx"/>
          <w:color w:val="000000"/>
          <w:sz w:val="24"/>
          <w:szCs w:val="24"/>
        </w:rPr>
        <w:t xml:space="preserve"> </w:t>
      </w:r>
      <w:r w:rsidRPr="002F2B55">
        <w:rPr>
          <w:color w:val="000000"/>
          <w:sz w:val="24"/>
          <w:szCs w:val="24"/>
        </w:rPr>
        <w:t>მამობრივი</w:t>
      </w:r>
      <w:r w:rsidRPr="002F2B55">
        <w:rPr>
          <w:rFonts w:ascii="AcadNusx" w:hAnsi="AcadNusx" w:cs="AcadNusx"/>
          <w:color w:val="000000"/>
          <w:sz w:val="24"/>
          <w:szCs w:val="24"/>
        </w:rPr>
        <w:t xml:space="preserve"> </w:t>
      </w:r>
      <w:r w:rsidRPr="002F2B55">
        <w:rPr>
          <w:color w:val="000000"/>
          <w:sz w:val="24"/>
          <w:szCs w:val="24"/>
        </w:rPr>
        <w:t>მზრუნველობით</w:t>
      </w:r>
      <w:r w:rsidRPr="002F2B55">
        <w:rPr>
          <w:rFonts w:ascii="AcadNusx" w:hAnsi="AcadNusx" w:cs="AcadNusx"/>
          <w:color w:val="000000"/>
          <w:sz w:val="24"/>
          <w:szCs w:val="24"/>
        </w:rPr>
        <w:t xml:space="preserve"> </w:t>
      </w:r>
      <w:r w:rsidRPr="002F2B55">
        <w:rPr>
          <w:color w:val="000000"/>
          <w:sz w:val="24"/>
          <w:szCs w:val="24"/>
        </w:rPr>
        <w:t>აუხსნა</w:t>
      </w:r>
      <w:r w:rsidRPr="002F2B55">
        <w:rPr>
          <w:rFonts w:ascii="AcadNusx" w:hAnsi="AcadNusx" w:cs="AcadNusx"/>
          <w:color w:val="000000"/>
          <w:sz w:val="24"/>
          <w:szCs w:val="24"/>
        </w:rPr>
        <w:t xml:space="preserve"> </w:t>
      </w:r>
      <w:r w:rsidRPr="002F2B55">
        <w:rPr>
          <w:color w:val="000000"/>
          <w:sz w:val="24"/>
          <w:szCs w:val="24"/>
        </w:rPr>
        <w:t>მათ</w:t>
      </w:r>
      <w:r w:rsidRPr="002F2B55">
        <w:rPr>
          <w:rFonts w:ascii="AcadNusx" w:hAnsi="AcadNusx" w:cs="AcadNusx"/>
          <w:color w:val="000000"/>
          <w:sz w:val="24"/>
          <w:szCs w:val="24"/>
        </w:rPr>
        <w:t xml:space="preserve">, </w:t>
      </w:r>
      <w:r w:rsidRPr="002F2B55">
        <w:rPr>
          <w:color w:val="000000"/>
          <w:sz w:val="24"/>
          <w:szCs w:val="24"/>
        </w:rPr>
        <w:t>რომ</w:t>
      </w:r>
      <w:r w:rsidRPr="002F2B55">
        <w:rPr>
          <w:rFonts w:ascii="AcadNusx" w:hAnsi="AcadNusx" w:cs="AcadNusx"/>
          <w:color w:val="000000"/>
          <w:sz w:val="24"/>
          <w:szCs w:val="24"/>
        </w:rPr>
        <w:t xml:space="preserve"> </w:t>
      </w:r>
      <w:r w:rsidRPr="002F2B55">
        <w:rPr>
          <w:color w:val="000000"/>
          <w:sz w:val="24"/>
          <w:szCs w:val="24"/>
        </w:rPr>
        <w:t>რუსის</w:t>
      </w:r>
      <w:r w:rsidRPr="002F2B55">
        <w:rPr>
          <w:rFonts w:ascii="AcadNusx" w:hAnsi="AcadNusx" w:cs="AcadNusx"/>
          <w:color w:val="000000"/>
          <w:sz w:val="24"/>
          <w:szCs w:val="24"/>
        </w:rPr>
        <w:t xml:space="preserve"> </w:t>
      </w:r>
      <w:r w:rsidRPr="002F2B55">
        <w:rPr>
          <w:color w:val="000000"/>
          <w:sz w:val="24"/>
          <w:szCs w:val="24"/>
        </w:rPr>
        <w:t>მმართველობის</w:t>
      </w:r>
      <w:r w:rsidRPr="002F2B55">
        <w:rPr>
          <w:rFonts w:ascii="AcadNusx" w:hAnsi="AcadNusx" w:cs="AcadNusx"/>
          <w:color w:val="000000"/>
          <w:sz w:val="24"/>
          <w:szCs w:val="24"/>
        </w:rPr>
        <w:t xml:space="preserve"> </w:t>
      </w:r>
      <w:r w:rsidRPr="002F2B55">
        <w:rPr>
          <w:color w:val="000000"/>
          <w:sz w:val="24"/>
          <w:szCs w:val="24"/>
        </w:rPr>
        <w:t>ქვეშ</w:t>
      </w:r>
      <w:r w:rsidRPr="002F2B55">
        <w:rPr>
          <w:rFonts w:ascii="AcadNusx" w:hAnsi="AcadNusx" w:cs="AcadNusx"/>
          <w:color w:val="000000"/>
          <w:sz w:val="24"/>
          <w:szCs w:val="24"/>
        </w:rPr>
        <w:t xml:space="preserve"> </w:t>
      </w:r>
      <w:r w:rsidRPr="002F2B55">
        <w:rPr>
          <w:color w:val="000000"/>
          <w:sz w:val="24"/>
          <w:szCs w:val="24"/>
        </w:rPr>
        <w:t>ყოფნა</w:t>
      </w:r>
      <w:r w:rsidRPr="002F2B55">
        <w:rPr>
          <w:rFonts w:ascii="AcadNusx" w:hAnsi="AcadNusx" w:cs="AcadNusx"/>
          <w:color w:val="000000"/>
          <w:sz w:val="24"/>
          <w:szCs w:val="24"/>
        </w:rPr>
        <w:t xml:space="preserve"> </w:t>
      </w:r>
      <w:r w:rsidRPr="002F2B55">
        <w:rPr>
          <w:color w:val="000000"/>
          <w:sz w:val="24"/>
          <w:szCs w:val="24"/>
        </w:rPr>
        <w:t>სჯობს</w:t>
      </w:r>
      <w:r w:rsidRPr="002F2B55">
        <w:rPr>
          <w:rFonts w:ascii="AcadNusx" w:hAnsi="AcadNusx" w:cs="AcadNusx"/>
          <w:color w:val="000000"/>
          <w:sz w:val="24"/>
          <w:szCs w:val="24"/>
        </w:rPr>
        <w:t xml:space="preserve"> </w:t>
      </w:r>
      <w:r w:rsidRPr="002F2B55">
        <w:rPr>
          <w:color w:val="000000"/>
          <w:sz w:val="24"/>
          <w:szCs w:val="24"/>
        </w:rPr>
        <w:t>ოსმალეთში</w:t>
      </w:r>
      <w:r w:rsidRPr="002F2B55">
        <w:rPr>
          <w:rFonts w:ascii="AcadNusx" w:hAnsi="AcadNusx" w:cs="AcadNusx"/>
          <w:color w:val="000000"/>
          <w:sz w:val="24"/>
          <w:szCs w:val="24"/>
        </w:rPr>
        <w:t xml:space="preserve"> </w:t>
      </w:r>
      <w:r w:rsidRPr="002F2B55">
        <w:rPr>
          <w:color w:val="000000"/>
          <w:sz w:val="24"/>
          <w:szCs w:val="24"/>
        </w:rPr>
        <w:t>გადასახლებას</w:t>
      </w:r>
      <w:r w:rsidRPr="002F2B55">
        <w:rPr>
          <w:rFonts w:ascii="AcadNusx" w:hAnsi="AcadNusx" w:cs="AcadNusx"/>
          <w:color w:val="000000"/>
          <w:sz w:val="24"/>
          <w:szCs w:val="24"/>
        </w:rPr>
        <w:t xml:space="preserve">~. 1868 </w:t>
      </w:r>
      <w:r w:rsidRPr="002F2B55">
        <w:rPr>
          <w:color w:val="000000"/>
          <w:sz w:val="24"/>
          <w:szCs w:val="24"/>
        </w:rPr>
        <w:t>წელს</w:t>
      </w:r>
      <w:r w:rsidRPr="002F2B55">
        <w:rPr>
          <w:rFonts w:ascii="AcadNusx" w:hAnsi="AcadNusx" w:cs="AcadNusx"/>
          <w:color w:val="000000"/>
          <w:sz w:val="24"/>
          <w:szCs w:val="24"/>
        </w:rPr>
        <w:t xml:space="preserve"> </w:t>
      </w:r>
      <w:r w:rsidRPr="002F2B55">
        <w:rPr>
          <w:color w:val="000000"/>
          <w:sz w:val="24"/>
          <w:szCs w:val="24"/>
        </w:rPr>
        <w:t>ბიჭვინთის</w:t>
      </w:r>
      <w:r w:rsidRPr="002F2B55">
        <w:rPr>
          <w:rFonts w:ascii="AcadNusx" w:hAnsi="AcadNusx" w:cs="AcadNusx"/>
          <w:color w:val="000000"/>
          <w:sz w:val="24"/>
          <w:szCs w:val="24"/>
        </w:rPr>
        <w:t xml:space="preserve"> </w:t>
      </w:r>
      <w:r w:rsidRPr="002F2B55">
        <w:rPr>
          <w:color w:val="000000"/>
          <w:sz w:val="24"/>
          <w:szCs w:val="24"/>
        </w:rPr>
        <w:t>ოკრუგის</w:t>
      </w:r>
      <w:r w:rsidRPr="002F2B55">
        <w:rPr>
          <w:rFonts w:ascii="AcadNusx" w:hAnsi="AcadNusx" w:cs="AcadNusx"/>
          <w:color w:val="000000"/>
          <w:sz w:val="24"/>
          <w:szCs w:val="24"/>
        </w:rPr>
        <w:t xml:space="preserve"> </w:t>
      </w:r>
      <w:r w:rsidRPr="002F2B55">
        <w:rPr>
          <w:color w:val="000000"/>
          <w:sz w:val="24"/>
          <w:szCs w:val="24"/>
        </w:rPr>
        <w:t>მცხოვრებლებმა</w:t>
      </w:r>
      <w:r w:rsidRPr="002F2B55">
        <w:rPr>
          <w:rFonts w:ascii="AcadNusx" w:hAnsi="AcadNusx" w:cs="AcadNusx"/>
          <w:color w:val="000000"/>
          <w:sz w:val="24"/>
          <w:szCs w:val="24"/>
        </w:rPr>
        <w:t xml:space="preserve"> </w:t>
      </w:r>
      <w:r w:rsidRPr="002F2B55">
        <w:rPr>
          <w:color w:val="000000"/>
          <w:sz w:val="24"/>
          <w:szCs w:val="24"/>
        </w:rPr>
        <w:t>თხოვნით</w:t>
      </w:r>
      <w:r w:rsidRPr="002F2B55">
        <w:rPr>
          <w:rFonts w:ascii="AcadNusx" w:hAnsi="AcadNusx" w:cs="AcadNusx"/>
          <w:color w:val="000000"/>
          <w:sz w:val="24"/>
          <w:szCs w:val="24"/>
        </w:rPr>
        <w:t xml:space="preserve"> </w:t>
      </w:r>
      <w:r w:rsidRPr="002F2B55">
        <w:rPr>
          <w:color w:val="000000"/>
          <w:sz w:val="24"/>
          <w:szCs w:val="24"/>
        </w:rPr>
        <w:t>მიმართეს</w:t>
      </w:r>
      <w:r w:rsidRPr="002F2B55">
        <w:rPr>
          <w:rFonts w:ascii="AcadNusx" w:hAnsi="AcadNusx" w:cs="AcadNusx"/>
          <w:color w:val="000000"/>
          <w:sz w:val="24"/>
          <w:szCs w:val="24"/>
        </w:rPr>
        <w:t xml:space="preserve"> </w:t>
      </w:r>
      <w:r w:rsidRPr="002F2B55">
        <w:rPr>
          <w:color w:val="000000"/>
          <w:sz w:val="24"/>
          <w:szCs w:val="24"/>
        </w:rPr>
        <w:t>სოხუმის</w:t>
      </w:r>
      <w:r w:rsidRPr="002F2B55">
        <w:rPr>
          <w:rFonts w:ascii="AcadNusx" w:hAnsi="AcadNusx" w:cs="AcadNusx"/>
          <w:color w:val="000000"/>
          <w:sz w:val="24"/>
          <w:szCs w:val="24"/>
        </w:rPr>
        <w:t xml:space="preserve"> </w:t>
      </w:r>
      <w:r w:rsidRPr="002F2B55">
        <w:rPr>
          <w:color w:val="000000"/>
          <w:sz w:val="24"/>
          <w:szCs w:val="24"/>
        </w:rPr>
        <w:t>სამხედრო</w:t>
      </w:r>
      <w:r w:rsidRPr="002F2B55">
        <w:rPr>
          <w:rFonts w:ascii="AcadNusx" w:hAnsi="AcadNusx" w:cs="AcadNusx"/>
          <w:color w:val="000000"/>
          <w:sz w:val="24"/>
          <w:szCs w:val="24"/>
        </w:rPr>
        <w:t xml:space="preserve"> </w:t>
      </w:r>
      <w:r w:rsidRPr="002F2B55">
        <w:rPr>
          <w:color w:val="000000"/>
          <w:sz w:val="24"/>
          <w:szCs w:val="24"/>
        </w:rPr>
        <w:t>განყოფილების</w:t>
      </w:r>
      <w:r w:rsidRPr="002F2B55">
        <w:rPr>
          <w:rFonts w:ascii="AcadNusx" w:hAnsi="AcadNusx" w:cs="AcadNusx"/>
          <w:color w:val="000000"/>
          <w:sz w:val="24"/>
          <w:szCs w:val="24"/>
        </w:rPr>
        <w:t xml:space="preserve"> </w:t>
      </w:r>
      <w:r w:rsidRPr="002F2B55">
        <w:rPr>
          <w:color w:val="000000"/>
          <w:sz w:val="24"/>
          <w:szCs w:val="24"/>
        </w:rPr>
        <w:t>უფროსს</w:t>
      </w:r>
      <w:r w:rsidRPr="002F2B55">
        <w:rPr>
          <w:rFonts w:ascii="AcadNusx" w:hAnsi="AcadNusx" w:cs="AcadNusx"/>
          <w:color w:val="000000"/>
          <w:sz w:val="24"/>
          <w:szCs w:val="24"/>
        </w:rPr>
        <w:t xml:space="preserve">, </w:t>
      </w:r>
      <w:r w:rsidRPr="002F2B55">
        <w:rPr>
          <w:color w:val="000000"/>
          <w:sz w:val="24"/>
          <w:szCs w:val="24"/>
        </w:rPr>
        <w:t>გენერალ</w:t>
      </w:r>
      <w:r w:rsidRPr="002F2B55">
        <w:rPr>
          <w:rFonts w:ascii="AcadNusx" w:hAnsi="AcadNusx" w:cs="AcadNusx"/>
          <w:color w:val="000000"/>
          <w:sz w:val="24"/>
          <w:szCs w:val="24"/>
        </w:rPr>
        <w:t>-</w:t>
      </w:r>
      <w:r w:rsidRPr="002F2B55">
        <w:rPr>
          <w:color w:val="000000"/>
          <w:sz w:val="24"/>
          <w:szCs w:val="24"/>
        </w:rPr>
        <w:t>მაიორ</w:t>
      </w:r>
      <w:r w:rsidRPr="002F2B55">
        <w:rPr>
          <w:rFonts w:ascii="AcadNusx" w:hAnsi="AcadNusx" w:cs="AcadNusx"/>
          <w:color w:val="000000"/>
          <w:sz w:val="24"/>
          <w:szCs w:val="24"/>
        </w:rPr>
        <w:t xml:space="preserve"> </w:t>
      </w:r>
      <w:r w:rsidRPr="002F2B55">
        <w:rPr>
          <w:color w:val="000000"/>
          <w:sz w:val="24"/>
          <w:szCs w:val="24"/>
        </w:rPr>
        <w:t>ვასილი</w:t>
      </w:r>
      <w:r w:rsidRPr="002F2B55">
        <w:rPr>
          <w:rFonts w:ascii="AcadNusx" w:hAnsi="AcadNusx" w:cs="AcadNusx"/>
          <w:color w:val="000000"/>
          <w:sz w:val="24"/>
          <w:szCs w:val="24"/>
        </w:rPr>
        <w:t xml:space="preserve"> </w:t>
      </w:r>
      <w:r w:rsidRPr="002F2B55">
        <w:rPr>
          <w:color w:val="000000"/>
          <w:sz w:val="24"/>
          <w:szCs w:val="24"/>
        </w:rPr>
        <w:t>გეიმანს</w:t>
      </w:r>
      <w:r w:rsidRPr="002F2B55">
        <w:rPr>
          <w:rFonts w:ascii="AcadNusx" w:hAnsi="AcadNusx" w:cs="AcadNusx"/>
          <w:color w:val="000000"/>
          <w:sz w:val="24"/>
          <w:szCs w:val="24"/>
        </w:rPr>
        <w:t xml:space="preserve">, </w:t>
      </w:r>
      <w:r w:rsidRPr="002F2B55">
        <w:rPr>
          <w:color w:val="000000"/>
          <w:sz w:val="24"/>
          <w:szCs w:val="24"/>
        </w:rPr>
        <w:t>ოკრუგის</w:t>
      </w:r>
      <w:r w:rsidRPr="002F2B55">
        <w:rPr>
          <w:rFonts w:ascii="AcadNusx" w:hAnsi="AcadNusx" w:cs="AcadNusx"/>
          <w:color w:val="000000"/>
          <w:sz w:val="24"/>
          <w:szCs w:val="24"/>
        </w:rPr>
        <w:t xml:space="preserve"> </w:t>
      </w:r>
      <w:r w:rsidRPr="002F2B55">
        <w:rPr>
          <w:color w:val="000000"/>
          <w:sz w:val="24"/>
          <w:szCs w:val="24"/>
        </w:rPr>
        <w:t>უფროსად</w:t>
      </w:r>
      <w:r w:rsidRPr="002F2B55">
        <w:rPr>
          <w:rFonts w:ascii="AcadNusx" w:hAnsi="AcadNusx" w:cs="AcadNusx"/>
          <w:color w:val="000000"/>
          <w:sz w:val="24"/>
          <w:szCs w:val="24"/>
        </w:rPr>
        <w:t xml:space="preserve"> </w:t>
      </w:r>
      <w:r w:rsidRPr="002F2B55">
        <w:rPr>
          <w:color w:val="000000"/>
          <w:sz w:val="24"/>
          <w:szCs w:val="24"/>
        </w:rPr>
        <w:t>მაიორ</w:t>
      </w:r>
      <w:r w:rsidRPr="002F2B55">
        <w:rPr>
          <w:rFonts w:ascii="AcadNusx" w:hAnsi="AcadNusx" w:cs="AcadNusx"/>
          <w:color w:val="000000"/>
          <w:sz w:val="24"/>
          <w:szCs w:val="24"/>
        </w:rPr>
        <w:t xml:space="preserve"> </w:t>
      </w:r>
      <w:r w:rsidRPr="002F2B55">
        <w:rPr>
          <w:color w:val="000000"/>
          <w:sz w:val="24"/>
          <w:szCs w:val="24"/>
        </w:rPr>
        <w:t>დ</w:t>
      </w:r>
      <w:r w:rsidRPr="002F2B55">
        <w:rPr>
          <w:rFonts w:ascii="AcadNusx" w:hAnsi="AcadNusx" w:cs="AcadNusx"/>
          <w:color w:val="000000"/>
          <w:sz w:val="24"/>
          <w:szCs w:val="24"/>
        </w:rPr>
        <w:t xml:space="preserve">. </w:t>
      </w:r>
      <w:r w:rsidRPr="002F2B55">
        <w:rPr>
          <w:color w:val="000000"/>
          <w:sz w:val="24"/>
          <w:szCs w:val="24"/>
        </w:rPr>
        <w:t>ჭავჭავაძის</w:t>
      </w:r>
      <w:r w:rsidRPr="002F2B55">
        <w:rPr>
          <w:rFonts w:ascii="AcadNusx" w:hAnsi="AcadNusx" w:cs="AcadNusx"/>
          <w:color w:val="000000"/>
          <w:sz w:val="24"/>
          <w:szCs w:val="24"/>
        </w:rPr>
        <w:t xml:space="preserve"> </w:t>
      </w:r>
      <w:r w:rsidRPr="002F2B55">
        <w:rPr>
          <w:color w:val="000000"/>
          <w:sz w:val="24"/>
          <w:szCs w:val="24"/>
        </w:rPr>
        <w:t>დატოვების</w:t>
      </w:r>
      <w:r w:rsidRPr="002F2B55">
        <w:rPr>
          <w:rFonts w:ascii="AcadNusx" w:hAnsi="AcadNusx" w:cs="AcadNusx"/>
          <w:color w:val="000000"/>
          <w:sz w:val="24"/>
          <w:szCs w:val="24"/>
        </w:rPr>
        <w:t xml:space="preserve"> </w:t>
      </w:r>
      <w:r w:rsidRPr="002F2B55">
        <w:rPr>
          <w:color w:val="000000"/>
          <w:sz w:val="24"/>
          <w:szCs w:val="24"/>
        </w:rPr>
        <w:t>შესახებ</w:t>
      </w:r>
      <w:r w:rsidRPr="002F2B55">
        <w:rPr>
          <w:rFonts w:ascii="AcadNusx" w:hAnsi="AcadNusx" w:cs="AcadNusx"/>
          <w:color w:val="000000"/>
          <w:sz w:val="24"/>
          <w:szCs w:val="24"/>
        </w:rPr>
        <w:t xml:space="preserve">, </w:t>
      </w:r>
      <w:r w:rsidRPr="002F2B55">
        <w:rPr>
          <w:color w:val="000000"/>
          <w:sz w:val="24"/>
          <w:szCs w:val="24"/>
        </w:rPr>
        <w:t>რომელსაც</w:t>
      </w:r>
      <w:r w:rsidRPr="002F2B55">
        <w:rPr>
          <w:rFonts w:ascii="AcadNusx" w:hAnsi="AcadNusx" w:cs="AcadNusx"/>
          <w:color w:val="000000"/>
          <w:sz w:val="24"/>
          <w:szCs w:val="24"/>
        </w:rPr>
        <w:t xml:space="preserve"> </w:t>
      </w:r>
      <w:r w:rsidRPr="002F2B55">
        <w:rPr>
          <w:color w:val="000000"/>
          <w:sz w:val="24"/>
          <w:szCs w:val="24"/>
        </w:rPr>
        <w:t>ძალიან</w:t>
      </w:r>
      <w:r w:rsidRPr="002F2B55">
        <w:rPr>
          <w:rFonts w:ascii="AcadNusx" w:hAnsi="AcadNusx" w:cs="AcadNusx"/>
          <w:color w:val="000000"/>
          <w:sz w:val="24"/>
          <w:szCs w:val="24"/>
        </w:rPr>
        <w:t xml:space="preserve"> </w:t>
      </w:r>
      <w:r w:rsidRPr="002F2B55">
        <w:rPr>
          <w:color w:val="000000"/>
          <w:sz w:val="24"/>
          <w:szCs w:val="24"/>
        </w:rPr>
        <w:t>ემადლიერებოდნენ</w:t>
      </w:r>
      <w:r w:rsidRPr="002F2B55">
        <w:rPr>
          <w:rFonts w:ascii="AcadNusx" w:hAnsi="AcadNusx" w:cs="AcadNusx"/>
          <w:color w:val="000000"/>
          <w:sz w:val="24"/>
          <w:szCs w:val="24"/>
        </w:rPr>
        <w:t xml:space="preserve">, </w:t>
      </w:r>
      <w:r w:rsidRPr="002F2B55">
        <w:rPr>
          <w:color w:val="000000"/>
          <w:sz w:val="24"/>
          <w:szCs w:val="24"/>
        </w:rPr>
        <w:t>განსაკუთრებით</w:t>
      </w:r>
      <w:r w:rsidRPr="002F2B55">
        <w:rPr>
          <w:rFonts w:ascii="AcadNusx" w:hAnsi="AcadNusx" w:cs="AcadNusx"/>
          <w:color w:val="000000"/>
          <w:sz w:val="24"/>
          <w:szCs w:val="24"/>
        </w:rPr>
        <w:t xml:space="preserve">, 1867 </w:t>
      </w:r>
      <w:r w:rsidRPr="002F2B55">
        <w:rPr>
          <w:color w:val="000000"/>
          <w:sz w:val="24"/>
          <w:szCs w:val="24"/>
        </w:rPr>
        <w:t>წლის</w:t>
      </w:r>
      <w:r w:rsidRPr="002F2B55">
        <w:rPr>
          <w:rFonts w:ascii="AcadNusx" w:hAnsi="AcadNusx" w:cs="AcadNusx"/>
          <w:color w:val="000000"/>
          <w:sz w:val="24"/>
          <w:szCs w:val="24"/>
        </w:rPr>
        <w:t xml:space="preserve"> </w:t>
      </w:r>
      <w:r w:rsidRPr="002F2B55">
        <w:rPr>
          <w:color w:val="000000"/>
          <w:sz w:val="24"/>
          <w:szCs w:val="24"/>
        </w:rPr>
        <w:t>მუჰაჯირობისას</w:t>
      </w:r>
      <w:r w:rsidRPr="002F2B55">
        <w:rPr>
          <w:rFonts w:ascii="AcadNusx" w:hAnsi="AcadNusx" w:cs="AcadNusx"/>
          <w:color w:val="000000"/>
          <w:sz w:val="24"/>
          <w:szCs w:val="24"/>
        </w:rPr>
        <w:t xml:space="preserve"> </w:t>
      </w:r>
      <w:r w:rsidRPr="002F2B55">
        <w:rPr>
          <w:color w:val="000000"/>
          <w:sz w:val="24"/>
          <w:szCs w:val="24"/>
        </w:rPr>
        <w:t>დაკავებული</w:t>
      </w:r>
      <w:r w:rsidRPr="002F2B55">
        <w:rPr>
          <w:rFonts w:ascii="AcadNusx" w:hAnsi="AcadNusx" w:cs="AcadNusx"/>
          <w:color w:val="000000"/>
          <w:sz w:val="24"/>
          <w:szCs w:val="24"/>
        </w:rPr>
        <w:t xml:space="preserve"> </w:t>
      </w:r>
      <w:r w:rsidRPr="002F2B55">
        <w:rPr>
          <w:color w:val="000000"/>
          <w:sz w:val="24"/>
          <w:szCs w:val="24"/>
        </w:rPr>
        <w:t>პოზიციის</w:t>
      </w:r>
      <w:r w:rsidRPr="002F2B55">
        <w:rPr>
          <w:rFonts w:ascii="AcadNusx" w:hAnsi="AcadNusx" w:cs="AcadNusx"/>
          <w:color w:val="000000"/>
          <w:sz w:val="24"/>
          <w:szCs w:val="24"/>
        </w:rPr>
        <w:t xml:space="preserve"> </w:t>
      </w:r>
      <w:r w:rsidRPr="002F2B55">
        <w:rPr>
          <w:color w:val="000000"/>
          <w:sz w:val="24"/>
          <w:szCs w:val="24"/>
        </w:rPr>
        <w:t>გამო</w:t>
      </w:r>
      <w:r>
        <w:rPr>
          <w:color w:val="000000"/>
          <w:sz w:val="24"/>
          <w:szCs w:val="24"/>
          <w:lang w:val="ka-GE"/>
        </w:rPr>
        <w:t xml:space="preserve">. </w:t>
      </w:r>
    </w:p>
    <w:p w14:paraId="5352C4EB" w14:textId="2FFB7C70" w:rsidR="003F4601" w:rsidRDefault="003F4601" w:rsidP="00A53B80">
      <w:pPr>
        <w:spacing w:line="276" w:lineRule="auto"/>
        <w:jc w:val="both"/>
        <w:rPr>
          <w:sz w:val="24"/>
          <w:szCs w:val="24"/>
          <w:lang w:val="ka-GE"/>
        </w:rPr>
      </w:pPr>
    </w:p>
    <w:p w14:paraId="5DE1ACF4" w14:textId="35B4E56E" w:rsidR="004E7BA3" w:rsidRDefault="004E7BA3" w:rsidP="00A53B80">
      <w:pPr>
        <w:spacing w:line="276" w:lineRule="auto"/>
        <w:jc w:val="both"/>
        <w:rPr>
          <w:sz w:val="24"/>
          <w:szCs w:val="24"/>
          <w:lang w:val="ka-GE"/>
        </w:rPr>
      </w:pPr>
    </w:p>
    <w:p w14:paraId="77D2902A" w14:textId="63F187FA" w:rsidR="004E7BA3" w:rsidRDefault="004E7BA3" w:rsidP="00A53B80">
      <w:pPr>
        <w:spacing w:line="276" w:lineRule="auto"/>
        <w:jc w:val="both"/>
        <w:rPr>
          <w:sz w:val="24"/>
          <w:szCs w:val="24"/>
          <w:lang w:val="ka-GE"/>
        </w:rPr>
      </w:pPr>
    </w:p>
    <w:p w14:paraId="43FA713D" w14:textId="79D70ED1" w:rsidR="004E7BA3" w:rsidRDefault="004E7BA3" w:rsidP="00A53B80">
      <w:pPr>
        <w:spacing w:line="276" w:lineRule="auto"/>
        <w:jc w:val="both"/>
        <w:rPr>
          <w:sz w:val="24"/>
          <w:szCs w:val="24"/>
          <w:lang w:val="ka-GE"/>
        </w:rPr>
      </w:pPr>
    </w:p>
    <w:p w14:paraId="4A606A13" w14:textId="6FD2485F" w:rsidR="004E7BA3" w:rsidRDefault="004E7BA3" w:rsidP="00A53B80">
      <w:pPr>
        <w:spacing w:line="276" w:lineRule="auto"/>
        <w:jc w:val="both"/>
        <w:rPr>
          <w:sz w:val="24"/>
          <w:szCs w:val="24"/>
          <w:lang w:val="ka-GE"/>
        </w:rPr>
      </w:pPr>
    </w:p>
    <w:p w14:paraId="3EA29B68" w14:textId="77777777" w:rsidR="004E7BA3" w:rsidRPr="002F2B55" w:rsidRDefault="004E7BA3" w:rsidP="004E7BA3">
      <w:pPr>
        <w:spacing w:line="276" w:lineRule="auto"/>
        <w:jc w:val="both"/>
        <w:rPr>
          <w:sz w:val="24"/>
          <w:szCs w:val="24"/>
          <w:lang w:val="ka-GE"/>
        </w:rPr>
      </w:pPr>
      <w:r w:rsidRPr="002F2B55">
        <w:rPr>
          <w:sz w:val="24"/>
          <w:szCs w:val="24"/>
          <w:lang w:val="ka-GE"/>
        </w:rPr>
        <w:t xml:space="preserve">აფხაზთა 1867 წლის მუჰაჯირობის დროს აფხაზეთის ეპისკოპოსთან, ყოვლადსამღვდელო ალექსანდრე ოქროპირიძესთან (1862-1869), რომელიც დიდი სიყვარულითა და პატივისცემით სარგებლობდა აფხაზებში, მისულა მაჰმადიანი აფხაზი, სახელად ურისი, 12 წლის შვილთან ერთად. მან მღვდელმთავარს აუხსნა მოსვლის მიზეზი _ შენთან მოვედი კეთილო მწყემსო, მე ოსმალეთში მივდივარ, სამშობლოს სამუდამოდ ვეთხოვები და ჩემი ვაჟი მინდა დავტოვო შენთან. ცოლი და სხვა შვილები ადრე დავკარგე, არ ვიცი რა მომელის უცხო მხარეში, მაგრამ მაინც ვტოვებ სამშობლოს. არ მინდა ჩემი უბედურება ჩემს ერთადერთ შვილს გავუზიარო და შენთან მოვიყვანე. ვიცი მიიღებ, აღზრდი ქრისტიანულად და ბედნიერი იქნებაო. თვალცრემლიანი მამა დაემშვიდობა შვილს, რომელიც ეპისკოპოსმა ალექსანდრემ აღზარდა, მღვდელი გახდა და დიდი სარგებლობა მოუტანა ქრისტიანობას აფხაზეთში. </w:t>
      </w:r>
    </w:p>
    <w:p w14:paraId="7F30C882" w14:textId="77777777" w:rsidR="004E7BA3" w:rsidRPr="004231CC" w:rsidRDefault="004E7BA3" w:rsidP="004E7BA3">
      <w:pPr>
        <w:adjustRightInd w:val="0"/>
        <w:spacing w:line="276" w:lineRule="auto"/>
        <w:ind w:firstLine="600"/>
        <w:jc w:val="both"/>
        <w:rPr>
          <w:rFonts w:ascii="AcadNusx" w:hAnsi="AcadNusx" w:cs="AcadNusx"/>
          <w:color w:val="000000"/>
          <w:sz w:val="24"/>
          <w:szCs w:val="24"/>
        </w:rPr>
      </w:pPr>
    </w:p>
    <w:p w14:paraId="0D891A5E" w14:textId="77777777" w:rsidR="004E7BA3" w:rsidRPr="004231CC" w:rsidRDefault="004E7BA3" w:rsidP="004E7BA3">
      <w:pPr>
        <w:adjustRightInd w:val="0"/>
        <w:spacing w:line="276" w:lineRule="auto"/>
        <w:ind w:firstLine="600"/>
        <w:jc w:val="center"/>
        <w:rPr>
          <w:rFonts w:ascii="AcadNusx" w:hAnsi="AcadNusx" w:cs="AcadNusx"/>
          <w:color w:val="000000"/>
          <w:sz w:val="24"/>
          <w:szCs w:val="24"/>
        </w:rPr>
      </w:pPr>
      <w:r w:rsidRPr="004231CC">
        <w:rPr>
          <w:rFonts w:ascii="AcadNusx" w:hAnsi="AcadNusx" w:cs="AcadNusx"/>
          <w:color w:val="000000"/>
          <w:sz w:val="24"/>
          <w:szCs w:val="24"/>
        </w:rPr>
        <w:t>***</w:t>
      </w:r>
    </w:p>
    <w:p w14:paraId="712F4CCF" w14:textId="77777777" w:rsidR="004E7BA3" w:rsidRDefault="004E7BA3" w:rsidP="00A53B80">
      <w:pPr>
        <w:spacing w:line="276" w:lineRule="auto"/>
        <w:jc w:val="both"/>
        <w:rPr>
          <w:sz w:val="24"/>
          <w:szCs w:val="24"/>
          <w:lang w:val="ka-GE"/>
        </w:rPr>
      </w:pPr>
    </w:p>
    <w:p w14:paraId="6313FF84" w14:textId="632FB76F" w:rsidR="003F4601" w:rsidRDefault="003F4601" w:rsidP="00A53B80">
      <w:pPr>
        <w:spacing w:line="276" w:lineRule="auto"/>
        <w:jc w:val="both"/>
        <w:rPr>
          <w:sz w:val="24"/>
          <w:szCs w:val="24"/>
          <w:lang w:val="ka-GE"/>
        </w:rPr>
      </w:pPr>
    </w:p>
    <w:p w14:paraId="389D0028" w14:textId="7A1BC868" w:rsidR="00DB2A03" w:rsidRPr="003F388A" w:rsidRDefault="00DB2A03" w:rsidP="00A53B80">
      <w:pPr>
        <w:spacing w:line="276" w:lineRule="auto"/>
        <w:jc w:val="both"/>
        <w:rPr>
          <w:sz w:val="24"/>
          <w:szCs w:val="24"/>
          <w:lang w:val="ka-GE"/>
        </w:rPr>
      </w:pPr>
    </w:p>
    <w:p w14:paraId="264702E8" w14:textId="77777777" w:rsidR="00F6704D" w:rsidRPr="004231CC" w:rsidRDefault="00F6704D" w:rsidP="00344067">
      <w:pPr>
        <w:spacing w:line="276" w:lineRule="auto"/>
        <w:jc w:val="both"/>
        <w:rPr>
          <w:sz w:val="24"/>
          <w:szCs w:val="24"/>
        </w:rPr>
      </w:pPr>
      <w:r w:rsidRPr="004231CC">
        <w:rPr>
          <w:color w:val="050505"/>
          <w:sz w:val="24"/>
          <w:szCs w:val="24"/>
          <w:shd w:val="clear" w:color="auto" w:fill="FFFFFF"/>
        </w:rPr>
        <w:lastRenderedPageBreak/>
        <w:t>აკაკი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ჩხენკელი</w:t>
      </w:r>
      <w:r w:rsidRPr="004231CC">
        <w:rPr>
          <w:rFonts w:ascii="Segoe UI Historic" w:hAnsi="Segoe UI Historic" w:cs="Segoe UI Historic"/>
          <w:color w:val="050505"/>
          <w:sz w:val="24"/>
          <w:szCs w:val="24"/>
          <w:shd w:val="clear" w:color="auto" w:fill="FFFFFF"/>
        </w:rPr>
        <w:t xml:space="preserve"> (1874-1959) </w:t>
      </w:r>
      <w:r w:rsidRPr="004231CC">
        <w:rPr>
          <w:color w:val="050505"/>
          <w:sz w:val="24"/>
          <w:szCs w:val="24"/>
          <w:shd w:val="clear" w:color="auto" w:fill="FFFFFF"/>
        </w:rPr>
        <w:t>მამის</w:t>
      </w:r>
      <w:r w:rsidRPr="004231CC">
        <w:rPr>
          <w:rFonts w:ascii="Segoe UI Historic" w:hAnsi="Segoe UI Historic" w:cs="Segoe UI Historic"/>
          <w:color w:val="050505"/>
          <w:sz w:val="24"/>
          <w:szCs w:val="24"/>
          <w:shd w:val="clear" w:color="auto" w:fill="FFFFFF"/>
        </w:rPr>
        <w:t xml:space="preserve"> - </w:t>
      </w:r>
      <w:r w:rsidRPr="004231CC">
        <w:rPr>
          <w:color w:val="050505"/>
          <w:sz w:val="24"/>
          <w:szCs w:val="24"/>
          <w:shd w:val="clear" w:color="auto" w:fill="FFFFFF"/>
        </w:rPr>
        <w:t>დეკანოზ</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ივანეს</w:t>
      </w:r>
      <w:r w:rsidRPr="004231CC">
        <w:rPr>
          <w:rFonts w:ascii="Segoe UI Historic" w:hAnsi="Segoe UI Historic" w:cs="Segoe UI Historic"/>
          <w:color w:val="050505"/>
          <w:sz w:val="24"/>
          <w:szCs w:val="24"/>
          <w:shd w:val="clear" w:color="auto" w:fill="FFFFFF"/>
        </w:rPr>
        <w:t xml:space="preserve"> - </w:t>
      </w:r>
      <w:r w:rsidRPr="004231CC">
        <w:rPr>
          <w:color w:val="050505"/>
          <w:sz w:val="24"/>
          <w:szCs w:val="24"/>
          <w:shd w:val="clear" w:color="auto" w:fill="FFFFFF"/>
        </w:rPr>
        <w:t>უკანასკნელი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დღეების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შესახებ</w:t>
      </w:r>
      <w:r w:rsidRPr="004231CC">
        <w:rPr>
          <w:rFonts w:ascii="Segoe UI Historic" w:hAnsi="Segoe UI Historic" w:cs="Segoe UI Historic"/>
          <w:color w:val="050505"/>
          <w:sz w:val="24"/>
          <w:szCs w:val="24"/>
          <w:shd w:val="clear" w:color="auto" w:fill="FFFFFF"/>
        </w:rPr>
        <w:t>.</w:t>
      </w:r>
      <w:r w:rsidRPr="004231CC">
        <w:rPr>
          <w:rFonts w:ascii="Segoe UI Historic" w:hAnsi="Segoe UI Historic" w:cs="Segoe UI Historic"/>
          <w:color w:val="050505"/>
          <w:sz w:val="24"/>
          <w:szCs w:val="24"/>
        </w:rPr>
        <w:br/>
      </w:r>
      <w:r w:rsidRPr="004231CC">
        <w:rPr>
          <w:rFonts w:ascii="Segoe UI Historic" w:hAnsi="Segoe UI Historic" w:cs="Segoe UI Historic"/>
          <w:color w:val="050505"/>
          <w:sz w:val="24"/>
          <w:szCs w:val="24"/>
        </w:rPr>
        <w:br/>
      </w:r>
      <w:r w:rsidRPr="004231CC">
        <w:rPr>
          <w:rFonts w:ascii="Segoe UI Historic" w:hAnsi="Segoe UI Historic" w:cs="Segoe UI Historic"/>
          <w:color w:val="050505"/>
          <w:sz w:val="24"/>
          <w:szCs w:val="24"/>
        </w:rPr>
        <w:br/>
      </w:r>
      <w:r w:rsidRPr="004231CC">
        <w:rPr>
          <w:rFonts w:ascii="Segoe UI Historic" w:hAnsi="Segoe UI Historic" w:cs="Segoe UI Historic"/>
          <w:color w:val="050505"/>
          <w:sz w:val="24"/>
          <w:szCs w:val="24"/>
          <w:shd w:val="clear" w:color="auto" w:fill="FFFFFF"/>
        </w:rPr>
        <w:t>„</w:t>
      </w:r>
      <w:r w:rsidRPr="004231CC">
        <w:rPr>
          <w:color w:val="050505"/>
          <w:sz w:val="24"/>
          <w:szCs w:val="24"/>
          <w:shd w:val="clear" w:color="auto" w:fill="FFFFFF"/>
        </w:rPr>
        <w:t>ეს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არის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მამაჩემი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მოვათავსე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ნერვების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სამკურნალოში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ნამდვილათ</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კი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ეკუთვნოდა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შერყეულთა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სამკურნალოს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ეს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სასჯელი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არ</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დამიმსახურებია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ყოველ</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შემთხვევაში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ასე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მეგონა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საწყალი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მამაჩემი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რამდენი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ნაღვაწი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ნაშრომია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ნახევარი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სიცოცხლე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აბხაზეთს</w:t>
      </w:r>
      <w:r w:rsidRPr="004231CC">
        <w:rPr>
          <w:rFonts w:ascii="Segoe UI Historic" w:hAnsi="Segoe UI Historic" w:cs="Segoe UI Historic"/>
          <w:color w:val="050505"/>
          <w:sz w:val="24"/>
          <w:szCs w:val="24"/>
          <w:shd w:val="clear" w:color="auto" w:fill="FFFFFF"/>
        </w:rPr>
        <w:t>-</w:t>
      </w:r>
      <w:r w:rsidRPr="004231CC">
        <w:rPr>
          <w:color w:val="050505"/>
          <w:sz w:val="24"/>
          <w:szCs w:val="24"/>
          <w:shd w:val="clear" w:color="auto" w:fill="FFFFFF"/>
        </w:rPr>
        <w:t>სამურზაყანოს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შესწირა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მღვდელს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მაშინ</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ბევრი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რამის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გაკეთება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შეეძლო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მამაჩემი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ხომ</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მთელი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სამურზაყანოს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მღვდლების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სათავეში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იყო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რაც</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მან</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პირველ</w:t>
      </w:r>
      <w:r w:rsidRPr="004231CC">
        <w:rPr>
          <w:rFonts w:ascii="Segoe UI Historic" w:hAnsi="Segoe UI Historic" w:cs="Segoe UI Historic"/>
          <w:color w:val="050505"/>
          <w:sz w:val="24"/>
          <w:szCs w:val="24"/>
          <w:shd w:val="clear" w:color="auto" w:fill="FFFFFF"/>
        </w:rPr>
        <w:t>-</w:t>
      </w:r>
      <w:r w:rsidRPr="004231CC">
        <w:rPr>
          <w:color w:val="050505"/>
          <w:sz w:val="24"/>
          <w:szCs w:val="24"/>
          <w:shd w:val="clear" w:color="auto" w:fill="FFFFFF"/>
        </w:rPr>
        <w:t>დაწყებითი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სკოლები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გახსნა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რიცხვი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არც</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კი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ვიცი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ბევრი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იყო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მარტო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ქვიტკირის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საყდრები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ოცამდე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ააშენა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ამას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იმიტომ</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ვამბობ</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რომ</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ყოველ</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საყდრის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გვერდში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სკოლაც</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იხსნებოდა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ეპისკოპოსმა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გაბრიელმა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გადაისროლა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მამაჩემი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სამურზაყანოში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აქედან</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ჩანს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რომ</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გონიერი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ადამიანი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ყოფილა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აბა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ასეთ</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მშრომელს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მუყაითს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სად</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იშოვიდა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მაგრამ</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მამაჩემმა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ვერ</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დაიმსახურა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რუსის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საეპარქიო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მთავრობის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წყალობა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სდევნიდნენ</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როგორც</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ქართველ</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მოღვაწეს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როგორც</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უმწიკლო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ადამიანს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მან</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ბევრი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უსიამოვნება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ნახა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ჩემს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გამო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რევოლუციონერი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შვილი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გაზარდაო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ასე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რომ</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ამდენი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შრომა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ტყუილა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დაეკარგა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სამსახურის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მხრით</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მხოლოდ</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კათალიკოსმა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კირიონმა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გაიხსენა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მისი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ღვაწლი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დიდი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ხნის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სამსახურიდან</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გამოსული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დეკანოზად</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აკურთხა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არც</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კი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ვიცი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როგორ</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მოხდა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ეს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მამაჩემი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ჩვეულებრივი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მღვდელი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არ</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იყო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ქონდა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განათლება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ცხოვრობდა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როგორც</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ინტელიგენტი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სოფელში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თქმა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უნდა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გარეშე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პირობები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ხელს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არ</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უწყობდა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ჩამორჩა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დაავიწყდა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თავისი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თავი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სხვა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არის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ოთხმოცი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წლის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ესაა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მიზეზი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გული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მეთუთქება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საბრალო</w:t>
      </w:r>
      <w:r w:rsidRPr="004231CC">
        <w:rPr>
          <w:rFonts w:ascii="Segoe UI Historic" w:hAnsi="Segoe UI Historic" w:cs="Segoe UI Historic"/>
          <w:color w:val="050505"/>
          <w:sz w:val="24"/>
          <w:szCs w:val="24"/>
          <w:shd w:val="clear" w:color="auto" w:fill="FFFFFF"/>
        </w:rPr>
        <w:t>…</w:t>
      </w:r>
      <w:r w:rsidRPr="004231CC">
        <w:rPr>
          <w:rFonts w:ascii="Segoe UI Historic" w:hAnsi="Segoe UI Historic" w:cs="Segoe UI Historic"/>
          <w:color w:val="050505"/>
          <w:sz w:val="24"/>
          <w:szCs w:val="24"/>
        </w:rPr>
        <w:br/>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დღეს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მამა</w:t>
      </w:r>
      <w:r w:rsidRPr="004231CC">
        <w:rPr>
          <w:rFonts w:ascii="Segoe UI Historic" w:hAnsi="Segoe UI Historic" w:cs="Segoe UI Historic"/>
          <w:color w:val="050505"/>
          <w:sz w:val="24"/>
          <w:szCs w:val="24"/>
          <w:shd w:val="clear" w:color="auto" w:fill="FFFFFF"/>
        </w:rPr>
        <w:t>-</w:t>
      </w:r>
      <w:r w:rsidRPr="004231CC">
        <w:rPr>
          <w:color w:val="050505"/>
          <w:sz w:val="24"/>
          <w:szCs w:val="24"/>
          <w:shd w:val="clear" w:color="auto" w:fill="FFFFFF"/>
        </w:rPr>
        <w:t>ჩემს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მივასვენებ</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ხონში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გარდაიცვალა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უტანჯველათ</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თითქო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მიიძინა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შევუსრულე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მისი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მუდმივი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სურვილი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ქათალიკოზის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დიდი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წირვა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ანდერძი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მოვასმინე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ქაშვეთში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ასევე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უნდა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მოვიქცე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ქუთაისის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მთავარ</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ანგელოზზე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ხონის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წმინდა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გიორგიზე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ბევრი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იშრომე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უჩინრათ</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მამა</w:t>
      </w:r>
      <w:r w:rsidRPr="004231CC">
        <w:rPr>
          <w:rFonts w:ascii="Segoe UI Historic" w:hAnsi="Segoe UI Historic" w:cs="Segoe UI Historic"/>
          <w:color w:val="050505"/>
          <w:sz w:val="24"/>
          <w:szCs w:val="24"/>
          <w:shd w:val="clear" w:color="auto" w:fill="FFFFFF"/>
        </w:rPr>
        <w:t>-</w:t>
      </w:r>
      <w:r w:rsidRPr="004231CC">
        <w:rPr>
          <w:color w:val="050505"/>
          <w:sz w:val="24"/>
          <w:szCs w:val="24"/>
          <w:shd w:val="clear" w:color="auto" w:fill="FFFFFF"/>
        </w:rPr>
        <w:t>ჩემო</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მაგრამ</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შენზე</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არავის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გაეგონა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შენი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ღვაწლი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აბხაზეთ</w:t>
      </w:r>
      <w:r w:rsidRPr="004231CC">
        <w:rPr>
          <w:rFonts w:ascii="Segoe UI Historic" w:hAnsi="Segoe UI Historic" w:cs="Segoe UI Historic"/>
          <w:color w:val="050505"/>
          <w:sz w:val="24"/>
          <w:szCs w:val="24"/>
          <w:shd w:val="clear" w:color="auto" w:fill="FFFFFF"/>
        </w:rPr>
        <w:t>-</w:t>
      </w:r>
      <w:r w:rsidRPr="004231CC">
        <w:rPr>
          <w:color w:val="050505"/>
          <w:sz w:val="24"/>
          <w:szCs w:val="24"/>
          <w:shd w:val="clear" w:color="auto" w:fill="FFFFFF"/>
        </w:rPr>
        <w:t>სამურზაყანოში</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ნაწილია</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იმ</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მომწიფებულ</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ნაყოფის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რომელსაც</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დღეს</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ვკრეფთ</w:t>
      </w:r>
      <w:r w:rsidRPr="004231CC">
        <w:rPr>
          <w:rFonts w:ascii="Segoe UI Historic" w:hAnsi="Segoe UI Historic" w:cs="Segoe UI Historic"/>
          <w:color w:val="050505"/>
          <w:sz w:val="24"/>
          <w:szCs w:val="24"/>
          <w:shd w:val="clear" w:color="auto" w:fill="FFFFFF"/>
        </w:rPr>
        <w:t xml:space="preserve">: </w:t>
      </w:r>
      <w:r w:rsidRPr="004231CC">
        <w:rPr>
          <w:color w:val="050505"/>
          <w:sz w:val="24"/>
          <w:szCs w:val="24"/>
          <w:shd w:val="clear" w:color="auto" w:fill="FFFFFF"/>
        </w:rPr>
        <w:t>თვითცნობიერება</w:t>
      </w:r>
      <w:r w:rsidRPr="004231CC">
        <w:rPr>
          <w:rFonts w:ascii="Segoe UI Historic" w:hAnsi="Segoe UI Historic" w:cs="Segoe UI Historic"/>
          <w:color w:val="050505"/>
          <w:sz w:val="24"/>
          <w:szCs w:val="24"/>
          <w:shd w:val="clear" w:color="auto" w:fill="FFFFFF"/>
        </w:rPr>
        <w:t>“.</w:t>
      </w:r>
      <w:r w:rsidRPr="004231CC">
        <w:rPr>
          <w:rFonts w:cs="Segoe UI Historic"/>
          <w:color w:val="050505"/>
          <w:sz w:val="24"/>
          <w:szCs w:val="24"/>
          <w:shd w:val="clear" w:color="auto" w:fill="FFFFFF"/>
        </w:rPr>
        <w:t xml:space="preserve">   </w:t>
      </w:r>
    </w:p>
    <w:p w14:paraId="0D473728" w14:textId="77777777" w:rsidR="00F6704D" w:rsidRPr="004231CC" w:rsidRDefault="00F6704D" w:rsidP="00344067">
      <w:pPr>
        <w:spacing w:line="276" w:lineRule="auto"/>
        <w:jc w:val="both"/>
        <w:rPr>
          <w:sz w:val="24"/>
          <w:szCs w:val="24"/>
          <w:lang w:val="ka-GE"/>
        </w:rPr>
      </w:pPr>
    </w:p>
    <w:p w14:paraId="001BA7D7" w14:textId="77777777" w:rsidR="00F6704D" w:rsidRPr="004231CC" w:rsidRDefault="00F6704D" w:rsidP="00344067">
      <w:pPr>
        <w:spacing w:line="276" w:lineRule="auto"/>
        <w:jc w:val="both"/>
        <w:rPr>
          <w:sz w:val="24"/>
          <w:szCs w:val="24"/>
          <w:lang w:val="ka-GE"/>
        </w:rPr>
      </w:pPr>
    </w:p>
    <w:p w14:paraId="4002A052" w14:textId="77777777" w:rsidR="00F6704D" w:rsidRDefault="00F6704D" w:rsidP="00344067">
      <w:pPr>
        <w:spacing w:line="276" w:lineRule="auto"/>
        <w:jc w:val="both"/>
        <w:rPr>
          <w:sz w:val="24"/>
          <w:szCs w:val="24"/>
          <w:lang w:val="ka-GE"/>
        </w:rPr>
      </w:pPr>
    </w:p>
    <w:p w14:paraId="16E441BC" w14:textId="3FCD52FD" w:rsidR="00F6704D" w:rsidRDefault="00F6704D" w:rsidP="00344067">
      <w:pPr>
        <w:widowControl/>
        <w:autoSpaceDE/>
        <w:autoSpaceDN/>
        <w:spacing w:after="160" w:line="259" w:lineRule="auto"/>
        <w:jc w:val="both"/>
        <w:rPr>
          <w:sz w:val="24"/>
          <w:szCs w:val="24"/>
          <w:lang w:val="ka-GE"/>
        </w:rPr>
      </w:pPr>
      <w:r>
        <w:rPr>
          <w:sz w:val="24"/>
          <w:szCs w:val="24"/>
          <w:lang w:val="ka-GE"/>
        </w:rPr>
        <w:br w:type="page"/>
      </w:r>
    </w:p>
    <w:p w14:paraId="42F59D09" w14:textId="77777777" w:rsidR="00DB2A03" w:rsidRDefault="00DB2A03" w:rsidP="00A53B80">
      <w:pPr>
        <w:spacing w:line="276" w:lineRule="auto"/>
        <w:jc w:val="both"/>
        <w:rPr>
          <w:sz w:val="24"/>
          <w:szCs w:val="24"/>
          <w:lang w:val="ka-GE"/>
        </w:rPr>
      </w:pPr>
    </w:p>
    <w:p w14:paraId="0593D224" w14:textId="12F1658E" w:rsidR="00DB2A03" w:rsidRDefault="00DB2A03" w:rsidP="00A53B80">
      <w:pPr>
        <w:spacing w:line="276" w:lineRule="auto"/>
        <w:jc w:val="both"/>
        <w:rPr>
          <w:sz w:val="24"/>
          <w:szCs w:val="24"/>
          <w:lang w:val="ka-GE"/>
        </w:rPr>
      </w:pPr>
    </w:p>
    <w:p w14:paraId="3E30DFEF" w14:textId="73CAA825" w:rsidR="00B6395C" w:rsidRDefault="00B6395C" w:rsidP="00A53B80">
      <w:pPr>
        <w:adjustRightInd w:val="0"/>
        <w:spacing w:line="276" w:lineRule="auto"/>
        <w:ind w:firstLine="600"/>
        <w:jc w:val="both"/>
        <w:rPr>
          <w:rFonts w:ascii="AcadNusx" w:hAnsi="AcadNusx" w:cs="AcadNusx"/>
          <w:color w:val="000000"/>
          <w:sz w:val="24"/>
          <w:szCs w:val="24"/>
        </w:rPr>
      </w:pPr>
    </w:p>
    <w:p w14:paraId="40A193DE" w14:textId="11B29261" w:rsidR="004E7BA3" w:rsidRDefault="004E7BA3" w:rsidP="00A53B80">
      <w:pPr>
        <w:adjustRightInd w:val="0"/>
        <w:spacing w:line="276" w:lineRule="auto"/>
        <w:ind w:firstLine="600"/>
        <w:jc w:val="both"/>
        <w:rPr>
          <w:rFonts w:ascii="AcadNusx" w:hAnsi="AcadNusx" w:cs="AcadNusx"/>
          <w:color w:val="000000"/>
          <w:sz w:val="24"/>
          <w:szCs w:val="24"/>
        </w:rPr>
      </w:pPr>
    </w:p>
    <w:p w14:paraId="0AA647D7" w14:textId="77777777" w:rsidR="004E7BA3" w:rsidRPr="004231CC" w:rsidRDefault="004E7BA3" w:rsidP="00A53B80">
      <w:pPr>
        <w:adjustRightInd w:val="0"/>
        <w:spacing w:line="276" w:lineRule="auto"/>
        <w:ind w:firstLine="600"/>
        <w:jc w:val="both"/>
        <w:rPr>
          <w:rFonts w:ascii="AcadNusx" w:hAnsi="AcadNusx" w:cs="AcadNusx"/>
          <w:color w:val="000000"/>
          <w:sz w:val="24"/>
          <w:szCs w:val="24"/>
        </w:rPr>
      </w:pPr>
    </w:p>
    <w:p w14:paraId="740B9B01" w14:textId="14F7A623" w:rsidR="00B6395C" w:rsidRPr="00196AA5" w:rsidRDefault="00200EED" w:rsidP="00A53B80">
      <w:pPr>
        <w:adjustRightInd w:val="0"/>
        <w:spacing w:line="276" w:lineRule="auto"/>
        <w:jc w:val="both"/>
        <w:rPr>
          <w:rFonts w:cs="AcadNusx"/>
          <w:b/>
          <w:i/>
          <w:iCs/>
          <w:sz w:val="24"/>
          <w:szCs w:val="24"/>
          <w:lang w:val="ka-GE"/>
        </w:rPr>
      </w:pPr>
      <w:r>
        <w:rPr>
          <w:rFonts w:cs="AcadNusx"/>
          <w:b/>
          <w:i/>
          <w:iCs/>
          <w:sz w:val="24"/>
          <w:szCs w:val="24"/>
          <w:lang w:val="ka-GE"/>
        </w:rPr>
        <w:t xml:space="preserve">რუბრიკა 7. </w:t>
      </w:r>
      <w:r w:rsidR="00B6395C" w:rsidRPr="00196AA5">
        <w:rPr>
          <w:rFonts w:cs="AcadNusx"/>
          <w:b/>
          <w:i/>
          <w:iCs/>
          <w:sz w:val="24"/>
          <w:szCs w:val="24"/>
          <w:lang w:val="ka-GE"/>
        </w:rPr>
        <w:t>აფხაზეთის მდინარეები</w:t>
      </w:r>
    </w:p>
    <w:p w14:paraId="7C4664A1" w14:textId="77777777" w:rsidR="00B6395C" w:rsidRDefault="00B6395C" w:rsidP="00A53B80">
      <w:pPr>
        <w:adjustRightInd w:val="0"/>
        <w:spacing w:line="276" w:lineRule="auto"/>
        <w:jc w:val="both"/>
        <w:rPr>
          <w:rFonts w:cs="AcadNusx"/>
          <w:b/>
          <w:sz w:val="24"/>
          <w:szCs w:val="24"/>
          <w:lang w:val="ka-GE"/>
        </w:rPr>
      </w:pPr>
    </w:p>
    <w:p w14:paraId="338F6AA7" w14:textId="77777777" w:rsidR="00B6395C" w:rsidRDefault="00B6395C" w:rsidP="00A53B80">
      <w:pPr>
        <w:adjustRightInd w:val="0"/>
        <w:spacing w:line="276" w:lineRule="auto"/>
        <w:jc w:val="both"/>
        <w:rPr>
          <w:rFonts w:cs="AcadNusx"/>
          <w:b/>
          <w:sz w:val="24"/>
          <w:szCs w:val="24"/>
          <w:lang w:val="ka-GE"/>
        </w:rPr>
      </w:pPr>
    </w:p>
    <w:p w14:paraId="1FFB4D61" w14:textId="77777777" w:rsidR="00B6395C" w:rsidRDefault="00B6395C" w:rsidP="00A53B80">
      <w:pPr>
        <w:adjustRightInd w:val="0"/>
        <w:spacing w:line="276" w:lineRule="auto"/>
        <w:jc w:val="both"/>
        <w:rPr>
          <w:rFonts w:ascii="AcadNusx" w:hAnsi="AcadNusx" w:cs="Times New Roman"/>
          <w:b/>
          <w:sz w:val="24"/>
          <w:szCs w:val="24"/>
          <w:lang w:val="de-DE"/>
        </w:rPr>
      </w:pPr>
    </w:p>
    <w:p w14:paraId="06D44B5F" w14:textId="77777777" w:rsidR="00B6395C" w:rsidRDefault="00B6395C" w:rsidP="00A53B80">
      <w:pPr>
        <w:adjustRightInd w:val="0"/>
        <w:spacing w:line="276" w:lineRule="auto"/>
        <w:jc w:val="center"/>
        <w:rPr>
          <w:b/>
          <w:sz w:val="24"/>
          <w:szCs w:val="24"/>
          <w:lang w:val="de-DE"/>
        </w:rPr>
      </w:pPr>
      <w:r w:rsidRPr="005843BC">
        <w:rPr>
          <w:b/>
          <w:sz w:val="24"/>
          <w:szCs w:val="24"/>
          <w:lang w:val="de-DE"/>
        </w:rPr>
        <w:t>ბზიფი</w:t>
      </w:r>
    </w:p>
    <w:p w14:paraId="195C39C8" w14:textId="77777777" w:rsidR="00B6395C" w:rsidRPr="005843BC" w:rsidRDefault="00B6395C" w:rsidP="00A53B80">
      <w:pPr>
        <w:adjustRightInd w:val="0"/>
        <w:spacing w:line="276" w:lineRule="auto"/>
        <w:jc w:val="center"/>
        <w:rPr>
          <w:rFonts w:ascii="AcadNusx" w:hAnsi="AcadNusx" w:cs="Times New Roman"/>
          <w:b/>
          <w:sz w:val="24"/>
          <w:szCs w:val="24"/>
          <w:lang w:val="de-DE"/>
        </w:rPr>
      </w:pPr>
    </w:p>
    <w:p w14:paraId="02215EF7" w14:textId="77777777" w:rsidR="00B6395C" w:rsidRPr="005843BC" w:rsidRDefault="00B6395C" w:rsidP="00A53B80">
      <w:pPr>
        <w:adjustRightInd w:val="0"/>
        <w:spacing w:line="276" w:lineRule="auto"/>
        <w:jc w:val="both"/>
        <w:rPr>
          <w:rFonts w:ascii="AcadNusx" w:hAnsi="AcadNusx" w:cs="Times New Roman"/>
          <w:bCs/>
          <w:sz w:val="24"/>
          <w:szCs w:val="24"/>
          <w:lang w:val="de-DE"/>
        </w:rPr>
      </w:pPr>
      <w:r w:rsidRPr="005843BC">
        <w:rPr>
          <w:bCs/>
          <w:sz w:val="24"/>
          <w:szCs w:val="24"/>
          <w:lang w:val="de-DE"/>
        </w:rPr>
        <w:t>მდინარე</w:t>
      </w:r>
      <w:r w:rsidRPr="005843BC">
        <w:rPr>
          <w:rFonts w:ascii="AcadNusx" w:hAnsi="AcadNusx" w:cs="Times New Roman"/>
          <w:bCs/>
          <w:sz w:val="24"/>
          <w:szCs w:val="24"/>
          <w:lang w:val="de-DE"/>
        </w:rPr>
        <w:t xml:space="preserve"> </w:t>
      </w:r>
      <w:r w:rsidRPr="005843BC">
        <w:rPr>
          <w:bCs/>
          <w:sz w:val="24"/>
          <w:szCs w:val="24"/>
          <w:lang w:val="de-DE"/>
        </w:rPr>
        <w:t>ბზიფი</w:t>
      </w:r>
      <w:r w:rsidRPr="005843BC">
        <w:rPr>
          <w:rFonts w:ascii="AcadNusx" w:hAnsi="AcadNusx" w:cs="Times New Roman"/>
          <w:bCs/>
          <w:sz w:val="24"/>
          <w:szCs w:val="24"/>
          <w:lang w:val="de-DE"/>
        </w:rPr>
        <w:t xml:space="preserve"> </w:t>
      </w:r>
      <w:r w:rsidRPr="005843BC">
        <w:rPr>
          <w:bCs/>
          <w:sz w:val="24"/>
          <w:szCs w:val="24"/>
          <w:lang w:val="de-DE"/>
        </w:rPr>
        <w:t>აფხაზეთში</w:t>
      </w:r>
      <w:r w:rsidRPr="005843BC">
        <w:rPr>
          <w:rFonts w:ascii="AcadNusx" w:hAnsi="AcadNusx" w:cs="Times New Roman"/>
          <w:bCs/>
          <w:sz w:val="24"/>
          <w:szCs w:val="24"/>
          <w:lang w:val="de-DE"/>
        </w:rPr>
        <w:t xml:space="preserve"> </w:t>
      </w:r>
      <w:r w:rsidRPr="005843BC">
        <w:rPr>
          <w:bCs/>
          <w:sz w:val="24"/>
          <w:szCs w:val="24"/>
          <w:lang w:val="de-DE"/>
        </w:rPr>
        <w:t>მიედინება</w:t>
      </w:r>
      <w:r w:rsidRPr="005843BC">
        <w:rPr>
          <w:rFonts w:ascii="AcadNusx" w:hAnsi="AcadNusx" w:cs="Times New Roman"/>
          <w:bCs/>
          <w:sz w:val="24"/>
          <w:szCs w:val="24"/>
          <w:lang w:val="de-DE"/>
        </w:rPr>
        <w:t xml:space="preserve"> (</w:t>
      </w:r>
      <w:r w:rsidRPr="005843BC">
        <w:rPr>
          <w:bCs/>
          <w:sz w:val="24"/>
          <w:szCs w:val="24"/>
          <w:lang w:val="de-DE"/>
        </w:rPr>
        <w:t>სიგრძე</w:t>
      </w:r>
      <w:r w:rsidRPr="005843BC">
        <w:rPr>
          <w:rFonts w:ascii="AcadNusx" w:hAnsi="AcadNusx" w:cs="Times New Roman"/>
          <w:bCs/>
          <w:sz w:val="24"/>
          <w:szCs w:val="24"/>
          <w:lang w:val="de-DE"/>
        </w:rPr>
        <w:t xml:space="preserve"> 110 </w:t>
      </w:r>
      <w:r w:rsidRPr="005843BC">
        <w:rPr>
          <w:bCs/>
          <w:sz w:val="24"/>
          <w:szCs w:val="24"/>
          <w:lang w:val="de-DE"/>
        </w:rPr>
        <w:t>კმ</w:t>
      </w:r>
      <w:r w:rsidRPr="005843BC">
        <w:rPr>
          <w:rFonts w:ascii="AcadNusx" w:hAnsi="AcadNusx" w:cs="Times New Roman"/>
          <w:bCs/>
          <w:sz w:val="24"/>
          <w:szCs w:val="24"/>
          <w:lang w:val="de-DE"/>
        </w:rPr>
        <w:t xml:space="preserve">). </w:t>
      </w:r>
      <w:r w:rsidRPr="005843BC">
        <w:rPr>
          <w:bCs/>
          <w:sz w:val="24"/>
          <w:szCs w:val="24"/>
          <w:lang w:val="de-DE"/>
        </w:rPr>
        <w:t>სათავეს</w:t>
      </w:r>
      <w:r w:rsidRPr="005843BC">
        <w:rPr>
          <w:rFonts w:ascii="AcadNusx" w:hAnsi="AcadNusx" w:cs="Times New Roman"/>
          <w:bCs/>
          <w:sz w:val="24"/>
          <w:szCs w:val="24"/>
          <w:lang w:val="de-DE"/>
        </w:rPr>
        <w:t xml:space="preserve"> </w:t>
      </w:r>
      <w:r w:rsidRPr="005843BC">
        <w:rPr>
          <w:bCs/>
          <w:sz w:val="24"/>
          <w:szCs w:val="24"/>
          <w:lang w:val="de-DE"/>
        </w:rPr>
        <w:t>კავკასიონის</w:t>
      </w:r>
      <w:r w:rsidRPr="005843BC">
        <w:rPr>
          <w:rFonts w:ascii="AcadNusx" w:hAnsi="AcadNusx" w:cs="Times New Roman"/>
          <w:bCs/>
          <w:sz w:val="24"/>
          <w:szCs w:val="24"/>
          <w:lang w:val="de-DE"/>
        </w:rPr>
        <w:t xml:space="preserve"> </w:t>
      </w:r>
      <w:r w:rsidRPr="005843BC">
        <w:rPr>
          <w:bCs/>
          <w:sz w:val="24"/>
          <w:szCs w:val="24"/>
          <w:lang w:val="de-DE"/>
        </w:rPr>
        <w:t>ქედის</w:t>
      </w:r>
      <w:r w:rsidRPr="005843BC">
        <w:rPr>
          <w:rFonts w:ascii="AcadNusx" w:hAnsi="AcadNusx" w:cs="Times New Roman"/>
          <w:bCs/>
          <w:sz w:val="24"/>
          <w:szCs w:val="24"/>
          <w:lang w:val="de-DE"/>
        </w:rPr>
        <w:t xml:space="preserve"> </w:t>
      </w:r>
      <w:r w:rsidRPr="005843BC">
        <w:rPr>
          <w:bCs/>
          <w:sz w:val="24"/>
          <w:szCs w:val="24"/>
          <w:lang w:val="de-DE"/>
        </w:rPr>
        <w:t>სამხრეთ</w:t>
      </w:r>
      <w:r w:rsidRPr="005843BC">
        <w:rPr>
          <w:rFonts w:ascii="AcadNusx" w:hAnsi="AcadNusx" w:cs="Times New Roman"/>
          <w:bCs/>
          <w:sz w:val="24"/>
          <w:szCs w:val="24"/>
          <w:lang w:val="de-DE"/>
        </w:rPr>
        <w:t xml:space="preserve"> </w:t>
      </w:r>
      <w:r w:rsidRPr="005843BC">
        <w:rPr>
          <w:bCs/>
          <w:sz w:val="24"/>
          <w:szCs w:val="24"/>
          <w:lang w:val="de-DE"/>
        </w:rPr>
        <w:t>კალთაზე</w:t>
      </w:r>
      <w:r w:rsidRPr="005843BC">
        <w:rPr>
          <w:rFonts w:ascii="AcadNusx" w:hAnsi="AcadNusx" w:cs="Times New Roman"/>
          <w:bCs/>
          <w:sz w:val="24"/>
          <w:szCs w:val="24"/>
          <w:lang w:val="de-DE"/>
        </w:rPr>
        <w:t xml:space="preserve">, </w:t>
      </w:r>
      <w:r w:rsidRPr="005843BC">
        <w:rPr>
          <w:bCs/>
          <w:sz w:val="24"/>
          <w:szCs w:val="24"/>
          <w:lang w:val="de-DE"/>
        </w:rPr>
        <w:t>უღელტეხილ</w:t>
      </w:r>
      <w:r w:rsidRPr="005843BC">
        <w:rPr>
          <w:rFonts w:ascii="AcadNusx" w:hAnsi="AcadNusx" w:cs="Times New Roman"/>
          <w:bCs/>
          <w:sz w:val="24"/>
          <w:szCs w:val="24"/>
          <w:lang w:val="de-DE"/>
        </w:rPr>
        <w:t xml:space="preserve"> </w:t>
      </w:r>
      <w:r w:rsidRPr="005843BC">
        <w:rPr>
          <w:bCs/>
          <w:sz w:val="24"/>
          <w:szCs w:val="24"/>
          <w:lang w:val="de-DE"/>
        </w:rPr>
        <w:t>ადანგესთან</w:t>
      </w:r>
      <w:r w:rsidRPr="005843BC">
        <w:rPr>
          <w:rFonts w:ascii="AcadNusx" w:hAnsi="AcadNusx" w:cs="Times New Roman"/>
          <w:bCs/>
          <w:sz w:val="24"/>
          <w:szCs w:val="24"/>
          <w:lang w:val="de-DE"/>
        </w:rPr>
        <w:t xml:space="preserve"> </w:t>
      </w:r>
      <w:r w:rsidRPr="005843BC">
        <w:rPr>
          <w:bCs/>
          <w:sz w:val="24"/>
          <w:szCs w:val="24"/>
          <w:lang w:val="de-DE"/>
        </w:rPr>
        <w:t>იღებს</w:t>
      </w:r>
      <w:r w:rsidRPr="005843BC">
        <w:rPr>
          <w:rFonts w:ascii="AcadNusx" w:hAnsi="AcadNusx" w:cs="Times New Roman"/>
          <w:bCs/>
          <w:sz w:val="24"/>
          <w:szCs w:val="24"/>
          <w:lang w:val="de-DE"/>
        </w:rPr>
        <w:t xml:space="preserve"> </w:t>
      </w:r>
      <w:r w:rsidRPr="005843BC">
        <w:rPr>
          <w:bCs/>
          <w:sz w:val="24"/>
          <w:szCs w:val="24"/>
          <w:lang w:val="de-DE"/>
        </w:rPr>
        <w:t>და</w:t>
      </w:r>
      <w:r w:rsidRPr="005843BC">
        <w:rPr>
          <w:rFonts w:ascii="AcadNusx" w:hAnsi="AcadNusx" w:cs="Times New Roman"/>
          <w:bCs/>
          <w:sz w:val="24"/>
          <w:szCs w:val="24"/>
          <w:lang w:val="de-DE"/>
        </w:rPr>
        <w:t xml:space="preserve"> </w:t>
      </w:r>
      <w:r w:rsidRPr="005843BC">
        <w:rPr>
          <w:bCs/>
          <w:sz w:val="24"/>
          <w:szCs w:val="24"/>
          <w:lang w:val="de-DE"/>
        </w:rPr>
        <w:t>ბიჭვინთის</w:t>
      </w:r>
      <w:r w:rsidRPr="005843BC">
        <w:rPr>
          <w:rFonts w:ascii="AcadNusx" w:hAnsi="AcadNusx" w:cs="Times New Roman"/>
          <w:bCs/>
          <w:sz w:val="24"/>
          <w:szCs w:val="24"/>
          <w:lang w:val="de-DE"/>
        </w:rPr>
        <w:t xml:space="preserve"> </w:t>
      </w:r>
      <w:r w:rsidRPr="005843BC">
        <w:rPr>
          <w:bCs/>
          <w:sz w:val="24"/>
          <w:szCs w:val="24"/>
          <w:lang w:val="de-DE"/>
        </w:rPr>
        <w:t>კონცხთან</w:t>
      </w:r>
      <w:r w:rsidRPr="005843BC">
        <w:rPr>
          <w:rFonts w:ascii="AcadNusx" w:hAnsi="AcadNusx" w:cs="Times New Roman"/>
          <w:bCs/>
          <w:sz w:val="24"/>
          <w:szCs w:val="24"/>
          <w:lang w:val="de-DE"/>
        </w:rPr>
        <w:t xml:space="preserve"> </w:t>
      </w:r>
      <w:r w:rsidRPr="005843BC">
        <w:rPr>
          <w:bCs/>
          <w:sz w:val="24"/>
          <w:szCs w:val="24"/>
          <w:lang w:val="de-DE"/>
        </w:rPr>
        <w:t>შავ</w:t>
      </w:r>
      <w:r w:rsidRPr="005843BC">
        <w:rPr>
          <w:rFonts w:ascii="AcadNusx" w:hAnsi="AcadNusx" w:cs="Times New Roman"/>
          <w:bCs/>
          <w:sz w:val="24"/>
          <w:szCs w:val="24"/>
          <w:lang w:val="de-DE"/>
        </w:rPr>
        <w:t xml:space="preserve"> </w:t>
      </w:r>
      <w:r w:rsidRPr="005843BC">
        <w:rPr>
          <w:bCs/>
          <w:sz w:val="24"/>
          <w:szCs w:val="24"/>
          <w:lang w:val="de-DE"/>
        </w:rPr>
        <w:t>ზღვას</w:t>
      </w:r>
      <w:r w:rsidRPr="005843BC">
        <w:rPr>
          <w:rFonts w:ascii="AcadNusx" w:hAnsi="AcadNusx" w:cs="Times New Roman"/>
          <w:bCs/>
          <w:sz w:val="24"/>
          <w:szCs w:val="24"/>
          <w:lang w:val="de-DE"/>
        </w:rPr>
        <w:t xml:space="preserve"> </w:t>
      </w:r>
      <w:r w:rsidRPr="005843BC">
        <w:rPr>
          <w:bCs/>
          <w:sz w:val="24"/>
          <w:szCs w:val="24"/>
          <w:lang w:val="de-DE"/>
        </w:rPr>
        <w:t>ერთვის</w:t>
      </w:r>
      <w:r w:rsidRPr="005843BC">
        <w:rPr>
          <w:rFonts w:ascii="AcadNusx" w:hAnsi="AcadNusx" w:cs="Times New Roman"/>
          <w:bCs/>
          <w:sz w:val="24"/>
          <w:szCs w:val="24"/>
          <w:lang w:val="de-DE"/>
        </w:rPr>
        <w:t xml:space="preserve">. </w:t>
      </w:r>
      <w:r w:rsidRPr="005843BC">
        <w:rPr>
          <w:bCs/>
          <w:sz w:val="24"/>
          <w:szCs w:val="24"/>
          <w:lang w:val="de-DE"/>
        </w:rPr>
        <w:t>მისი</w:t>
      </w:r>
      <w:r w:rsidRPr="005843BC">
        <w:rPr>
          <w:rFonts w:ascii="AcadNusx" w:hAnsi="AcadNusx" w:cs="Times New Roman"/>
          <w:bCs/>
          <w:sz w:val="24"/>
          <w:szCs w:val="24"/>
          <w:lang w:val="de-DE"/>
        </w:rPr>
        <w:t xml:space="preserve"> </w:t>
      </w:r>
      <w:r w:rsidRPr="005843BC">
        <w:rPr>
          <w:bCs/>
          <w:sz w:val="24"/>
          <w:szCs w:val="24"/>
          <w:lang w:val="de-DE"/>
        </w:rPr>
        <w:t>ისტორიული</w:t>
      </w:r>
      <w:r w:rsidRPr="005843BC">
        <w:rPr>
          <w:rFonts w:ascii="AcadNusx" w:hAnsi="AcadNusx" w:cs="Times New Roman"/>
          <w:bCs/>
          <w:sz w:val="24"/>
          <w:szCs w:val="24"/>
          <w:lang w:val="de-DE"/>
        </w:rPr>
        <w:t xml:space="preserve"> </w:t>
      </w:r>
      <w:r w:rsidRPr="005843BC">
        <w:rPr>
          <w:bCs/>
          <w:sz w:val="24"/>
          <w:szCs w:val="24"/>
          <w:lang w:val="de-DE"/>
        </w:rPr>
        <w:t>სახელწოდებაა</w:t>
      </w:r>
      <w:r w:rsidRPr="005843BC">
        <w:rPr>
          <w:rFonts w:ascii="AcadNusx" w:hAnsi="AcadNusx" w:cs="Times New Roman"/>
          <w:bCs/>
          <w:sz w:val="24"/>
          <w:szCs w:val="24"/>
          <w:lang w:val="de-DE"/>
        </w:rPr>
        <w:t xml:space="preserve"> </w:t>
      </w:r>
      <w:r w:rsidRPr="005843BC">
        <w:rPr>
          <w:bCs/>
          <w:sz w:val="24"/>
          <w:szCs w:val="24"/>
          <w:lang w:val="de-DE"/>
        </w:rPr>
        <w:t>კაპოეტის</w:t>
      </w:r>
      <w:r w:rsidRPr="005843BC">
        <w:rPr>
          <w:rFonts w:ascii="AcadNusx" w:hAnsi="AcadNusx" w:cs="Times New Roman"/>
          <w:bCs/>
          <w:sz w:val="24"/>
          <w:szCs w:val="24"/>
          <w:lang w:val="de-DE"/>
        </w:rPr>
        <w:t xml:space="preserve"> </w:t>
      </w:r>
      <w:r w:rsidRPr="005843BC">
        <w:rPr>
          <w:bCs/>
          <w:sz w:val="24"/>
          <w:szCs w:val="24"/>
          <w:lang w:val="de-DE"/>
        </w:rPr>
        <w:t>წყალი</w:t>
      </w:r>
      <w:r w:rsidRPr="005843BC">
        <w:rPr>
          <w:rFonts w:ascii="AcadNusx" w:hAnsi="AcadNusx" w:cs="Times New Roman"/>
          <w:bCs/>
          <w:sz w:val="24"/>
          <w:szCs w:val="24"/>
          <w:lang w:val="de-DE"/>
        </w:rPr>
        <w:t xml:space="preserve"> (</w:t>
      </w:r>
      <w:r w:rsidRPr="005843BC">
        <w:rPr>
          <w:bCs/>
          <w:sz w:val="24"/>
          <w:szCs w:val="24"/>
          <w:lang w:val="de-DE"/>
        </w:rPr>
        <w:t>კაპოეტის</w:t>
      </w:r>
      <w:r w:rsidRPr="005843BC">
        <w:rPr>
          <w:rFonts w:ascii="AcadNusx" w:hAnsi="AcadNusx" w:cs="Times New Roman"/>
          <w:bCs/>
          <w:sz w:val="24"/>
          <w:szCs w:val="24"/>
          <w:lang w:val="de-DE"/>
        </w:rPr>
        <w:t xml:space="preserve"> </w:t>
      </w:r>
      <w:r w:rsidRPr="005843BC">
        <w:rPr>
          <w:bCs/>
          <w:sz w:val="24"/>
          <w:szCs w:val="24"/>
          <w:lang w:val="de-DE"/>
        </w:rPr>
        <w:t>მდინარე</w:t>
      </w:r>
      <w:r w:rsidRPr="005843BC">
        <w:rPr>
          <w:rFonts w:ascii="AcadNusx" w:hAnsi="AcadNusx" w:cs="Times New Roman"/>
          <w:bCs/>
          <w:sz w:val="24"/>
          <w:szCs w:val="24"/>
          <w:lang w:val="de-DE"/>
        </w:rPr>
        <w:t xml:space="preserve">). </w:t>
      </w:r>
      <w:r w:rsidRPr="005843BC">
        <w:rPr>
          <w:bCs/>
          <w:sz w:val="24"/>
          <w:szCs w:val="24"/>
          <w:lang w:val="de-DE"/>
        </w:rPr>
        <w:t>პირველად</w:t>
      </w:r>
      <w:r w:rsidRPr="005843BC">
        <w:rPr>
          <w:rFonts w:ascii="AcadNusx" w:hAnsi="AcadNusx" w:cs="Times New Roman"/>
          <w:bCs/>
          <w:sz w:val="24"/>
          <w:szCs w:val="24"/>
          <w:lang w:val="de-DE"/>
        </w:rPr>
        <w:t xml:space="preserve"> </w:t>
      </w:r>
      <w:r w:rsidRPr="005843BC">
        <w:rPr>
          <w:bCs/>
          <w:sz w:val="24"/>
          <w:szCs w:val="24"/>
          <w:lang w:val="de-DE"/>
        </w:rPr>
        <w:t>იხსენიება</w:t>
      </w:r>
      <w:r w:rsidRPr="005843BC">
        <w:rPr>
          <w:rFonts w:ascii="AcadNusx" w:hAnsi="AcadNusx" w:cs="Times New Roman"/>
          <w:bCs/>
          <w:sz w:val="24"/>
          <w:szCs w:val="24"/>
          <w:lang w:val="de-DE"/>
        </w:rPr>
        <w:t xml:space="preserve"> (</w:t>
      </w:r>
      <w:r w:rsidRPr="005843BC">
        <w:rPr>
          <w:bCs/>
          <w:sz w:val="24"/>
          <w:szCs w:val="24"/>
          <w:lang w:val="de-DE"/>
        </w:rPr>
        <w:t>კაპოეტის</w:t>
      </w:r>
      <w:r w:rsidRPr="005843BC">
        <w:rPr>
          <w:rFonts w:ascii="AcadNusx" w:hAnsi="AcadNusx" w:cs="Times New Roman"/>
          <w:bCs/>
          <w:sz w:val="24"/>
          <w:szCs w:val="24"/>
          <w:lang w:val="de-DE"/>
        </w:rPr>
        <w:t xml:space="preserve"> </w:t>
      </w:r>
      <w:r w:rsidRPr="005843BC">
        <w:rPr>
          <w:bCs/>
          <w:sz w:val="24"/>
          <w:szCs w:val="24"/>
          <w:lang w:val="de-DE"/>
        </w:rPr>
        <w:t>წყალი</w:t>
      </w:r>
      <w:r w:rsidRPr="005843BC">
        <w:rPr>
          <w:rFonts w:ascii="AcadNusx" w:hAnsi="AcadNusx" w:cs="Times New Roman"/>
          <w:bCs/>
          <w:sz w:val="24"/>
          <w:szCs w:val="24"/>
          <w:lang w:val="de-DE"/>
        </w:rPr>
        <w:t xml:space="preserve">) </w:t>
      </w:r>
      <w:r w:rsidRPr="005843BC">
        <w:rPr>
          <w:bCs/>
          <w:sz w:val="24"/>
          <w:szCs w:val="24"/>
          <w:lang w:val="de-DE"/>
        </w:rPr>
        <w:t>ილორის</w:t>
      </w:r>
      <w:r w:rsidRPr="005843BC">
        <w:rPr>
          <w:rFonts w:ascii="AcadNusx" w:hAnsi="AcadNusx" w:cs="Times New Roman"/>
          <w:bCs/>
          <w:sz w:val="24"/>
          <w:szCs w:val="24"/>
          <w:lang w:val="de-DE"/>
        </w:rPr>
        <w:t xml:space="preserve"> </w:t>
      </w:r>
      <w:r w:rsidRPr="005843BC">
        <w:rPr>
          <w:bCs/>
          <w:sz w:val="24"/>
          <w:szCs w:val="24"/>
          <w:lang w:val="de-DE"/>
        </w:rPr>
        <w:t>წმ</w:t>
      </w:r>
      <w:r w:rsidRPr="005843BC">
        <w:rPr>
          <w:rFonts w:ascii="AcadNusx" w:hAnsi="AcadNusx" w:cs="Times New Roman"/>
          <w:bCs/>
          <w:sz w:val="24"/>
          <w:szCs w:val="24"/>
          <w:lang w:val="de-DE"/>
        </w:rPr>
        <w:t xml:space="preserve">. </w:t>
      </w:r>
      <w:r w:rsidRPr="005843BC">
        <w:rPr>
          <w:bCs/>
          <w:sz w:val="24"/>
          <w:szCs w:val="24"/>
          <w:lang w:val="de-DE"/>
        </w:rPr>
        <w:t>გიორგის</w:t>
      </w:r>
      <w:r w:rsidRPr="005843BC">
        <w:rPr>
          <w:rFonts w:ascii="AcadNusx" w:hAnsi="AcadNusx" w:cs="Times New Roman"/>
          <w:bCs/>
          <w:sz w:val="24"/>
          <w:szCs w:val="24"/>
          <w:lang w:val="de-DE"/>
        </w:rPr>
        <w:t xml:space="preserve"> </w:t>
      </w:r>
      <w:r w:rsidRPr="005843BC">
        <w:rPr>
          <w:bCs/>
          <w:sz w:val="24"/>
          <w:szCs w:val="24"/>
          <w:lang w:val="de-DE"/>
        </w:rPr>
        <w:t>ხატის</w:t>
      </w:r>
      <w:r w:rsidRPr="005843BC">
        <w:rPr>
          <w:rFonts w:ascii="AcadNusx" w:hAnsi="AcadNusx" w:cs="Times New Roman"/>
          <w:bCs/>
          <w:sz w:val="24"/>
          <w:szCs w:val="24"/>
          <w:lang w:val="de-DE"/>
        </w:rPr>
        <w:t xml:space="preserve"> </w:t>
      </w:r>
      <w:r w:rsidRPr="005843BC">
        <w:rPr>
          <w:bCs/>
          <w:sz w:val="24"/>
          <w:szCs w:val="24"/>
          <w:lang w:val="de-DE"/>
        </w:rPr>
        <w:t>წარწერაში</w:t>
      </w:r>
      <w:r w:rsidRPr="005843BC">
        <w:rPr>
          <w:rFonts w:ascii="AcadNusx" w:hAnsi="AcadNusx" w:cs="Times New Roman"/>
          <w:bCs/>
          <w:sz w:val="24"/>
          <w:szCs w:val="24"/>
          <w:lang w:val="de-DE"/>
        </w:rPr>
        <w:t xml:space="preserve"> (1651 </w:t>
      </w:r>
      <w:r w:rsidRPr="005843BC">
        <w:rPr>
          <w:bCs/>
          <w:sz w:val="24"/>
          <w:szCs w:val="24"/>
          <w:lang w:val="de-DE"/>
        </w:rPr>
        <w:t>წ</w:t>
      </w:r>
      <w:r w:rsidRPr="005843BC">
        <w:rPr>
          <w:rFonts w:ascii="AcadNusx" w:hAnsi="AcadNusx" w:cs="Times New Roman"/>
          <w:bCs/>
          <w:sz w:val="24"/>
          <w:szCs w:val="24"/>
          <w:lang w:val="de-DE"/>
        </w:rPr>
        <w:t xml:space="preserve">.). </w:t>
      </w:r>
      <w:r w:rsidRPr="005843BC">
        <w:rPr>
          <w:bCs/>
          <w:sz w:val="24"/>
          <w:szCs w:val="24"/>
          <w:lang w:val="de-DE"/>
        </w:rPr>
        <w:t>ვახუშტი</w:t>
      </w:r>
      <w:r w:rsidRPr="005843BC">
        <w:rPr>
          <w:rFonts w:ascii="AcadNusx" w:hAnsi="AcadNusx" w:cs="Times New Roman"/>
          <w:bCs/>
          <w:sz w:val="24"/>
          <w:szCs w:val="24"/>
          <w:lang w:val="de-DE"/>
        </w:rPr>
        <w:t xml:space="preserve"> </w:t>
      </w:r>
      <w:r w:rsidRPr="005843BC">
        <w:rPr>
          <w:bCs/>
          <w:sz w:val="24"/>
          <w:szCs w:val="24"/>
          <w:lang w:val="de-DE"/>
        </w:rPr>
        <w:t>ბაგრატიონის</w:t>
      </w:r>
      <w:r w:rsidRPr="005843BC">
        <w:rPr>
          <w:rFonts w:ascii="AcadNusx" w:hAnsi="AcadNusx" w:cs="Times New Roman"/>
          <w:bCs/>
          <w:sz w:val="24"/>
          <w:szCs w:val="24"/>
          <w:lang w:val="de-DE"/>
        </w:rPr>
        <w:t xml:space="preserve"> (1696-1758) </w:t>
      </w:r>
      <w:r w:rsidRPr="005843BC">
        <w:rPr>
          <w:bCs/>
          <w:sz w:val="24"/>
          <w:szCs w:val="24"/>
          <w:lang w:val="de-DE"/>
        </w:rPr>
        <w:t>ცნობით</w:t>
      </w:r>
      <w:r w:rsidRPr="005843BC">
        <w:rPr>
          <w:rFonts w:ascii="AcadNusx" w:hAnsi="AcadNusx" w:cs="Times New Roman"/>
          <w:bCs/>
          <w:sz w:val="24"/>
          <w:szCs w:val="24"/>
          <w:lang w:val="de-DE"/>
        </w:rPr>
        <w:t xml:space="preserve">, </w:t>
      </w:r>
      <w:r w:rsidRPr="005843BC">
        <w:rPr>
          <w:bCs/>
          <w:sz w:val="24"/>
          <w:szCs w:val="24"/>
          <w:lang w:val="de-DE"/>
        </w:rPr>
        <w:t>მის</w:t>
      </w:r>
      <w:r w:rsidRPr="005843BC">
        <w:rPr>
          <w:rFonts w:ascii="AcadNusx" w:hAnsi="AcadNusx" w:cs="Times New Roman"/>
          <w:bCs/>
          <w:sz w:val="24"/>
          <w:szCs w:val="24"/>
          <w:lang w:val="de-DE"/>
        </w:rPr>
        <w:t xml:space="preserve"> </w:t>
      </w:r>
      <w:r w:rsidRPr="005843BC">
        <w:rPr>
          <w:bCs/>
          <w:sz w:val="24"/>
          <w:szCs w:val="24"/>
          <w:lang w:val="de-DE"/>
        </w:rPr>
        <w:t>დროს</w:t>
      </w:r>
      <w:r w:rsidRPr="005843BC">
        <w:rPr>
          <w:rFonts w:ascii="AcadNusx" w:hAnsi="AcadNusx" w:cs="Times New Roman"/>
          <w:bCs/>
          <w:sz w:val="24"/>
          <w:szCs w:val="24"/>
          <w:lang w:val="de-DE"/>
        </w:rPr>
        <w:t xml:space="preserve"> </w:t>
      </w:r>
      <w:r w:rsidRPr="005843BC">
        <w:rPr>
          <w:bCs/>
          <w:sz w:val="24"/>
          <w:szCs w:val="24"/>
          <w:lang w:val="de-DE"/>
        </w:rPr>
        <w:t>აფხაზეთსა</w:t>
      </w:r>
      <w:r w:rsidRPr="005843BC">
        <w:rPr>
          <w:rFonts w:ascii="AcadNusx" w:hAnsi="AcadNusx" w:cs="Times New Roman"/>
          <w:bCs/>
          <w:sz w:val="24"/>
          <w:szCs w:val="24"/>
          <w:lang w:val="de-DE"/>
        </w:rPr>
        <w:t xml:space="preserve"> </w:t>
      </w:r>
      <w:r w:rsidRPr="005843BC">
        <w:rPr>
          <w:bCs/>
          <w:sz w:val="24"/>
          <w:szCs w:val="24"/>
          <w:lang w:val="de-DE"/>
        </w:rPr>
        <w:t>და</w:t>
      </w:r>
      <w:r w:rsidRPr="005843BC">
        <w:rPr>
          <w:rFonts w:ascii="AcadNusx" w:hAnsi="AcadNusx" w:cs="Times New Roman"/>
          <w:bCs/>
          <w:sz w:val="24"/>
          <w:szCs w:val="24"/>
          <w:lang w:val="de-DE"/>
        </w:rPr>
        <w:t xml:space="preserve"> </w:t>
      </w:r>
      <w:r w:rsidRPr="005843BC">
        <w:rPr>
          <w:bCs/>
          <w:sz w:val="24"/>
          <w:szCs w:val="24"/>
          <w:lang w:val="de-DE"/>
        </w:rPr>
        <w:t>ჯიქეთს</w:t>
      </w:r>
      <w:r w:rsidRPr="005843BC">
        <w:rPr>
          <w:rFonts w:ascii="AcadNusx" w:hAnsi="AcadNusx" w:cs="Times New Roman"/>
          <w:bCs/>
          <w:sz w:val="24"/>
          <w:szCs w:val="24"/>
          <w:lang w:val="de-DE"/>
        </w:rPr>
        <w:t xml:space="preserve"> </w:t>
      </w:r>
      <w:r w:rsidRPr="005843BC">
        <w:rPr>
          <w:bCs/>
          <w:sz w:val="24"/>
          <w:szCs w:val="24"/>
          <w:lang w:val="de-DE"/>
        </w:rPr>
        <w:t>შორის</w:t>
      </w:r>
      <w:r w:rsidRPr="005843BC">
        <w:rPr>
          <w:rFonts w:ascii="AcadNusx" w:hAnsi="AcadNusx" w:cs="Times New Roman"/>
          <w:bCs/>
          <w:sz w:val="24"/>
          <w:szCs w:val="24"/>
          <w:lang w:val="de-DE"/>
        </w:rPr>
        <w:t xml:space="preserve"> </w:t>
      </w:r>
      <w:r w:rsidRPr="005843BC">
        <w:rPr>
          <w:bCs/>
          <w:sz w:val="24"/>
          <w:szCs w:val="24"/>
          <w:lang w:val="de-DE"/>
        </w:rPr>
        <w:t>საზღვარი</w:t>
      </w:r>
      <w:r w:rsidRPr="005843BC">
        <w:rPr>
          <w:rFonts w:ascii="AcadNusx" w:hAnsi="AcadNusx" w:cs="Times New Roman"/>
          <w:bCs/>
          <w:sz w:val="24"/>
          <w:szCs w:val="24"/>
          <w:lang w:val="de-DE"/>
        </w:rPr>
        <w:t xml:space="preserve"> </w:t>
      </w:r>
      <w:r w:rsidRPr="005843BC">
        <w:rPr>
          <w:bCs/>
          <w:sz w:val="24"/>
          <w:szCs w:val="24"/>
          <w:lang w:val="de-DE"/>
        </w:rPr>
        <w:t>კაპოეტის</w:t>
      </w:r>
      <w:r w:rsidRPr="005843BC">
        <w:rPr>
          <w:rFonts w:ascii="AcadNusx" w:hAnsi="AcadNusx" w:cs="Times New Roman"/>
          <w:bCs/>
          <w:sz w:val="24"/>
          <w:szCs w:val="24"/>
          <w:lang w:val="de-DE"/>
        </w:rPr>
        <w:t xml:space="preserve"> </w:t>
      </w:r>
      <w:r w:rsidRPr="005843BC">
        <w:rPr>
          <w:bCs/>
          <w:sz w:val="24"/>
          <w:szCs w:val="24"/>
          <w:lang w:val="de-DE"/>
        </w:rPr>
        <w:t>წყალი</w:t>
      </w:r>
      <w:r w:rsidRPr="005843BC">
        <w:rPr>
          <w:rFonts w:ascii="AcadNusx" w:hAnsi="AcadNusx" w:cs="Times New Roman"/>
          <w:bCs/>
          <w:sz w:val="24"/>
          <w:szCs w:val="24"/>
          <w:lang w:val="de-DE"/>
        </w:rPr>
        <w:t xml:space="preserve"> </w:t>
      </w:r>
      <w:r w:rsidRPr="005843BC">
        <w:rPr>
          <w:bCs/>
          <w:sz w:val="24"/>
          <w:szCs w:val="24"/>
          <w:lang w:val="de-DE"/>
        </w:rPr>
        <w:t>იყო</w:t>
      </w:r>
      <w:r w:rsidRPr="005843BC">
        <w:rPr>
          <w:rFonts w:ascii="AcadNusx" w:hAnsi="AcadNusx" w:cs="Times New Roman"/>
          <w:bCs/>
          <w:sz w:val="24"/>
          <w:szCs w:val="24"/>
          <w:lang w:val="de-DE"/>
        </w:rPr>
        <w:t>.K</w:t>
      </w:r>
      <w:r w:rsidRPr="005843BC">
        <w:rPr>
          <w:bCs/>
          <w:sz w:val="24"/>
          <w:szCs w:val="24"/>
          <w:lang w:val="de-DE"/>
        </w:rPr>
        <w:t>ასეთივე</w:t>
      </w:r>
      <w:r w:rsidRPr="005843BC">
        <w:rPr>
          <w:rFonts w:ascii="AcadNusx" w:hAnsi="AcadNusx" w:cs="Times New Roman"/>
          <w:bCs/>
          <w:sz w:val="24"/>
          <w:szCs w:val="24"/>
          <w:lang w:val="de-DE"/>
        </w:rPr>
        <w:t xml:space="preserve"> </w:t>
      </w:r>
      <w:r w:rsidRPr="005843BC">
        <w:rPr>
          <w:bCs/>
          <w:sz w:val="24"/>
          <w:szCs w:val="24"/>
          <w:lang w:val="de-DE"/>
        </w:rPr>
        <w:t>სახელწოდებით</w:t>
      </w:r>
      <w:r w:rsidRPr="005843BC">
        <w:rPr>
          <w:rFonts w:ascii="AcadNusx" w:hAnsi="AcadNusx" w:cs="Times New Roman"/>
          <w:bCs/>
          <w:sz w:val="24"/>
          <w:szCs w:val="24"/>
          <w:lang w:val="de-DE"/>
        </w:rPr>
        <w:t xml:space="preserve"> (</w:t>
      </w:r>
      <w:r w:rsidRPr="005843BC">
        <w:rPr>
          <w:bCs/>
          <w:sz w:val="24"/>
          <w:szCs w:val="24"/>
          <w:lang w:val="de-DE"/>
        </w:rPr>
        <w:t>კაპეტის</w:t>
      </w:r>
      <w:r w:rsidRPr="005843BC">
        <w:rPr>
          <w:rFonts w:ascii="AcadNusx" w:hAnsi="AcadNusx" w:cs="Times New Roman"/>
          <w:bCs/>
          <w:sz w:val="24"/>
          <w:szCs w:val="24"/>
          <w:lang w:val="de-DE"/>
        </w:rPr>
        <w:t xml:space="preserve"> </w:t>
      </w:r>
      <w:r w:rsidRPr="005843BC">
        <w:rPr>
          <w:bCs/>
          <w:sz w:val="24"/>
          <w:szCs w:val="24"/>
          <w:lang w:val="de-DE"/>
        </w:rPr>
        <w:t>წყალი</w:t>
      </w:r>
      <w:r w:rsidRPr="005843BC">
        <w:rPr>
          <w:rFonts w:ascii="AcadNusx" w:hAnsi="AcadNusx" w:cs="Times New Roman"/>
          <w:bCs/>
          <w:sz w:val="24"/>
          <w:szCs w:val="24"/>
          <w:lang w:val="de-DE"/>
        </w:rPr>
        <w:t xml:space="preserve">) </w:t>
      </w:r>
      <w:r w:rsidRPr="005843BC">
        <w:rPr>
          <w:bCs/>
          <w:sz w:val="24"/>
          <w:szCs w:val="24"/>
          <w:lang w:val="de-DE"/>
        </w:rPr>
        <w:t>იხსენიებს</w:t>
      </w:r>
      <w:r w:rsidRPr="005843BC">
        <w:rPr>
          <w:rFonts w:ascii="AcadNusx" w:hAnsi="AcadNusx" w:cs="Times New Roman"/>
          <w:bCs/>
          <w:sz w:val="24"/>
          <w:szCs w:val="24"/>
          <w:lang w:val="de-DE"/>
        </w:rPr>
        <w:t xml:space="preserve"> </w:t>
      </w:r>
      <w:r w:rsidRPr="005843BC">
        <w:rPr>
          <w:bCs/>
          <w:sz w:val="24"/>
          <w:szCs w:val="24"/>
          <w:lang w:val="de-DE"/>
        </w:rPr>
        <w:t>მას</w:t>
      </w:r>
      <w:r w:rsidRPr="005843BC">
        <w:rPr>
          <w:rFonts w:ascii="AcadNusx" w:hAnsi="AcadNusx" w:cs="Times New Roman"/>
          <w:bCs/>
          <w:sz w:val="24"/>
          <w:szCs w:val="24"/>
          <w:lang w:val="de-DE"/>
        </w:rPr>
        <w:t xml:space="preserve"> </w:t>
      </w:r>
      <w:r w:rsidRPr="005843BC">
        <w:rPr>
          <w:bCs/>
          <w:sz w:val="24"/>
          <w:szCs w:val="24"/>
          <w:lang w:val="de-DE"/>
        </w:rPr>
        <w:t>ისტორიკოსი</w:t>
      </w:r>
      <w:r w:rsidRPr="005843BC">
        <w:rPr>
          <w:rFonts w:ascii="AcadNusx" w:hAnsi="AcadNusx" w:cs="Times New Roman"/>
          <w:bCs/>
          <w:sz w:val="24"/>
          <w:szCs w:val="24"/>
          <w:lang w:val="de-DE"/>
        </w:rPr>
        <w:t xml:space="preserve"> </w:t>
      </w:r>
      <w:r w:rsidRPr="005843BC">
        <w:rPr>
          <w:bCs/>
          <w:sz w:val="24"/>
          <w:szCs w:val="24"/>
          <w:lang w:val="de-DE"/>
        </w:rPr>
        <w:t>ნიკო</w:t>
      </w:r>
      <w:r w:rsidRPr="005843BC">
        <w:rPr>
          <w:rFonts w:ascii="AcadNusx" w:hAnsi="AcadNusx" w:cs="Times New Roman"/>
          <w:bCs/>
          <w:sz w:val="24"/>
          <w:szCs w:val="24"/>
          <w:lang w:val="de-DE"/>
        </w:rPr>
        <w:t xml:space="preserve"> </w:t>
      </w:r>
      <w:r w:rsidRPr="005843BC">
        <w:rPr>
          <w:bCs/>
          <w:sz w:val="24"/>
          <w:szCs w:val="24"/>
          <w:lang w:val="de-DE"/>
        </w:rPr>
        <w:t>დადიანი</w:t>
      </w:r>
      <w:r w:rsidRPr="005843BC">
        <w:rPr>
          <w:rFonts w:ascii="AcadNusx" w:hAnsi="AcadNusx" w:cs="Times New Roman"/>
          <w:bCs/>
          <w:sz w:val="24"/>
          <w:szCs w:val="24"/>
          <w:lang w:val="de-DE"/>
        </w:rPr>
        <w:t xml:space="preserve"> (1780-1834) 1821 </w:t>
      </w:r>
      <w:r w:rsidRPr="005843BC">
        <w:rPr>
          <w:bCs/>
          <w:sz w:val="24"/>
          <w:szCs w:val="24"/>
          <w:lang w:val="de-DE"/>
        </w:rPr>
        <w:t>წლის</w:t>
      </w:r>
      <w:r w:rsidRPr="005843BC">
        <w:rPr>
          <w:rFonts w:ascii="AcadNusx" w:hAnsi="AcadNusx" w:cs="Times New Roman"/>
          <w:bCs/>
          <w:sz w:val="24"/>
          <w:szCs w:val="24"/>
          <w:lang w:val="de-DE"/>
        </w:rPr>
        <w:t xml:space="preserve"> </w:t>
      </w:r>
      <w:r w:rsidRPr="005843BC">
        <w:rPr>
          <w:bCs/>
          <w:sz w:val="24"/>
          <w:szCs w:val="24"/>
          <w:lang w:val="de-DE"/>
        </w:rPr>
        <w:t>ამბების</w:t>
      </w:r>
      <w:r w:rsidRPr="005843BC">
        <w:rPr>
          <w:rFonts w:ascii="AcadNusx" w:hAnsi="AcadNusx" w:cs="Times New Roman"/>
          <w:bCs/>
          <w:sz w:val="24"/>
          <w:szCs w:val="24"/>
          <w:lang w:val="de-DE"/>
        </w:rPr>
        <w:t xml:space="preserve"> </w:t>
      </w:r>
      <w:r w:rsidRPr="005843BC">
        <w:rPr>
          <w:bCs/>
          <w:sz w:val="24"/>
          <w:szCs w:val="24"/>
          <w:lang w:val="de-DE"/>
        </w:rPr>
        <w:t>თხრობისას</w:t>
      </w:r>
      <w:r w:rsidRPr="005843BC">
        <w:rPr>
          <w:rFonts w:ascii="AcadNusx" w:hAnsi="AcadNusx" w:cs="Times New Roman"/>
          <w:bCs/>
          <w:sz w:val="24"/>
          <w:szCs w:val="24"/>
          <w:lang w:val="de-DE"/>
        </w:rPr>
        <w:t xml:space="preserve">. </w:t>
      </w:r>
      <w:r w:rsidRPr="005843BC">
        <w:rPr>
          <w:bCs/>
          <w:sz w:val="24"/>
          <w:szCs w:val="24"/>
          <w:lang w:val="de-DE"/>
        </w:rPr>
        <w:t>სახელწოდება</w:t>
      </w:r>
      <w:r w:rsidRPr="005843BC">
        <w:rPr>
          <w:rFonts w:ascii="AcadNusx" w:hAnsi="AcadNusx" w:cs="Times New Roman"/>
          <w:bCs/>
          <w:sz w:val="24"/>
          <w:szCs w:val="24"/>
          <w:lang w:val="de-DE"/>
        </w:rPr>
        <w:t xml:space="preserve"> </w:t>
      </w:r>
      <w:r w:rsidRPr="005843BC">
        <w:rPr>
          <w:bCs/>
          <w:sz w:val="24"/>
          <w:szCs w:val="24"/>
          <w:lang w:val="de-DE"/>
        </w:rPr>
        <w:t>ქართულია</w:t>
      </w:r>
      <w:r w:rsidRPr="005843BC">
        <w:rPr>
          <w:rFonts w:ascii="AcadNusx" w:hAnsi="AcadNusx" w:cs="Times New Roman"/>
          <w:bCs/>
          <w:sz w:val="24"/>
          <w:szCs w:val="24"/>
          <w:lang w:val="de-DE"/>
        </w:rPr>
        <w:t xml:space="preserve"> </w:t>
      </w:r>
      <w:r w:rsidRPr="005843BC">
        <w:rPr>
          <w:bCs/>
          <w:sz w:val="24"/>
          <w:szCs w:val="24"/>
          <w:lang w:val="de-DE"/>
        </w:rPr>
        <w:t>და</w:t>
      </w:r>
      <w:r w:rsidRPr="005843BC">
        <w:rPr>
          <w:rFonts w:ascii="AcadNusx" w:hAnsi="AcadNusx" w:cs="Times New Roman"/>
          <w:bCs/>
          <w:sz w:val="24"/>
          <w:szCs w:val="24"/>
          <w:lang w:val="de-DE"/>
        </w:rPr>
        <w:t xml:space="preserve"> </w:t>
      </w:r>
      <w:r w:rsidRPr="005843BC">
        <w:rPr>
          <w:bCs/>
          <w:sz w:val="24"/>
          <w:szCs w:val="24"/>
          <w:lang w:val="de-DE"/>
        </w:rPr>
        <w:t>მომდინარეობს</w:t>
      </w:r>
      <w:r w:rsidRPr="005843BC">
        <w:rPr>
          <w:rFonts w:ascii="AcadNusx" w:hAnsi="AcadNusx" w:cs="Times New Roman"/>
          <w:bCs/>
          <w:sz w:val="24"/>
          <w:szCs w:val="24"/>
          <w:lang w:val="de-DE"/>
        </w:rPr>
        <w:t xml:space="preserve"> </w:t>
      </w:r>
      <w:r w:rsidRPr="005843BC">
        <w:rPr>
          <w:bCs/>
          <w:sz w:val="24"/>
          <w:szCs w:val="24"/>
          <w:lang w:val="de-DE"/>
        </w:rPr>
        <w:t>თევზის</w:t>
      </w:r>
      <w:r w:rsidRPr="005843BC">
        <w:rPr>
          <w:rFonts w:ascii="AcadNusx" w:hAnsi="AcadNusx" w:cs="Times New Roman"/>
          <w:bCs/>
          <w:sz w:val="24"/>
          <w:szCs w:val="24"/>
          <w:lang w:val="de-DE"/>
        </w:rPr>
        <w:t xml:space="preserve"> </w:t>
      </w:r>
      <w:r w:rsidRPr="005843BC">
        <w:rPr>
          <w:bCs/>
          <w:sz w:val="24"/>
          <w:szCs w:val="24"/>
          <w:lang w:val="de-DE"/>
        </w:rPr>
        <w:t>სახელიდან</w:t>
      </w:r>
      <w:r w:rsidRPr="005843BC">
        <w:rPr>
          <w:rFonts w:ascii="AcadNusx" w:hAnsi="AcadNusx" w:cs="Times New Roman"/>
          <w:bCs/>
          <w:sz w:val="24"/>
          <w:szCs w:val="24"/>
          <w:lang w:val="de-DE"/>
        </w:rPr>
        <w:t xml:space="preserve"> </w:t>
      </w:r>
      <w:r w:rsidRPr="005843BC">
        <w:rPr>
          <w:bCs/>
          <w:sz w:val="24"/>
          <w:szCs w:val="24"/>
          <w:lang w:val="de-DE"/>
        </w:rPr>
        <w:t>კაპოეტი</w:t>
      </w:r>
      <w:r w:rsidRPr="005843BC">
        <w:rPr>
          <w:rFonts w:ascii="AcadNusx" w:hAnsi="AcadNusx" w:cs="Times New Roman"/>
          <w:bCs/>
          <w:sz w:val="24"/>
          <w:szCs w:val="24"/>
          <w:lang w:val="de-DE"/>
        </w:rPr>
        <w:t xml:space="preserve">, </w:t>
      </w:r>
      <w:r w:rsidRPr="005843BC">
        <w:rPr>
          <w:bCs/>
          <w:sz w:val="24"/>
          <w:szCs w:val="24"/>
          <w:lang w:val="de-DE"/>
        </w:rPr>
        <w:t>რომელიც</w:t>
      </w:r>
      <w:r w:rsidRPr="005843BC">
        <w:rPr>
          <w:rFonts w:ascii="AcadNusx" w:hAnsi="AcadNusx" w:cs="Times New Roman"/>
          <w:bCs/>
          <w:sz w:val="24"/>
          <w:szCs w:val="24"/>
          <w:lang w:val="de-DE"/>
        </w:rPr>
        <w:t xml:space="preserve"> </w:t>
      </w:r>
      <w:r w:rsidRPr="005843BC">
        <w:rPr>
          <w:bCs/>
          <w:sz w:val="24"/>
          <w:szCs w:val="24"/>
          <w:lang w:val="de-DE"/>
        </w:rPr>
        <w:t>კალმახ</w:t>
      </w:r>
      <w:r w:rsidRPr="005843BC">
        <w:rPr>
          <w:rFonts w:ascii="AcadNusx" w:hAnsi="AcadNusx" w:cs="Times New Roman"/>
          <w:bCs/>
          <w:sz w:val="24"/>
          <w:szCs w:val="24"/>
          <w:lang w:val="de-DE"/>
        </w:rPr>
        <w:t>-</w:t>
      </w:r>
      <w:r w:rsidRPr="005843BC">
        <w:rPr>
          <w:bCs/>
          <w:sz w:val="24"/>
          <w:szCs w:val="24"/>
          <w:lang w:val="de-DE"/>
        </w:rPr>
        <w:t>ორაგულის</w:t>
      </w:r>
      <w:r w:rsidRPr="005843BC">
        <w:rPr>
          <w:rFonts w:ascii="AcadNusx" w:hAnsi="AcadNusx" w:cs="Times New Roman"/>
          <w:bCs/>
          <w:sz w:val="24"/>
          <w:szCs w:val="24"/>
          <w:lang w:val="de-DE"/>
        </w:rPr>
        <w:t xml:space="preserve"> </w:t>
      </w:r>
      <w:r w:rsidRPr="005843BC">
        <w:rPr>
          <w:bCs/>
          <w:sz w:val="24"/>
          <w:szCs w:val="24"/>
          <w:lang w:val="de-DE"/>
        </w:rPr>
        <w:t>ჯიშს</w:t>
      </w:r>
      <w:r w:rsidRPr="005843BC">
        <w:rPr>
          <w:rFonts w:ascii="AcadNusx" w:hAnsi="AcadNusx" w:cs="Times New Roman"/>
          <w:bCs/>
          <w:sz w:val="24"/>
          <w:szCs w:val="24"/>
          <w:lang w:val="de-DE"/>
        </w:rPr>
        <w:t xml:space="preserve"> </w:t>
      </w:r>
      <w:r w:rsidRPr="005843BC">
        <w:rPr>
          <w:bCs/>
          <w:sz w:val="24"/>
          <w:szCs w:val="24"/>
          <w:lang w:val="de-DE"/>
        </w:rPr>
        <w:t>ეკუთვნის</w:t>
      </w:r>
      <w:r w:rsidRPr="005843BC">
        <w:rPr>
          <w:rFonts w:ascii="AcadNusx" w:hAnsi="AcadNusx" w:cs="Times New Roman"/>
          <w:bCs/>
          <w:sz w:val="24"/>
          <w:szCs w:val="24"/>
          <w:lang w:val="de-DE"/>
        </w:rPr>
        <w:t xml:space="preserve">; </w:t>
      </w:r>
      <w:r w:rsidRPr="005843BC">
        <w:rPr>
          <w:bCs/>
          <w:sz w:val="24"/>
          <w:szCs w:val="24"/>
          <w:lang w:val="de-DE"/>
        </w:rPr>
        <w:t>იგი</w:t>
      </w:r>
      <w:r w:rsidRPr="005843BC">
        <w:rPr>
          <w:rFonts w:ascii="AcadNusx" w:hAnsi="AcadNusx" w:cs="Times New Roman"/>
          <w:bCs/>
          <w:sz w:val="24"/>
          <w:szCs w:val="24"/>
          <w:lang w:val="de-DE"/>
        </w:rPr>
        <w:t xml:space="preserve"> </w:t>
      </w:r>
      <w:r w:rsidRPr="005843BC">
        <w:rPr>
          <w:bCs/>
          <w:sz w:val="24"/>
          <w:szCs w:val="24"/>
          <w:lang w:val="de-DE"/>
        </w:rPr>
        <w:t>მოზრდილი</w:t>
      </w:r>
      <w:r w:rsidRPr="005843BC">
        <w:rPr>
          <w:rFonts w:ascii="AcadNusx" w:hAnsi="AcadNusx" w:cs="Times New Roman"/>
          <w:bCs/>
          <w:sz w:val="24"/>
          <w:szCs w:val="24"/>
          <w:lang w:val="de-DE"/>
        </w:rPr>
        <w:t xml:space="preserve"> </w:t>
      </w:r>
      <w:r w:rsidRPr="005843BC">
        <w:rPr>
          <w:bCs/>
          <w:sz w:val="24"/>
          <w:szCs w:val="24"/>
          <w:lang w:val="de-DE"/>
        </w:rPr>
        <w:t>სახის</w:t>
      </w:r>
      <w:r w:rsidRPr="005843BC">
        <w:rPr>
          <w:rFonts w:ascii="AcadNusx" w:hAnsi="AcadNusx" w:cs="Times New Roman"/>
          <w:bCs/>
          <w:sz w:val="24"/>
          <w:szCs w:val="24"/>
          <w:lang w:val="de-DE"/>
        </w:rPr>
        <w:t xml:space="preserve"> </w:t>
      </w:r>
      <w:r w:rsidRPr="005843BC">
        <w:rPr>
          <w:bCs/>
          <w:sz w:val="24"/>
          <w:szCs w:val="24"/>
          <w:lang w:val="de-DE"/>
        </w:rPr>
        <w:t>კალმახია</w:t>
      </w:r>
      <w:r w:rsidRPr="005843BC">
        <w:rPr>
          <w:rFonts w:ascii="AcadNusx" w:hAnsi="AcadNusx" w:cs="Times New Roman"/>
          <w:bCs/>
          <w:sz w:val="24"/>
          <w:szCs w:val="24"/>
          <w:lang w:val="de-DE"/>
        </w:rPr>
        <w:t xml:space="preserve"> </w:t>
      </w:r>
      <w:r w:rsidRPr="005843BC">
        <w:rPr>
          <w:bCs/>
          <w:sz w:val="24"/>
          <w:szCs w:val="24"/>
          <w:lang w:val="de-DE"/>
        </w:rPr>
        <w:t>და</w:t>
      </w:r>
      <w:r w:rsidRPr="005843BC">
        <w:rPr>
          <w:rFonts w:ascii="AcadNusx" w:hAnsi="AcadNusx" w:cs="Times New Roman"/>
          <w:bCs/>
          <w:sz w:val="24"/>
          <w:szCs w:val="24"/>
          <w:lang w:val="de-DE"/>
        </w:rPr>
        <w:t xml:space="preserve"> </w:t>
      </w:r>
      <w:r w:rsidRPr="005843BC">
        <w:rPr>
          <w:bCs/>
          <w:sz w:val="24"/>
          <w:szCs w:val="24"/>
          <w:lang w:val="de-DE"/>
        </w:rPr>
        <w:t>სწორედ</w:t>
      </w:r>
      <w:r w:rsidRPr="005843BC">
        <w:rPr>
          <w:rFonts w:ascii="AcadNusx" w:hAnsi="AcadNusx" w:cs="Times New Roman"/>
          <w:bCs/>
          <w:sz w:val="24"/>
          <w:szCs w:val="24"/>
          <w:lang w:val="de-DE"/>
        </w:rPr>
        <w:t xml:space="preserve"> </w:t>
      </w:r>
      <w:r w:rsidRPr="005843BC">
        <w:rPr>
          <w:bCs/>
          <w:sz w:val="24"/>
          <w:szCs w:val="24"/>
          <w:lang w:val="de-DE"/>
        </w:rPr>
        <w:t>ამ</w:t>
      </w:r>
      <w:r w:rsidRPr="005843BC">
        <w:rPr>
          <w:rFonts w:ascii="AcadNusx" w:hAnsi="AcadNusx" w:cs="Times New Roman"/>
          <w:bCs/>
          <w:sz w:val="24"/>
          <w:szCs w:val="24"/>
          <w:lang w:val="de-DE"/>
        </w:rPr>
        <w:t xml:space="preserve"> </w:t>
      </w:r>
      <w:r w:rsidRPr="005843BC">
        <w:rPr>
          <w:bCs/>
          <w:sz w:val="24"/>
          <w:szCs w:val="24"/>
          <w:lang w:val="de-DE"/>
        </w:rPr>
        <w:t>მდინარეში</w:t>
      </w:r>
      <w:r w:rsidRPr="005843BC">
        <w:rPr>
          <w:rFonts w:ascii="AcadNusx" w:hAnsi="AcadNusx" w:cs="Times New Roman"/>
          <w:bCs/>
          <w:sz w:val="24"/>
          <w:szCs w:val="24"/>
          <w:lang w:val="de-DE"/>
        </w:rPr>
        <w:t xml:space="preserve"> </w:t>
      </w:r>
      <w:r w:rsidRPr="005843BC">
        <w:rPr>
          <w:bCs/>
          <w:sz w:val="24"/>
          <w:szCs w:val="24"/>
          <w:lang w:val="de-DE"/>
        </w:rPr>
        <w:t>გვხვდება</w:t>
      </w:r>
      <w:r w:rsidRPr="005843BC">
        <w:rPr>
          <w:rFonts w:ascii="AcadNusx" w:hAnsi="AcadNusx" w:cs="Times New Roman"/>
          <w:bCs/>
          <w:sz w:val="24"/>
          <w:szCs w:val="24"/>
          <w:lang w:val="de-DE"/>
        </w:rPr>
        <w:t xml:space="preserve">. XIX </w:t>
      </w:r>
      <w:r w:rsidRPr="005843BC">
        <w:rPr>
          <w:bCs/>
          <w:sz w:val="24"/>
          <w:szCs w:val="24"/>
          <w:lang w:val="de-DE"/>
        </w:rPr>
        <w:t>საუკუნის</w:t>
      </w:r>
      <w:r w:rsidRPr="005843BC">
        <w:rPr>
          <w:rFonts w:ascii="AcadNusx" w:hAnsi="AcadNusx" w:cs="Times New Roman"/>
          <w:bCs/>
          <w:sz w:val="24"/>
          <w:szCs w:val="24"/>
          <w:lang w:val="de-DE"/>
        </w:rPr>
        <w:t xml:space="preserve"> 20-</w:t>
      </w:r>
      <w:r w:rsidRPr="005843BC">
        <w:rPr>
          <w:bCs/>
          <w:sz w:val="24"/>
          <w:szCs w:val="24"/>
          <w:lang w:val="de-DE"/>
        </w:rPr>
        <w:t>იანი</w:t>
      </w:r>
      <w:r w:rsidRPr="005843BC">
        <w:rPr>
          <w:rFonts w:ascii="AcadNusx" w:hAnsi="AcadNusx" w:cs="Times New Roman"/>
          <w:bCs/>
          <w:sz w:val="24"/>
          <w:szCs w:val="24"/>
          <w:lang w:val="de-DE"/>
        </w:rPr>
        <w:t xml:space="preserve"> </w:t>
      </w:r>
      <w:r w:rsidRPr="005843BC">
        <w:rPr>
          <w:bCs/>
          <w:sz w:val="24"/>
          <w:szCs w:val="24"/>
          <w:lang w:val="de-DE"/>
        </w:rPr>
        <w:t>წლებიდან</w:t>
      </w:r>
      <w:r w:rsidRPr="005843BC">
        <w:rPr>
          <w:rFonts w:ascii="AcadNusx" w:hAnsi="AcadNusx" w:cs="Times New Roman"/>
          <w:bCs/>
          <w:sz w:val="24"/>
          <w:szCs w:val="24"/>
          <w:lang w:val="de-DE"/>
        </w:rPr>
        <w:t xml:space="preserve"> </w:t>
      </w:r>
      <w:r w:rsidRPr="005843BC">
        <w:rPr>
          <w:bCs/>
          <w:sz w:val="24"/>
          <w:szCs w:val="24"/>
          <w:lang w:val="de-DE"/>
        </w:rPr>
        <w:t>მდინარე</w:t>
      </w:r>
      <w:r w:rsidRPr="005843BC">
        <w:rPr>
          <w:rFonts w:ascii="AcadNusx" w:hAnsi="AcadNusx" w:cs="Times New Roman"/>
          <w:bCs/>
          <w:sz w:val="24"/>
          <w:szCs w:val="24"/>
          <w:lang w:val="de-DE"/>
        </w:rPr>
        <w:t xml:space="preserve"> </w:t>
      </w:r>
      <w:r w:rsidRPr="005843BC">
        <w:rPr>
          <w:bCs/>
          <w:sz w:val="24"/>
          <w:szCs w:val="24"/>
          <w:lang w:val="de-DE"/>
        </w:rPr>
        <w:t>უკვე</w:t>
      </w:r>
      <w:r w:rsidRPr="005843BC">
        <w:rPr>
          <w:rFonts w:ascii="AcadNusx" w:hAnsi="AcadNusx" w:cs="Times New Roman"/>
          <w:bCs/>
          <w:sz w:val="24"/>
          <w:szCs w:val="24"/>
          <w:lang w:val="de-DE"/>
        </w:rPr>
        <w:t xml:space="preserve"> </w:t>
      </w:r>
      <w:r w:rsidRPr="005843BC">
        <w:rPr>
          <w:bCs/>
          <w:sz w:val="24"/>
          <w:szCs w:val="24"/>
          <w:lang w:val="de-DE"/>
        </w:rPr>
        <w:t>ბზიფის</w:t>
      </w:r>
      <w:r w:rsidRPr="005843BC">
        <w:rPr>
          <w:rFonts w:ascii="AcadNusx" w:hAnsi="AcadNusx" w:cs="Times New Roman"/>
          <w:bCs/>
          <w:sz w:val="24"/>
          <w:szCs w:val="24"/>
          <w:lang w:val="de-DE"/>
        </w:rPr>
        <w:t xml:space="preserve"> </w:t>
      </w:r>
      <w:r w:rsidRPr="005843BC">
        <w:rPr>
          <w:bCs/>
          <w:sz w:val="24"/>
          <w:szCs w:val="24"/>
          <w:lang w:val="de-DE"/>
        </w:rPr>
        <w:t>სახელით</w:t>
      </w:r>
      <w:r w:rsidRPr="005843BC">
        <w:rPr>
          <w:rFonts w:ascii="AcadNusx" w:hAnsi="AcadNusx" w:cs="Times New Roman"/>
          <w:bCs/>
          <w:sz w:val="24"/>
          <w:szCs w:val="24"/>
          <w:lang w:val="de-DE"/>
        </w:rPr>
        <w:t xml:space="preserve"> </w:t>
      </w:r>
      <w:r w:rsidRPr="005843BC">
        <w:rPr>
          <w:bCs/>
          <w:sz w:val="24"/>
          <w:szCs w:val="24"/>
          <w:lang w:val="de-DE"/>
        </w:rPr>
        <w:t>იხსენიება</w:t>
      </w:r>
      <w:r w:rsidRPr="005843BC">
        <w:rPr>
          <w:rFonts w:ascii="AcadNusx" w:hAnsi="AcadNusx" w:cs="Times New Roman"/>
          <w:bCs/>
          <w:sz w:val="24"/>
          <w:szCs w:val="24"/>
          <w:lang w:val="de-DE"/>
        </w:rPr>
        <w:t xml:space="preserve">. </w:t>
      </w:r>
      <w:r w:rsidRPr="005843BC">
        <w:rPr>
          <w:bCs/>
          <w:sz w:val="24"/>
          <w:szCs w:val="24"/>
          <w:lang w:val="de-DE"/>
        </w:rPr>
        <w:t>გამოთქმულია</w:t>
      </w:r>
      <w:r w:rsidRPr="005843BC">
        <w:rPr>
          <w:rFonts w:ascii="AcadNusx" w:hAnsi="AcadNusx" w:cs="Times New Roman"/>
          <w:bCs/>
          <w:sz w:val="24"/>
          <w:szCs w:val="24"/>
          <w:lang w:val="de-DE"/>
        </w:rPr>
        <w:t xml:space="preserve"> </w:t>
      </w:r>
      <w:r w:rsidRPr="005843BC">
        <w:rPr>
          <w:bCs/>
          <w:sz w:val="24"/>
          <w:szCs w:val="24"/>
          <w:lang w:val="de-DE"/>
        </w:rPr>
        <w:t>მოსაზრება</w:t>
      </w:r>
      <w:r w:rsidRPr="005843BC">
        <w:rPr>
          <w:rFonts w:ascii="AcadNusx" w:hAnsi="AcadNusx" w:cs="Times New Roman"/>
          <w:bCs/>
          <w:sz w:val="24"/>
          <w:szCs w:val="24"/>
          <w:lang w:val="de-DE"/>
        </w:rPr>
        <w:t xml:space="preserve">, </w:t>
      </w:r>
      <w:r w:rsidRPr="005843BC">
        <w:rPr>
          <w:bCs/>
          <w:sz w:val="24"/>
          <w:szCs w:val="24"/>
          <w:lang w:val="de-DE"/>
        </w:rPr>
        <w:t>რომ</w:t>
      </w:r>
      <w:r w:rsidRPr="005843BC">
        <w:rPr>
          <w:rFonts w:ascii="AcadNusx" w:hAnsi="AcadNusx" w:cs="Times New Roman"/>
          <w:bCs/>
          <w:sz w:val="24"/>
          <w:szCs w:val="24"/>
          <w:lang w:val="de-DE"/>
        </w:rPr>
        <w:t xml:space="preserve"> </w:t>
      </w:r>
      <w:r w:rsidRPr="005843BC">
        <w:rPr>
          <w:bCs/>
          <w:sz w:val="24"/>
          <w:szCs w:val="24"/>
          <w:lang w:val="de-DE"/>
        </w:rPr>
        <w:t>სახელწოდება</w:t>
      </w:r>
      <w:r w:rsidRPr="005843BC">
        <w:rPr>
          <w:rFonts w:ascii="AcadNusx" w:hAnsi="AcadNusx" w:cs="Times New Roman"/>
          <w:bCs/>
          <w:sz w:val="24"/>
          <w:szCs w:val="24"/>
          <w:lang w:val="de-DE"/>
        </w:rPr>
        <w:t xml:space="preserve"> </w:t>
      </w:r>
      <w:r w:rsidRPr="005843BC">
        <w:rPr>
          <w:bCs/>
          <w:sz w:val="24"/>
          <w:szCs w:val="24"/>
          <w:lang w:val="de-DE"/>
        </w:rPr>
        <w:t>ბზიფიც</w:t>
      </w:r>
      <w:r w:rsidRPr="005843BC">
        <w:rPr>
          <w:rFonts w:ascii="AcadNusx" w:hAnsi="AcadNusx" w:cs="Times New Roman"/>
          <w:bCs/>
          <w:sz w:val="24"/>
          <w:szCs w:val="24"/>
          <w:lang w:val="de-DE"/>
        </w:rPr>
        <w:t xml:space="preserve"> </w:t>
      </w:r>
      <w:r w:rsidRPr="005843BC">
        <w:rPr>
          <w:bCs/>
          <w:sz w:val="24"/>
          <w:szCs w:val="24"/>
          <w:lang w:val="de-DE"/>
        </w:rPr>
        <w:t>ქართულია</w:t>
      </w:r>
      <w:r w:rsidRPr="005843BC">
        <w:rPr>
          <w:rFonts w:ascii="AcadNusx" w:hAnsi="AcadNusx" w:cs="Times New Roman"/>
          <w:bCs/>
          <w:sz w:val="24"/>
          <w:szCs w:val="24"/>
          <w:lang w:val="de-DE"/>
        </w:rPr>
        <w:t xml:space="preserve"> </w:t>
      </w:r>
      <w:r w:rsidRPr="005843BC">
        <w:rPr>
          <w:bCs/>
          <w:sz w:val="24"/>
          <w:szCs w:val="24"/>
          <w:lang w:val="de-DE"/>
        </w:rPr>
        <w:t>და</w:t>
      </w:r>
      <w:r w:rsidRPr="005843BC">
        <w:rPr>
          <w:rFonts w:ascii="AcadNusx" w:hAnsi="AcadNusx" w:cs="Times New Roman"/>
          <w:bCs/>
          <w:sz w:val="24"/>
          <w:szCs w:val="24"/>
          <w:lang w:val="de-DE"/>
        </w:rPr>
        <w:t xml:space="preserve"> </w:t>
      </w:r>
      <w:r w:rsidRPr="005843BC">
        <w:rPr>
          <w:bCs/>
          <w:sz w:val="24"/>
          <w:szCs w:val="24"/>
          <w:lang w:val="de-DE"/>
        </w:rPr>
        <w:t>ხე</w:t>
      </w:r>
      <w:r w:rsidRPr="005843BC">
        <w:rPr>
          <w:rFonts w:ascii="AcadNusx" w:hAnsi="AcadNusx" w:cs="Times New Roman"/>
          <w:bCs/>
          <w:sz w:val="24"/>
          <w:szCs w:val="24"/>
          <w:lang w:val="de-DE"/>
        </w:rPr>
        <w:t>-</w:t>
      </w:r>
      <w:r w:rsidRPr="005843BC">
        <w:rPr>
          <w:bCs/>
          <w:sz w:val="24"/>
          <w:szCs w:val="24"/>
          <w:lang w:val="de-DE"/>
        </w:rPr>
        <w:t>მცენარის</w:t>
      </w:r>
      <w:r w:rsidRPr="005843BC">
        <w:rPr>
          <w:rFonts w:ascii="AcadNusx" w:hAnsi="AcadNusx" w:cs="Times New Roman"/>
          <w:bCs/>
          <w:sz w:val="24"/>
          <w:szCs w:val="24"/>
          <w:lang w:val="de-DE"/>
        </w:rPr>
        <w:t xml:space="preserve"> </w:t>
      </w:r>
      <w:r w:rsidRPr="005843BC">
        <w:rPr>
          <w:bCs/>
          <w:sz w:val="24"/>
          <w:szCs w:val="24"/>
          <w:lang w:val="de-DE"/>
        </w:rPr>
        <w:t>ქართული</w:t>
      </w:r>
      <w:r w:rsidRPr="005843BC">
        <w:rPr>
          <w:rFonts w:ascii="AcadNusx" w:hAnsi="AcadNusx" w:cs="Times New Roman"/>
          <w:bCs/>
          <w:sz w:val="24"/>
          <w:szCs w:val="24"/>
          <w:lang w:val="de-DE"/>
        </w:rPr>
        <w:t xml:space="preserve"> </w:t>
      </w:r>
      <w:r w:rsidRPr="005843BC">
        <w:rPr>
          <w:bCs/>
          <w:sz w:val="24"/>
          <w:szCs w:val="24"/>
          <w:lang w:val="de-DE"/>
        </w:rPr>
        <w:t>სახელიდან</w:t>
      </w:r>
      <w:r w:rsidRPr="005843BC">
        <w:rPr>
          <w:rFonts w:ascii="AcadNusx" w:hAnsi="AcadNusx" w:cs="Times New Roman"/>
          <w:bCs/>
          <w:sz w:val="24"/>
          <w:szCs w:val="24"/>
          <w:lang w:val="de-DE"/>
        </w:rPr>
        <w:t xml:space="preserve"> (</w:t>
      </w:r>
      <w:r w:rsidRPr="005843BC">
        <w:rPr>
          <w:bCs/>
          <w:sz w:val="24"/>
          <w:szCs w:val="24"/>
          <w:lang w:val="de-DE"/>
        </w:rPr>
        <w:t>ბზა</w:t>
      </w:r>
      <w:r w:rsidRPr="005843BC">
        <w:rPr>
          <w:rFonts w:ascii="AcadNusx" w:hAnsi="AcadNusx" w:cs="Times New Roman"/>
          <w:bCs/>
          <w:sz w:val="24"/>
          <w:szCs w:val="24"/>
          <w:lang w:val="de-DE"/>
        </w:rPr>
        <w:t xml:space="preserve">) </w:t>
      </w:r>
      <w:r w:rsidRPr="005843BC">
        <w:rPr>
          <w:bCs/>
          <w:sz w:val="24"/>
          <w:szCs w:val="24"/>
          <w:lang w:val="de-DE"/>
        </w:rPr>
        <w:t>მომდინარეობს</w:t>
      </w:r>
      <w:r w:rsidRPr="005843BC">
        <w:rPr>
          <w:rFonts w:ascii="AcadNusx" w:hAnsi="AcadNusx" w:cs="Times New Roman"/>
          <w:bCs/>
          <w:sz w:val="24"/>
          <w:szCs w:val="24"/>
          <w:lang w:val="de-DE"/>
        </w:rPr>
        <w:t xml:space="preserve">; </w:t>
      </w:r>
      <w:r w:rsidRPr="005843BC">
        <w:rPr>
          <w:bCs/>
          <w:sz w:val="24"/>
          <w:szCs w:val="24"/>
          <w:lang w:val="de-DE"/>
        </w:rPr>
        <w:t>მდინარეს</w:t>
      </w:r>
      <w:r w:rsidRPr="005843BC">
        <w:rPr>
          <w:rFonts w:ascii="AcadNusx" w:hAnsi="AcadNusx" w:cs="Times New Roman"/>
          <w:bCs/>
          <w:sz w:val="24"/>
          <w:szCs w:val="24"/>
          <w:lang w:val="de-DE"/>
        </w:rPr>
        <w:t xml:space="preserve"> </w:t>
      </w:r>
      <w:r w:rsidRPr="005843BC">
        <w:rPr>
          <w:bCs/>
          <w:sz w:val="24"/>
          <w:szCs w:val="24"/>
          <w:lang w:val="de-DE"/>
        </w:rPr>
        <w:t>რომელიც</w:t>
      </w:r>
      <w:r w:rsidRPr="005843BC">
        <w:rPr>
          <w:rFonts w:ascii="AcadNusx" w:hAnsi="AcadNusx" w:cs="Times New Roman"/>
          <w:bCs/>
          <w:sz w:val="24"/>
          <w:szCs w:val="24"/>
          <w:lang w:val="de-DE"/>
        </w:rPr>
        <w:t xml:space="preserve"> </w:t>
      </w:r>
      <w:r w:rsidRPr="005843BC">
        <w:rPr>
          <w:bCs/>
          <w:sz w:val="24"/>
          <w:szCs w:val="24"/>
          <w:lang w:val="de-DE"/>
        </w:rPr>
        <w:t>ბზების</w:t>
      </w:r>
      <w:r w:rsidRPr="005843BC">
        <w:rPr>
          <w:rFonts w:ascii="AcadNusx" w:hAnsi="AcadNusx" w:cs="Times New Roman"/>
          <w:bCs/>
          <w:sz w:val="24"/>
          <w:szCs w:val="24"/>
          <w:lang w:val="de-DE"/>
        </w:rPr>
        <w:t xml:space="preserve"> </w:t>
      </w:r>
      <w:r w:rsidRPr="005843BC">
        <w:rPr>
          <w:bCs/>
          <w:sz w:val="24"/>
          <w:szCs w:val="24"/>
          <w:lang w:val="de-DE"/>
        </w:rPr>
        <w:t>ხეობაზე</w:t>
      </w:r>
      <w:r w:rsidRPr="005843BC">
        <w:rPr>
          <w:rFonts w:ascii="AcadNusx" w:hAnsi="AcadNusx" w:cs="Times New Roman"/>
          <w:bCs/>
          <w:sz w:val="24"/>
          <w:szCs w:val="24"/>
          <w:lang w:val="de-DE"/>
        </w:rPr>
        <w:t xml:space="preserve"> </w:t>
      </w:r>
      <w:r w:rsidRPr="005843BC">
        <w:rPr>
          <w:bCs/>
          <w:sz w:val="24"/>
          <w:szCs w:val="24"/>
          <w:lang w:val="de-DE"/>
        </w:rPr>
        <w:t>მოედინება</w:t>
      </w:r>
      <w:r w:rsidRPr="005843BC">
        <w:rPr>
          <w:rFonts w:ascii="AcadNusx" w:hAnsi="AcadNusx" w:cs="Times New Roman"/>
          <w:bCs/>
          <w:sz w:val="24"/>
          <w:szCs w:val="24"/>
          <w:lang w:val="de-DE"/>
        </w:rPr>
        <w:t xml:space="preserve"> </w:t>
      </w:r>
      <w:r w:rsidRPr="005843BC">
        <w:rPr>
          <w:bCs/>
          <w:sz w:val="24"/>
          <w:szCs w:val="24"/>
          <w:lang w:val="de-DE"/>
        </w:rPr>
        <w:t>ბზების</w:t>
      </w:r>
      <w:r w:rsidRPr="005843BC">
        <w:rPr>
          <w:rFonts w:ascii="AcadNusx" w:hAnsi="AcadNusx" w:cs="Times New Roman"/>
          <w:bCs/>
          <w:sz w:val="24"/>
          <w:szCs w:val="24"/>
          <w:lang w:val="de-DE"/>
        </w:rPr>
        <w:t xml:space="preserve"> </w:t>
      </w:r>
      <w:r w:rsidRPr="005843BC">
        <w:rPr>
          <w:bCs/>
          <w:sz w:val="24"/>
          <w:szCs w:val="24"/>
          <w:lang w:val="de-DE"/>
        </w:rPr>
        <w:t>წყალი</w:t>
      </w:r>
      <w:r w:rsidRPr="005843BC">
        <w:rPr>
          <w:rFonts w:ascii="AcadNusx" w:hAnsi="AcadNusx" w:cs="Times New Roman"/>
          <w:bCs/>
          <w:sz w:val="24"/>
          <w:szCs w:val="24"/>
          <w:lang w:val="de-DE"/>
        </w:rPr>
        <w:t xml:space="preserve"> </w:t>
      </w:r>
      <w:r w:rsidRPr="005843BC">
        <w:rPr>
          <w:bCs/>
          <w:sz w:val="24"/>
          <w:szCs w:val="24"/>
          <w:lang w:val="de-DE"/>
        </w:rPr>
        <w:t>ეწოდა</w:t>
      </w:r>
      <w:r w:rsidRPr="005843BC">
        <w:rPr>
          <w:rFonts w:ascii="AcadNusx" w:hAnsi="AcadNusx" w:cs="Times New Roman"/>
          <w:bCs/>
          <w:sz w:val="24"/>
          <w:szCs w:val="24"/>
          <w:lang w:val="de-DE"/>
        </w:rPr>
        <w:t xml:space="preserve">. </w:t>
      </w:r>
      <w:r w:rsidRPr="005843BC">
        <w:rPr>
          <w:bCs/>
          <w:sz w:val="24"/>
          <w:szCs w:val="24"/>
          <w:lang w:val="de-DE"/>
        </w:rPr>
        <w:t>ნიშანდობლივია</w:t>
      </w:r>
      <w:r w:rsidRPr="005843BC">
        <w:rPr>
          <w:rFonts w:ascii="AcadNusx" w:hAnsi="AcadNusx" w:cs="Times New Roman"/>
          <w:bCs/>
          <w:sz w:val="24"/>
          <w:szCs w:val="24"/>
          <w:lang w:val="de-DE"/>
        </w:rPr>
        <w:t xml:space="preserve">, </w:t>
      </w:r>
      <w:r w:rsidRPr="005843BC">
        <w:rPr>
          <w:bCs/>
          <w:sz w:val="24"/>
          <w:szCs w:val="24"/>
          <w:lang w:val="de-DE"/>
        </w:rPr>
        <w:t>რომ</w:t>
      </w:r>
      <w:r w:rsidRPr="005843BC">
        <w:rPr>
          <w:rFonts w:ascii="AcadNusx" w:hAnsi="AcadNusx" w:cs="Times New Roman"/>
          <w:bCs/>
          <w:sz w:val="24"/>
          <w:szCs w:val="24"/>
          <w:lang w:val="de-DE"/>
        </w:rPr>
        <w:t xml:space="preserve"> XIV-XV </w:t>
      </w:r>
      <w:r w:rsidRPr="005843BC">
        <w:rPr>
          <w:bCs/>
          <w:sz w:val="24"/>
          <w:szCs w:val="24"/>
          <w:lang w:val="de-DE"/>
        </w:rPr>
        <w:t>სს</w:t>
      </w:r>
      <w:r w:rsidRPr="005843BC">
        <w:rPr>
          <w:rFonts w:ascii="AcadNusx" w:hAnsi="AcadNusx" w:cs="Times New Roman"/>
          <w:bCs/>
          <w:sz w:val="24"/>
          <w:szCs w:val="24"/>
          <w:lang w:val="de-DE"/>
        </w:rPr>
        <w:t xml:space="preserve">. </w:t>
      </w:r>
      <w:r w:rsidRPr="005843BC">
        <w:rPr>
          <w:bCs/>
          <w:sz w:val="24"/>
          <w:szCs w:val="24"/>
          <w:lang w:val="de-DE"/>
        </w:rPr>
        <w:t>საზღვაო</w:t>
      </w:r>
      <w:r w:rsidRPr="005843BC">
        <w:rPr>
          <w:rFonts w:ascii="AcadNusx" w:hAnsi="AcadNusx" w:cs="Times New Roman"/>
          <w:bCs/>
          <w:sz w:val="24"/>
          <w:szCs w:val="24"/>
          <w:lang w:val="de-DE"/>
        </w:rPr>
        <w:t xml:space="preserve"> </w:t>
      </w:r>
      <w:r w:rsidRPr="005843BC">
        <w:rPr>
          <w:bCs/>
          <w:sz w:val="24"/>
          <w:szCs w:val="24"/>
          <w:lang w:val="de-DE"/>
        </w:rPr>
        <w:t>რუკებზე</w:t>
      </w:r>
      <w:r w:rsidRPr="005843BC">
        <w:rPr>
          <w:rFonts w:ascii="AcadNusx" w:hAnsi="AcadNusx" w:cs="Times New Roman"/>
          <w:bCs/>
          <w:sz w:val="24"/>
          <w:szCs w:val="24"/>
          <w:lang w:val="de-DE"/>
        </w:rPr>
        <w:t xml:space="preserve">, </w:t>
      </w:r>
      <w:r w:rsidRPr="005843BC">
        <w:rPr>
          <w:bCs/>
          <w:sz w:val="24"/>
          <w:szCs w:val="24"/>
          <w:lang w:val="de-DE"/>
        </w:rPr>
        <w:t>მდ</w:t>
      </w:r>
      <w:r w:rsidRPr="005843BC">
        <w:rPr>
          <w:rFonts w:ascii="AcadNusx" w:hAnsi="AcadNusx" w:cs="Times New Roman"/>
          <w:bCs/>
          <w:sz w:val="24"/>
          <w:szCs w:val="24"/>
          <w:lang w:val="de-DE"/>
        </w:rPr>
        <w:t xml:space="preserve">. </w:t>
      </w:r>
      <w:r w:rsidRPr="005843BC">
        <w:rPr>
          <w:bCs/>
          <w:sz w:val="24"/>
          <w:szCs w:val="24"/>
          <w:lang w:val="de-DE"/>
        </w:rPr>
        <w:t>ბზიფის</w:t>
      </w:r>
      <w:r w:rsidRPr="005843BC">
        <w:rPr>
          <w:rFonts w:ascii="AcadNusx" w:hAnsi="AcadNusx" w:cs="Times New Roman"/>
          <w:bCs/>
          <w:sz w:val="24"/>
          <w:szCs w:val="24"/>
          <w:lang w:val="de-DE"/>
        </w:rPr>
        <w:t xml:space="preserve"> </w:t>
      </w:r>
      <w:r w:rsidRPr="005843BC">
        <w:rPr>
          <w:bCs/>
          <w:sz w:val="24"/>
          <w:szCs w:val="24"/>
          <w:lang w:val="de-DE"/>
        </w:rPr>
        <w:t>შესართავში</w:t>
      </w:r>
      <w:r w:rsidRPr="005843BC">
        <w:rPr>
          <w:rFonts w:ascii="AcadNusx" w:hAnsi="AcadNusx" w:cs="Times New Roman"/>
          <w:bCs/>
          <w:sz w:val="24"/>
          <w:szCs w:val="24"/>
          <w:lang w:val="de-DE"/>
        </w:rPr>
        <w:t xml:space="preserve"> </w:t>
      </w:r>
      <w:r w:rsidRPr="005843BC">
        <w:rPr>
          <w:bCs/>
          <w:sz w:val="24"/>
          <w:szCs w:val="24"/>
          <w:lang w:val="de-DE"/>
        </w:rPr>
        <w:t>აღნიშნულია</w:t>
      </w:r>
      <w:r w:rsidRPr="005843BC">
        <w:rPr>
          <w:rFonts w:ascii="AcadNusx" w:hAnsi="AcadNusx" w:cs="Times New Roman"/>
          <w:bCs/>
          <w:sz w:val="24"/>
          <w:szCs w:val="24"/>
          <w:lang w:val="de-DE"/>
        </w:rPr>
        <w:t xml:space="preserve"> ,,</w:t>
      </w:r>
      <w:r w:rsidRPr="005843BC">
        <w:rPr>
          <w:bCs/>
          <w:sz w:val="24"/>
          <w:szCs w:val="24"/>
          <w:lang w:val="de-DE"/>
        </w:rPr>
        <w:t>ბზების</w:t>
      </w:r>
      <w:r w:rsidRPr="005843BC">
        <w:rPr>
          <w:rFonts w:ascii="AcadNusx" w:hAnsi="AcadNusx" w:cs="Times New Roman"/>
          <w:bCs/>
          <w:sz w:val="24"/>
          <w:szCs w:val="24"/>
          <w:lang w:val="de-DE"/>
        </w:rPr>
        <w:t xml:space="preserve"> </w:t>
      </w:r>
      <w:r w:rsidRPr="005843BC">
        <w:rPr>
          <w:bCs/>
          <w:sz w:val="24"/>
          <w:szCs w:val="24"/>
          <w:lang w:val="de-DE"/>
        </w:rPr>
        <w:t>ყურე</w:t>
      </w:r>
      <w:r w:rsidRPr="005843BC">
        <w:rPr>
          <w:rFonts w:ascii="AcadNusx" w:hAnsi="AcadNusx" w:cs="Times New Roman"/>
          <w:bCs/>
          <w:sz w:val="24"/>
          <w:szCs w:val="24"/>
          <w:lang w:val="de-DE"/>
        </w:rPr>
        <w:t xml:space="preserve">~ </w:t>
      </w:r>
      <w:r w:rsidRPr="004231CC">
        <w:rPr>
          <w:rFonts w:ascii="Times New Roman" w:hAnsi="Times New Roman" w:cs="Times New Roman"/>
          <w:sz w:val="24"/>
          <w:szCs w:val="24"/>
          <w:lang w:val="de-DE"/>
        </w:rPr>
        <w:t>Cavo de Buxo</w:t>
      </w:r>
      <w:r w:rsidRPr="005843BC">
        <w:rPr>
          <w:rFonts w:ascii="AcadNusx" w:hAnsi="AcadNusx" w:cs="Times New Roman"/>
          <w:bCs/>
          <w:sz w:val="24"/>
          <w:szCs w:val="24"/>
          <w:lang w:val="de-DE"/>
        </w:rPr>
        <w:t xml:space="preserve">). </w:t>
      </w:r>
      <w:r w:rsidRPr="005843BC">
        <w:rPr>
          <w:bCs/>
          <w:sz w:val="24"/>
          <w:szCs w:val="24"/>
          <w:lang w:val="de-DE"/>
        </w:rPr>
        <w:t>ზოგიერთი</w:t>
      </w:r>
      <w:r w:rsidRPr="005843BC">
        <w:rPr>
          <w:rFonts w:ascii="AcadNusx" w:hAnsi="AcadNusx" w:cs="Times New Roman"/>
          <w:bCs/>
          <w:sz w:val="24"/>
          <w:szCs w:val="24"/>
          <w:lang w:val="de-DE"/>
        </w:rPr>
        <w:t xml:space="preserve"> </w:t>
      </w:r>
      <w:r w:rsidRPr="005843BC">
        <w:rPr>
          <w:bCs/>
          <w:sz w:val="24"/>
          <w:szCs w:val="24"/>
          <w:lang w:val="de-DE"/>
        </w:rPr>
        <w:t>მკვლევარი</w:t>
      </w:r>
      <w:r w:rsidRPr="005843BC">
        <w:rPr>
          <w:rFonts w:ascii="AcadNusx" w:hAnsi="AcadNusx" w:cs="Times New Roman"/>
          <w:bCs/>
          <w:sz w:val="24"/>
          <w:szCs w:val="24"/>
          <w:lang w:val="de-DE"/>
        </w:rPr>
        <w:t xml:space="preserve"> </w:t>
      </w:r>
      <w:r w:rsidRPr="005843BC">
        <w:rPr>
          <w:bCs/>
          <w:sz w:val="24"/>
          <w:szCs w:val="24"/>
          <w:lang w:val="de-DE"/>
        </w:rPr>
        <w:t>მის</w:t>
      </w:r>
      <w:r w:rsidRPr="005843BC">
        <w:rPr>
          <w:rFonts w:ascii="AcadNusx" w:hAnsi="AcadNusx" w:cs="Times New Roman"/>
          <w:bCs/>
          <w:sz w:val="24"/>
          <w:szCs w:val="24"/>
          <w:lang w:val="de-DE"/>
        </w:rPr>
        <w:t xml:space="preserve"> </w:t>
      </w:r>
      <w:r w:rsidRPr="005843BC">
        <w:rPr>
          <w:bCs/>
          <w:sz w:val="24"/>
          <w:szCs w:val="24"/>
          <w:lang w:val="de-DE"/>
        </w:rPr>
        <w:t>სახელწოდებას</w:t>
      </w:r>
      <w:r w:rsidRPr="005843BC">
        <w:rPr>
          <w:rFonts w:ascii="AcadNusx" w:hAnsi="AcadNusx" w:cs="Times New Roman"/>
          <w:bCs/>
          <w:sz w:val="24"/>
          <w:szCs w:val="24"/>
          <w:lang w:val="de-DE"/>
        </w:rPr>
        <w:t xml:space="preserve"> </w:t>
      </w:r>
      <w:r w:rsidRPr="005843BC">
        <w:rPr>
          <w:bCs/>
          <w:sz w:val="24"/>
          <w:szCs w:val="24"/>
          <w:lang w:val="de-DE"/>
        </w:rPr>
        <w:t>უბიხური</w:t>
      </w:r>
      <w:r w:rsidRPr="005843BC">
        <w:rPr>
          <w:rFonts w:ascii="AcadNusx" w:hAnsi="AcadNusx" w:cs="Times New Roman"/>
          <w:bCs/>
          <w:sz w:val="24"/>
          <w:szCs w:val="24"/>
          <w:lang w:val="de-DE"/>
        </w:rPr>
        <w:t xml:space="preserve"> </w:t>
      </w:r>
      <w:r w:rsidRPr="005843BC">
        <w:rPr>
          <w:bCs/>
          <w:sz w:val="24"/>
          <w:szCs w:val="24"/>
          <w:lang w:val="de-DE"/>
        </w:rPr>
        <w:t>ენის</w:t>
      </w:r>
      <w:r w:rsidRPr="005843BC">
        <w:rPr>
          <w:rFonts w:ascii="AcadNusx" w:hAnsi="AcadNusx" w:cs="Times New Roman"/>
          <w:bCs/>
          <w:sz w:val="24"/>
          <w:szCs w:val="24"/>
          <w:lang w:val="de-DE"/>
        </w:rPr>
        <w:t xml:space="preserve"> </w:t>
      </w:r>
      <w:r w:rsidRPr="005843BC">
        <w:rPr>
          <w:bCs/>
          <w:sz w:val="24"/>
          <w:szCs w:val="24"/>
          <w:lang w:val="de-DE"/>
        </w:rPr>
        <w:t>საფუძველზე</w:t>
      </w:r>
      <w:r w:rsidRPr="005843BC">
        <w:rPr>
          <w:rFonts w:ascii="AcadNusx" w:hAnsi="AcadNusx" w:cs="Times New Roman"/>
          <w:bCs/>
          <w:sz w:val="24"/>
          <w:szCs w:val="24"/>
          <w:lang w:val="de-DE"/>
        </w:rPr>
        <w:t xml:space="preserve"> </w:t>
      </w:r>
      <w:r w:rsidRPr="005843BC">
        <w:rPr>
          <w:bCs/>
          <w:sz w:val="24"/>
          <w:szCs w:val="24"/>
          <w:lang w:val="de-DE"/>
        </w:rPr>
        <w:t>ხსნის</w:t>
      </w:r>
      <w:r w:rsidRPr="005843BC">
        <w:rPr>
          <w:rFonts w:ascii="AcadNusx" w:hAnsi="AcadNusx" w:cs="Times New Roman"/>
          <w:bCs/>
          <w:sz w:val="24"/>
          <w:szCs w:val="24"/>
          <w:lang w:val="de-DE"/>
        </w:rPr>
        <w:t xml:space="preserve"> (</w:t>
      </w:r>
      <w:r w:rsidRPr="005843BC">
        <w:rPr>
          <w:bCs/>
          <w:sz w:val="24"/>
          <w:szCs w:val="24"/>
          <w:lang w:val="de-DE"/>
        </w:rPr>
        <w:t>უბიხურად</w:t>
      </w:r>
      <w:r w:rsidRPr="005843BC">
        <w:rPr>
          <w:rFonts w:ascii="AcadNusx" w:hAnsi="AcadNusx" w:cs="Times New Roman"/>
          <w:bCs/>
          <w:sz w:val="24"/>
          <w:szCs w:val="24"/>
          <w:lang w:val="de-DE"/>
        </w:rPr>
        <w:t xml:space="preserve"> </w:t>
      </w:r>
      <w:r w:rsidRPr="005843BC">
        <w:rPr>
          <w:bCs/>
          <w:sz w:val="24"/>
          <w:szCs w:val="24"/>
          <w:lang w:val="de-DE"/>
        </w:rPr>
        <w:t>ბზი</w:t>
      </w:r>
      <w:r w:rsidRPr="005843BC">
        <w:rPr>
          <w:rFonts w:ascii="AcadNusx" w:hAnsi="AcadNusx" w:cs="Times New Roman"/>
          <w:bCs/>
          <w:sz w:val="24"/>
          <w:szCs w:val="24"/>
          <w:lang w:val="de-DE"/>
        </w:rPr>
        <w:t xml:space="preserve"> _ ,,</w:t>
      </w:r>
      <w:r w:rsidRPr="005843BC">
        <w:rPr>
          <w:bCs/>
          <w:sz w:val="24"/>
          <w:szCs w:val="24"/>
          <w:lang w:val="de-DE"/>
        </w:rPr>
        <w:t>წყალი</w:t>
      </w:r>
      <w:r w:rsidRPr="005843BC">
        <w:rPr>
          <w:rFonts w:ascii="AcadNusx" w:hAnsi="AcadNusx" w:cs="Times New Roman"/>
          <w:bCs/>
          <w:sz w:val="24"/>
          <w:szCs w:val="24"/>
          <w:lang w:val="de-DE"/>
        </w:rPr>
        <w:t xml:space="preserve">, </w:t>
      </w:r>
      <w:r w:rsidRPr="005843BC">
        <w:rPr>
          <w:bCs/>
          <w:sz w:val="24"/>
          <w:szCs w:val="24"/>
          <w:lang w:val="de-DE"/>
        </w:rPr>
        <w:t>მდინარე</w:t>
      </w:r>
      <w:r w:rsidRPr="005843BC">
        <w:rPr>
          <w:rFonts w:ascii="AcadNusx" w:hAnsi="AcadNusx" w:cs="Times New Roman"/>
          <w:bCs/>
          <w:sz w:val="24"/>
          <w:szCs w:val="24"/>
          <w:lang w:val="de-DE"/>
        </w:rPr>
        <w:t xml:space="preserve">~, </w:t>
      </w:r>
      <w:r w:rsidRPr="005843BC">
        <w:rPr>
          <w:bCs/>
          <w:sz w:val="24"/>
          <w:szCs w:val="24"/>
          <w:lang w:val="de-DE"/>
        </w:rPr>
        <w:t>ან</w:t>
      </w:r>
      <w:r w:rsidRPr="005843BC">
        <w:rPr>
          <w:rFonts w:ascii="AcadNusx" w:hAnsi="AcadNusx" w:cs="Times New Roman"/>
          <w:bCs/>
          <w:sz w:val="24"/>
          <w:szCs w:val="24"/>
          <w:lang w:val="de-DE"/>
        </w:rPr>
        <w:t xml:space="preserve"> </w:t>
      </w:r>
      <w:r w:rsidRPr="005843BC">
        <w:rPr>
          <w:bCs/>
          <w:sz w:val="24"/>
          <w:szCs w:val="24"/>
          <w:lang w:val="de-DE"/>
        </w:rPr>
        <w:t>ბზიფ</w:t>
      </w:r>
      <w:r w:rsidRPr="005843BC">
        <w:rPr>
          <w:rFonts w:ascii="AcadNusx" w:hAnsi="AcadNusx" w:cs="Times New Roman"/>
          <w:bCs/>
          <w:sz w:val="24"/>
          <w:szCs w:val="24"/>
          <w:lang w:val="de-DE"/>
        </w:rPr>
        <w:t xml:space="preserve"> _ ,,</w:t>
      </w:r>
      <w:r w:rsidRPr="005843BC">
        <w:rPr>
          <w:bCs/>
          <w:sz w:val="24"/>
          <w:szCs w:val="24"/>
          <w:lang w:val="de-DE"/>
        </w:rPr>
        <w:t>მდინარის</w:t>
      </w:r>
      <w:r w:rsidRPr="005843BC">
        <w:rPr>
          <w:rFonts w:ascii="AcadNusx" w:hAnsi="AcadNusx" w:cs="Times New Roman"/>
          <w:bCs/>
          <w:sz w:val="24"/>
          <w:szCs w:val="24"/>
          <w:lang w:val="de-DE"/>
        </w:rPr>
        <w:t xml:space="preserve"> </w:t>
      </w:r>
      <w:r w:rsidRPr="005843BC">
        <w:rPr>
          <w:bCs/>
          <w:sz w:val="24"/>
          <w:szCs w:val="24"/>
          <w:lang w:val="de-DE"/>
        </w:rPr>
        <w:t>შესართავი</w:t>
      </w:r>
      <w:r w:rsidRPr="005843BC">
        <w:rPr>
          <w:rFonts w:ascii="AcadNusx" w:hAnsi="AcadNusx" w:cs="Times New Roman"/>
          <w:bCs/>
          <w:sz w:val="24"/>
          <w:szCs w:val="24"/>
          <w:lang w:val="de-DE"/>
        </w:rPr>
        <w:t>~)</w:t>
      </w:r>
    </w:p>
    <w:p w14:paraId="5544CAC6" w14:textId="77777777" w:rsidR="00B6395C" w:rsidRDefault="00B6395C" w:rsidP="00A53B80">
      <w:pPr>
        <w:adjustRightInd w:val="0"/>
        <w:spacing w:line="276" w:lineRule="auto"/>
        <w:jc w:val="both"/>
        <w:rPr>
          <w:rFonts w:ascii="AcadNusx" w:hAnsi="AcadNusx" w:cs="Times New Roman"/>
          <w:b/>
          <w:sz w:val="24"/>
          <w:szCs w:val="24"/>
          <w:lang w:val="de-DE"/>
        </w:rPr>
      </w:pPr>
    </w:p>
    <w:p w14:paraId="4B23EBBE" w14:textId="77777777" w:rsidR="00B6395C" w:rsidRPr="004231CC" w:rsidRDefault="00B6395C" w:rsidP="00A53B80">
      <w:pPr>
        <w:adjustRightInd w:val="0"/>
        <w:spacing w:line="276" w:lineRule="auto"/>
        <w:jc w:val="both"/>
        <w:rPr>
          <w:rFonts w:ascii="AcadNusx" w:hAnsi="AcadNusx" w:cs="Times New Roman"/>
          <w:b/>
          <w:sz w:val="24"/>
          <w:szCs w:val="24"/>
          <w:lang w:val="de-DE"/>
        </w:rPr>
      </w:pPr>
    </w:p>
    <w:p w14:paraId="3C17B263" w14:textId="77777777" w:rsidR="00B6395C" w:rsidRPr="003D203E" w:rsidRDefault="00B6395C" w:rsidP="00A53B80">
      <w:pPr>
        <w:adjustRightInd w:val="0"/>
        <w:spacing w:line="276" w:lineRule="auto"/>
        <w:jc w:val="center"/>
        <w:rPr>
          <w:rFonts w:ascii="AcadNusx" w:hAnsi="AcadNusx" w:cs="Times New Roman"/>
          <w:b/>
          <w:sz w:val="24"/>
          <w:szCs w:val="24"/>
          <w:lang w:val="de-DE"/>
        </w:rPr>
      </w:pPr>
      <w:r w:rsidRPr="003D203E">
        <w:rPr>
          <w:b/>
          <w:sz w:val="24"/>
          <w:szCs w:val="24"/>
          <w:lang w:val="de-DE"/>
        </w:rPr>
        <w:t>გაგიდა</w:t>
      </w:r>
      <w:r w:rsidRPr="003D203E">
        <w:rPr>
          <w:b/>
          <w:sz w:val="24"/>
          <w:szCs w:val="24"/>
          <w:lang w:val="ka-GE"/>
        </w:rPr>
        <w:t xml:space="preserve"> </w:t>
      </w:r>
    </w:p>
    <w:p w14:paraId="74235C0D" w14:textId="77777777" w:rsidR="00B6395C" w:rsidRPr="004231CC" w:rsidRDefault="00B6395C" w:rsidP="00A53B80">
      <w:pPr>
        <w:adjustRightInd w:val="0"/>
        <w:spacing w:line="276" w:lineRule="auto"/>
        <w:jc w:val="center"/>
        <w:rPr>
          <w:rFonts w:ascii="AcadNusx" w:hAnsi="AcadNusx" w:cs="Times New Roman"/>
          <w:b/>
          <w:sz w:val="24"/>
          <w:szCs w:val="24"/>
          <w:lang w:val="de-DE"/>
        </w:rPr>
      </w:pPr>
    </w:p>
    <w:p w14:paraId="0B8F41A2" w14:textId="77777777" w:rsidR="00B6395C" w:rsidRPr="00196AA5" w:rsidRDefault="00B6395C" w:rsidP="00A53B80">
      <w:pPr>
        <w:adjustRightInd w:val="0"/>
        <w:spacing w:line="276" w:lineRule="auto"/>
        <w:jc w:val="both"/>
        <w:rPr>
          <w:rFonts w:ascii="AcadNusx" w:hAnsi="AcadNusx" w:cs="AcadNusx"/>
          <w:bCs/>
          <w:color w:val="000000"/>
          <w:sz w:val="24"/>
          <w:szCs w:val="24"/>
          <w:lang w:val="ka-GE"/>
        </w:rPr>
      </w:pPr>
      <w:r w:rsidRPr="00196AA5">
        <w:rPr>
          <w:rFonts w:cs="Times New Roman"/>
          <w:bCs/>
          <w:sz w:val="24"/>
          <w:szCs w:val="24"/>
          <w:lang w:val="ka-GE"/>
        </w:rPr>
        <w:t xml:space="preserve">მდინარე </w:t>
      </w:r>
      <w:r w:rsidRPr="00196AA5">
        <w:rPr>
          <w:bCs/>
          <w:sz w:val="24"/>
          <w:szCs w:val="24"/>
          <w:lang w:val="de-DE"/>
        </w:rPr>
        <w:t>გაგიდა</w:t>
      </w:r>
      <w:r w:rsidRPr="00196AA5">
        <w:rPr>
          <w:rFonts w:ascii="AcadNusx" w:hAnsi="AcadNusx" w:cs="Times New Roman"/>
          <w:bCs/>
          <w:sz w:val="24"/>
          <w:szCs w:val="24"/>
          <w:lang w:val="de-DE"/>
        </w:rPr>
        <w:t xml:space="preserve"> </w:t>
      </w:r>
      <w:r w:rsidRPr="00196AA5">
        <w:rPr>
          <w:bCs/>
          <w:sz w:val="24"/>
          <w:szCs w:val="24"/>
          <w:lang w:val="de-DE"/>
        </w:rPr>
        <w:t>წარმოიქმნება</w:t>
      </w:r>
      <w:r w:rsidRPr="00196AA5">
        <w:rPr>
          <w:rFonts w:ascii="AcadNusx" w:hAnsi="AcadNusx" w:cs="Times New Roman"/>
          <w:bCs/>
          <w:sz w:val="24"/>
          <w:szCs w:val="24"/>
          <w:lang w:val="de-DE"/>
        </w:rPr>
        <w:t xml:space="preserve"> </w:t>
      </w:r>
      <w:r w:rsidRPr="00196AA5">
        <w:rPr>
          <w:bCs/>
          <w:sz w:val="24"/>
          <w:szCs w:val="24"/>
          <w:lang w:val="de-DE"/>
        </w:rPr>
        <w:t>მდინარეების</w:t>
      </w:r>
      <w:r w:rsidRPr="00196AA5">
        <w:rPr>
          <w:rFonts w:ascii="AcadNusx" w:hAnsi="AcadNusx" w:cs="Times New Roman"/>
          <w:bCs/>
          <w:sz w:val="24"/>
          <w:szCs w:val="24"/>
          <w:lang w:val="de-DE"/>
        </w:rPr>
        <w:t xml:space="preserve"> </w:t>
      </w:r>
      <w:r w:rsidRPr="00196AA5">
        <w:rPr>
          <w:bCs/>
          <w:sz w:val="24"/>
          <w:szCs w:val="24"/>
          <w:lang w:val="de-DE"/>
        </w:rPr>
        <w:t>ხუმუშქურისა</w:t>
      </w:r>
      <w:r w:rsidRPr="00196AA5">
        <w:rPr>
          <w:rFonts w:ascii="AcadNusx" w:hAnsi="AcadNusx" w:cs="Times New Roman"/>
          <w:bCs/>
          <w:sz w:val="24"/>
          <w:szCs w:val="24"/>
          <w:lang w:val="de-DE"/>
        </w:rPr>
        <w:t xml:space="preserve"> </w:t>
      </w:r>
      <w:r w:rsidRPr="00196AA5">
        <w:rPr>
          <w:bCs/>
          <w:sz w:val="24"/>
          <w:szCs w:val="24"/>
          <w:lang w:val="de-DE"/>
        </w:rPr>
        <w:t>და</w:t>
      </w:r>
      <w:r w:rsidRPr="00196AA5">
        <w:rPr>
          <w:rFonts w:ascii="AcadNusx" w:hAnsi="AcadNusx" w:cs="Times New Roman"/>
          <w:bCs/>
          <w:sz w:val="24"/>
          <w:szCs w:val="24"/>
          <w:lang w:val="de-DE"/>
        </w:rPr>
        <w:t xml:space="preserve"> </w:t>
      </w:r>
      <w:r w:rsidRPr="00196AA5">
        <w:rPr>
          <w:bCs/>
          <w:sz w:val="24"/>
          <w:szCs w:val="24"/>
          <w:lang w:val="de-DE"/>
        </w:rPr>
        <w:t>ქირის</w:t>
      </w:r>
      <w:r w:rsidRPr="00196AA5">
        <w:rPr>
          <w:rFonts w:ascii="AcadNusx" w:hAnsi="AcadNusx" w:cs="Times New Roman"/>
          <w:bCs/>
          <w:sz w:val="24"/>
          <w:szCs w:val="24"/>
          <w:lang w:val="de-DE"/>
        </w:rPr>
        <w:t xml:space="preserve"> </w:t>
      </w:r>
      <w:r w:rsidRPr="00196AA5">
        <w:rPr>
          <w:bCs/>
          <w:sz w:val="24"/>
          <w:szCs w:val="24"/>
          <w:lang w:val="de-DE"/>
        </w:rPr>
        <w:t>შეერთებით</w:t>
      </w:r>
      <w:r w:rsidRPr="00196AA5">
        <w:rPr>
          <w:rFonts w:ascii="AcadNusx" w:hAnsi="AcadNusx" w:cs="Times New Roman"/>
          <w:bCs/>
          <w:sz w:val="24"/>
          <w:szCs w:val="24"/>
          <w:lang w:val="de-DE"/>
        </w:rPr>
        <w:t xml:space="preserve">. </w:t>
      </w:r>
      <w:r w:rsidRPr="00196AA5">
        <w:rPr>
          <w:bCs/>
          <w:sz w:val="24"/>
          <w:szCs w:val="24"/>
          <w:lang w:val="de-DE"/>
        </w:rPr>
        <w:t>სიგრძე</w:t>
      </w:r>
      <w:r w:rsidRPr="00196AA5">
        <w:rPr>
          <w:rFonts w:ascii="AcadNusx" w:hAnsi="AcadNusx" w:cs="Times New Roman"/>
          <w:bCs/>
          <w:sz w:val="24"/>
          <w:szCs w:val="24"/>
          <w:lang w:val="de-DE"/>
        </w:rPr>
        <w:t xml:space="preserve"> 6,3 </w:t>
      </w:r>
      <w:r w:rsidRPr="00196AA5">
        <w:rPr>
          <w:bCs/>
          <w:sz w:val="24"/>
          <w:szCs w:val="24"/>
          <w:lang w:val="de-DE"/>
        </w:rPr>
        <w:t>კმ</w:t>
      </w:r>
      <w:r w:rsidRPr="00196AA5">
        <w:rPr>
          <w:rFonts w:ascii="AcadNusx" w:hAnsi="AcadNusx" w:cs="Times New Roman"/>
          <w:bCs/>
          <w:sz w:val="24"/>
          <w:szCs w:val="24"/>
          <w:lang w:val="de-DE"/>
        </w:rPr>
        <w:t xml:space="preserve">, </w:t>
      </w:r>
      <w:r w:rsidRPr="00196AA5">
        <w:rPr>
          <w:bCs/>
          <w:sz w:val="24"/>
          <w:szCs w:val="24"/>
          <w:lang w:val="de-DE"/>
        </w:rPr>
        <w:t>აუზის</w:t>
      </w:r>
      <w:r w:rsidRPr="00196AA5">
        <w:rPr>
          <w:rFonts w:ascii="AcadNusx" w:hAnsi="AcadNusx" w:cs="Times New Roman"/>
          <w:bCs/>
          <w:sz w:val="24"/>
          <w:szCs w:val="24"/>
          <w:lang w:val="de-DE"/>
        </w:rPr>
        <w:t xml:space="preserve"> </w:t>
      </w:r>
      <w:r w:rsidRPr="00196AA5">
        <w:rPr>
          <w:bCs/>
          <w:sz w:val="24"/>
          <w:szCs w:val="24"/>
          <w:lang w:val="de-DE"/>
        </w:rPr>
        <w:t>ფართობი</w:t>
      </w:r>
      <w:r w:rsidRPr="00196AA5">
        <w:rPr>
          <w:rFonts w:ascii="AcadNusx" w:hAnsi="AcadNusx" w:cs="Times New Roman"/>
          <w:bCs/>
          <w:sz w:val="24"/>
          <w:szCs w:val="24"/>
          <w:lang w:val="de-DE"/>
        </w:rPr>
        <w:t xml:space="preserve"> 270 </w:t>
      </w:r>
      <w:r w:rsidRPr="00196AA5">
        <w:rPr>
          <w:bCs/>
          <w:sz w:val="24"/>
          <w:szCs w:val="24"/>
          <w:lang w:val="de-DE"/>
        </w:rPr>
        <w:t>კმ</w:t>
      </w:r>
      <w:r w:rsidRPr="00196AA5">
        <w:rPr>
          <w:rFonts w:ascii="AcadNusx" w:hAnsi="AcadNusx" w:cs="Times New Roman"/>
          <w:bCs/>
          <w:sz w:val="24"/>
          <w:szCs w:val="24"/>
          <w:lang w:val="de-DE"/>
        </w:rPr>
        <w:t xml:space="preserve">2. </w:t>
      </w:r>
      <w:r w:rsidRPr="00196AA5">
        <w:rPr>
          <w:bCs/>
          <w:sz w:val="24"/>
          <w:szCs w:val="24"/>
          <w:lang w:val="de-DE"/>
        </w:rPr>
        <w:t>ერთვის</w:t>
      </w:r>
      <w:r w:rsidRPr="00196AA5">
        <w:rPr>
          <w:rFonts w:ascii="AcadNusx" w:hAnsi="AcadNusx" w:cs="Times New Roman"/>
          <w:bCs/>
          <w:sz w:val="24"/>
          <w:szCs w:val="24"/>
          <w:lang w:val="de-DE"/>
        </w:rPr>
        <w:t xml:space="preserve"> </w:t>
      </w:r>
      <w:r w:rsidRPr="00196AA5">
        <w:rPr>
          <w:bCs/>
          <w:sz w:val="24"/>
          <w:szCs w:val="24"/>
          <w:lang w:val="de-DE"/>
        </w:rPr>
        <w:t>შავ</w:t>
      </w:r>
      <w:r w:rsidRPr="00196AA5">
        <w:rPr>
          <w:rFonts w:ascii="AcadNusx" w:hAnsi="AcadNusx" w:cs="Times New Roman"/>
          <w:bCs/>
          <w:sz w:val="24"/>
          <w:szCs w:val="24"/>
          <w:lang w:val="de-DE"/>
        </w:rPr>
        <w:t xml:space="preserve"> </w:t>
      </w:r>
      <w:r w:rsidRPr="00196AA5">
        <w:rPr>
          <w:bCs/>
          <w:sz w:val="24"/>
          <w:szCs w:val="24"/>
          <w:lang w:val="de-DE"/>
        </w:rPr>
        <w:t>ზღვას</w:t>
      </w:r>
      <w:r w:rsidRPr="00196AA5">
        <w:rPr>
          <w:rFonts w:ascii="AcadNusx" w:hAnsi="AcadNusx" w:cs="Times New Roman"/>
          <w:bCs/>
          <w:sz w:val="24"/>
          <w:szCs w:val="24"/>
          <w:lang w:val="de-DE"/>
        </w:rPr>
        <w:t xml:space="preserve"> </w:t>
      </w:r>
      <w:r w:rsidRPr="00196AA5">
        <w:rPr>
          <w:bCs/>
          <w:sz w:val="24"/>
          <w:szCs w:val="24"/>
          <w:lang w:val="de-DE"/>
        </w:rPr>
        <w:t>სოფელ</w:t>
      </w:r>
      <w:r w:rsidRPr="00196AA5">
        <w:rPr>
          <w:rFonts w:ascii="AcadNusx" w:hAnsi="AcadNusx" w:cs="Times New Roman"/>
          <w:bCs/>
          <w:sz w:val="24"/>
          <w:szCs w:val="24"/>
          <w:lang w:val="de-DE"/>
        </w:rPr>
        <w:t xml:space="preserve"> </w:t>
      </w:r>
      <w:r w:rsidRPr="00196AA5">
        <w:rPr>
          <w:bCs/>
          <w:sz w:val="24"/>
          <w:szCs w:val="24"/>
          <w:lang w:val="de-DE"/>
        </w:rPr>
        <w:t>გაგიდასთან</w:t>
      </w:r>
      <w:r w:rsidRPr="00196AA5">
        <w:rPr>
          <w:rFonts w:ascii="AcadNusx" w:hAnsi="AcadNusx" w:cs="Times New Roman"/>
          <w:bCs/>
          <w:sz w:val="24"/>
          <w:szCs w:val="24"/>
          <w:lang w:val="de-DE"/>
        </w:rPr>
        <w:t xml:space="preserve">. </w:t>
      </w:r>
      <w:r w:rsidRPr="00196AA5">
        <w:rPr>
          <w:bCs/>
          <w:sz w:val="24"/>
          <w:szCs w:val="24"/>
          <w:lang w:val="de-DE"/>
        </w:rPr>
        <w:t>მთავარი</w:t>
      </w:r>
      <w:r w:rsidRPr="00196AA5">
        <w:rPr>
          <w:rFonts w:ascii="AcadNusx" w:hAnsi="AcadNusx" w:cs="Times New Roman"/>
          <w:bCs/>
          <w:sz w:val="24"/>
          <w:szCs w:val="24"/>
          <w:lang w:val="de-DE"/>
        </w:rPr>
        <w:t xml:space="preserve"> </w:t>
      </w:r>
      <w:r w:rsidRPr="00196AA5">
        <w:rPr>
          <w:bCs/>
          <w:sz w:val="24"/>
          <w:szCs w:val="24"/>
          <w:lang w:val="de-DE"/>
        </w:rPr>
        <w:t>შენაკადებია</w:t>
      </w:r>
      <w:r w:rsidRPr="00196AA5">
        <w:rPr>
          <w:rFonts w:ascii="AcadNusx" w:hAnsi="AcadNusx" w:cs="Times New Roman"/>
          <w:bCs/>
          <w:sz w:val="24"/>
          <w:szCs w:val="24"/>
          <w:lang w:val="de-DE"/>
        </w:rPr>
        <w:t xml:space="preserve"> </w:t>
      </w:r>
      <w:r w:rsidRPr="00196AA5">
        <w:rPr>
          <w:bCs/>
          <w:sz w:val="24"/>
          <w:szCs w:val="24"/>
          <w:lang w:val="de-DE"/>
        </w:rPr>
        <w:t>ოჯოღორე</w:t>
      </w:r>
      <w:r w:rsidRPr="00196AA5">
        <w:rPr>
          <w:rFonts w:ascii="AcadNusx" w:hAnsi="AcadNusx" w:cs="Times New Roman"/>
          <w:bCs/>
          <w:sz w:val="24"/>
          <w:szCs w:val="24"/>
          <w:lang w:val="de-DE"/>
        </w:rPr>
        <w:t xml:space="preserve"> (</w:t>
      </w:r>
      <w:r w:rsidRPr="00196AA5">
        <w:rPr>
          <w:bCs/>
          <w:sz w:val="24"/>
          <w:szCs w:val="24"/>
          <w:lang w:val="de-DE"/>
        </w:rPr>
        <w:t>მარჯვ</w:t>
      </w:r>
      <w:r w:rsidRPr="00196AA5">
        <w:rPr>
          <w:rFonts w:ascii="AcadNusx" w:hAnsi="AcadNusx" w:cs="Times New Roman"/>
          <w:bCs/>
          <w:sz w:val="24"/>
          <w:szCs w:val="24"/>
          <w:lang w:val="de-DE"/>
        </w:rPr>
        <w:t xml:space="preserve">.) </w:t>
      </w:r>
      <w:r w:rsidRPr="00196AA5">
        <w:rPr>
          <w:bCs/>
          <w:sz w:val="24"/>
          <w:szCs w:val="24"/>
          <w:lang w:val="de-DE"/>
        </w:rPr>
        <w:t>და</w:t>
      </w:r>
      <w:r w:rsidRPr="00196AA5">
        <w:rPr>
          <w:rFonts w:ascii="AcadNusx" w:hAnsi="AcadNusx" w:cs="Times New Roman"/>
          <w:bCs/>
          <w:sz w:val="24"/>
          <w:szCs w:val="24"/>
          <w:lang w:val="de-DE"/>
        </w:rPr>
        <w:t xml:space="preserve"> </w:t>
      </w:r>
      <w:r w:rsidRPr="00196AA5">
        <w:rPr>
          <w:bCs/>
          <w:sz w:val="24"/>
          <w:szCs w:val="24"/>
          <w:lang w:val="de-DE"/>
        </w:rPr>
        <w:t>ოკვინორე</w:t>
      </w:r>
      <w:r w:rsidRPr="00196AA5">
        <w:rPr>
          <w:rFonts w:ascii="AcadNusx" w:hAnsi="AcadNusx" w:cs="Times New Roman"/>
          <w:bCs/>
          <w:sz w:val="24"/>
          <w:szCs w:val="24"/>
          <w:lang w:val="de-DE"/>
        </w:rPr>
        <w:t xml:space="preserve"> (</w:t>
      </w:r>
      <w:r w:rsidRPr="00196AA5">
        <w:rPr>
          <w:bCs/>
          <w:sz w:val="24"/>
          <w:szCs w:val="24"/>
          <w:lang w:val="de-DE"/>
        </w:rPr>
        <w:t>მარცხ</w:t>
      </w:r>
      <w:r w:rsidRPr="00196AA5">
        <w:rPr>
          <w:rFonts w:ascii="AcadNusx" w:hAnsi="AcadNusx" w:cs="Times New Roman"/>
          <w:bCs/>
          <w:sz w:val="24"/>
          <w:szCs w:val="24"/>
          <w:lang w:val="de-DE"/>
        </w:rPr>
        <w:t xml:space="preserve">.). </w:t>
      </w:r>
      <w:r w:rsidRPr="00196AA5">
        <w:rPr>
          <w:bCs/>
          <w:sz w:val="24"/>
          <w:szCs w:val="24"/>
          <w:lang w:val="de-DE"/>
        </w:rPr>
        <w:t>გაგიდა</w:t>
      </w:r>
      <w:r w:rsidRPr="00196AA5">
        <w:rPr>
          <w:rFonts w:ascii="AcadNusx" w:hAnsi="AcadNusx" w:cs="Times New Roman"/>
          <w:bCs/>
          <w:sz w:val="24"/>
          <w:szCs w:val="24"/>
          <w:lang w:val="de-DE"/>
        </w:rPr>
        <w:t xml:space="preserve"> </w:t>
      </w:r>
      <w:r w:rsidRPr="00196AA5">
        <w:rPr>
          <w:bCs/>
          <w:sz w:val="24"/>
          <w:szCs w:val="24"/>
          <w:lang w:val="de-DE"/>
        </w:rPr>
        <w:t>მეგრულად</w:t>
      </w:r>
      <w:r w:rsidRPr="00196AA5">
        <w:rPr>
          <w:rFonts w:ascii="AcadNusx" w:hAnsi="AcadNusx" w:cs="Times New Roman"/>
          <w:bCs/>
          <w:sz w:val="24"/>
          <w:szCs w:val="24"/>
          <w:lang w:val="de-DE"/>
        </w:rPr>
        <w:t xml:space="preserve"> </w:t>
      </w:r>
      <w:r w:rsidRPr="00196AA5">
        <w:rPr>
          <w:bCs/>
          <w:sz w:val="24"/>
          <w:szCs w:val="24"/>
          <w:lang w:val="de-DE"/>
        </w:rPr>
        <w:t>წაგრძელებულ</w:t>
      </w:r>
      <w:r w:rsidRPr="00196AA5">
        <w:rPr>
          <w:rFonts w:ascii="AcadNusx" w:hAnsi="AcadNusx" w:cs="Times New Roman"/>
          <w:bCs/>
          <w:sz w:val="24"/>
          <w:szCs w:val="24"/>
          <w:lang w:val="de-DE"/>
        </w:rPr>
        <w:t xml:space="preserve">, </w:t>
      </w:r>
      <w:r w:rsidRPr="00196AA5">
        <w:rPr>
          <w:bCs/>
          <w:sz w:val="24"/>
          <w:szCs w:val="24"/>
          <w:lang w:val="de-DE"/>
        </w:rPr>
        <w:t>გიდელივით</w:t>
      </w:r>
      <w:r w:rsidRPr="00196AA5">
        <w:rPr>
          <w:rFonts w:ascii="AcadNusx" w:hAnsi="AcadNusx" w:cs="Times New Roman"/>
          <w:bCs/>
          <w:sz w:val="24"/>
          <w:szCs w:val="24"/>
          <w:lang w:val="de-DE"/>
        </w:rPr>
        <w:t xml:space="preserve"> </w:t>
      </w:r>
      <w:r w:rsidRPr="00196AA5">
        <w:rPr>
          <w:bCs/>
          <w:sz w:val="24"/>
          <w:szCs w:val="24"/>
          <w:lang w:val="de-DE"/>
        </w:rPr>
        <w:t>გორს</w:t>
      </w:r>
      <w:r w:rsidRPr="00196AA5">
        <w:rPr>
          <w:rFonts w:ascii="AcadNusx" w:hAnsi="AcadNusx" w:cs="Times New Roman"/>
          <w:bCs/>
          <w:sz w:val="24"/>
          <w:szCs w:val="24"/>
          <w:lang w:val="de-DE"/>
        </w:rPr>
        <w:t xml:space="preserve"> </w:t>
      </w:r>
      <w:r w:rsidRPr="00196AA5">
        <w:rPr>
          <w:bCs/>
          <w:sz w:val="24"/>
          <w:szCs w:val="24"/>
          <w:lang w:val="de-DE"/>
        </w:rPr>
        <w:t>ნიშნავს</w:t>
      </w:r>
      <w:r w:rsidRPr="00196AA5">
        <w:rPr>
          <w:rFonts w:ascii="AcadNusx" w:hAnsi="AcadNusx" w:cs="Times New Roman"/>
          <w:bCs/>
          <w:sz w:val="24"/>
          <w:szCs w:val="24"/>
          <w:lang w:val="de-DE"/>
        </w:rPr>
        <w:t xml:space="preserve">. </w:t>
      </w:r>
      <w:r w:rsidRPr="00196AA5">
        <w:rPr>
          <w:bCs/>
          <w:sz w:val="24"/>
          <w:szCs w:val="24"/>
          <w:lang w:val="de-DE"/>
        </w:rPr>
        <w:t>სოფელი</w:t>
      </w:r>
      <w:r w:rsidRPr="00196AA5">
        <w:rPr>
          <w:rFonts w:ascii="AcadNusx" w:hAnsi="AcadNusx" w:cs="Times New Roman"/>
          <w:bCs/>
          <w:sz w:val="24"/>
          <w:szCs w:val="24"/>
          <w:lang w:val="de-DE"/>
        </w:rPr>
        <w:t xml:space="preserve"> </w:t>
      </w:r>
      <w:r w:rsidRPr="00196AA5">
        <w:rPr>
          <w:bCs/>
          <w:sz w:val="24"/>
          <w:szCs w:val="24"/>
          <w:lang w:val="de-DE"/>
        </w:rPr>
        <w:t>ამ</w:t>
      </w:r>
      <w:r w:rsidRPr="00196AA5">
        <w:rPr>
          <w:rFonts w:ascii="AcadNusx" w:hAnsi="AcadNusx" w:cs="Times New Roman"/>
          <w:bCs/>
          <w:sz w:val="24"/>
          <w:szCs w:val="24"/>
          <w:lang w:val="de-DE"/>
        </w:rPr>
        <w:t xml:space="preserve"> </w:t>
      </w:r>
      <w:r w:rsidRPr="00196AA5">
        <w:rPr>
          <w:bCs/>
          <w:sz w:val="24"/>
          <w:szCs w:val="24"/>
          <w:lang w:val="de-DE"/>
        </w:rPr>
        <w:t>სახელწოდებით</w:t>
      </w:r>
      <w:r w:rsidRPr="00196AA5">
        <w:rPr>
          <w:rFonts w:ascii="AcadNusx" w:hAnsi="AcadNusx" w:cs="Times New Roman"/>
          <w:bCs/>
          <w:sz w:val="24"/>
          <w:szCs w:val="24"/>
          <w:lang w:val="de-DE"/>
        </w:rPr>
        <w:t xml:space="preserve"> </w:t>
      </w:r>
      <w:r w:rsidRPr="00196AA5">
        <w:rPr>
          <w:bCs/>
          <w:sz w:val="24"/>
          <w:szCs w:val="24"/>
          <w:lang w:val="de-DE"/>
        </w:rPr>
        <w:t>დატანილია</w:t>
      </w:r>
      <w:r w:rsidRPr="00196AA5">
        <w:rPr>
          <w:rFonts w:ascii="AcadNusx" w:hAnsi="AcadNusx" w:cs="Times New Roman"/>
          <w:bCs/>
          <w:sz w:val="24"/>
          <w:szCs w:val="24"/>
          <w:lang w:val="de-DE"/>
        </w:rPr>
        <w:t xml:space="preserve"> XVII </w:t>
      </w:r>
      <w:r w:rsidRPr="00196AA5">
        <w:rPr>
          <w:bCs/>
          <w:sz w:val="24"/>
          <w:szCs w:val="24"/>
          <w:lang w:val="de-DE"/>
        </w:rPr>
        <w:t>საუკუნის</w:t>
      </w:r>
      <w:r w:rsidRPr="00196AA5">
        <w:rPr>
          <w:rFonts w:ascii="AcadNusx" w:hAnsi="AcadNusx" w:cs="Times New Roman"/>
          <w:bCs/>
          <w:sz w:val="24"/>
          <w:szCs w:val="24"/>
          <w:lang w:val="de-DE"/>
        </w:rPr>
        <w:t xml:space="preserve"> </w:t>
      </w:r>
      <w:r w:rsidRPr="00196AA5">
        <w:rPr>
          <w:bCs/>
          <w:sz w:val="24"/>
          <w:szCs w:val="24"/>
          <w:lang w:val="de-DE"/>
        </w:rPr>
        <w:t>იტალიურ</w:t>
      </w:r>
      <w:r w:rsidRPr="00196AA5">
        <w:rPr>
          <w:rFonts w:ascii="AcadNusx" w:hAnsi="AcadNusx" w:cs="Times New Roman"/>
          <w:bCs/>
          <w:sz w:val="24"/>
          <w:szCs w:val="24"/>
          <w:lang w:val="de-DE"/>
        </w:rPr>
        <w:t xml:space="preserve"> </w:t>
      </w:r>
      <w:r w:rsidRPr="00196AA5">
        <w:rPr>
          <w:bCs/>
          <w:sz w:val="24"/>
          <w:szCs w:val="24"/>
          <w:lang w:val="de-DE"/>
        </w:rPr>
        <w:t>რუკებზე</w:t>
      </w:r>
      <w:r>
        <w:rPr>
          <w:bCs/>
          <w:sz w:val="24"/>
          <w:szCs w:val="24"/>
          <w:lang w:val="de-DE"/>
        </w:rPr>
        <w:t xml:space="preserve"> (Gaghida). </w:t>
      </w:r>
      <w:r w:rsidRPr="00196AA5">
        <w:rPr>
          <w:rFonts w:ascii="AcadNusx" w:hAnsi="AcadNusx" w:cs="Times New Roman"/>
          <w:bCs/>
          <w:sz w:val="24"/>
          <w:szCs w:val="24"/>
          <w:lang w:val="de-DE"/>
        </w:rPr>
        <w:t xml:space="preserve"> </w:t>
      </w:r>
      <w:r w:rsidRPr="00196AA5">
        <w:rPr>
          <w:bCs/>
          <w:sz w:val="24"/>
          <w:szCs w:val="24"/>
          <w:lang w:val="de-DE"/>
        </w:rPr>
        <w:t>თავდაპირველად</w:t>
      </w:r>
      <w:r w:rsidRPr="00196AA5">
        <w:rPr>
          <w:rFonts w:ascii="AcadNusx" w:hAnsi="AcadNusx" w:cs="Times New Roman"/>
          <w:bCs/>
          <w:sz w:val="24"/>
          <w:szCs w:val="24"/>
          <w:lang w:val="de-DE"/>
        </w:rPr>
        <w:t xml:space="preserve">, </w:t>
      </w:r>
      <w:r w:rsidRPr="00196AA5">
        <w:rPr>
          <w:bCs/>
          <w:sz w:val="24"/>
          <w:szCs w:val="24"/>
          <w:lang w:val="de-DE"/>
        </w:rPr>
        <w:t>გაგიდა</w:t>
      </w:r>
      <w:r w:rsidRPr="00196AA5">
        <w:rPr>
          <w:rFonts w:ascii="AcadNusx" w:hAnsi="AcadNusx" w:cs="Times New Roman"/>
          <w:bCs/>
          <w:sz w:val="24"/>
          <w:szCs w:val="24"/>
          <w:lang w:val="de-DE"/>
        </w:rPr>
        <w:t xml:space="preserve"> </w:t>
      </w:r>
      <w:r w:rsidRPr="00196AA5">
        <w:rPr>
          <w:bCs/>
          <w:sz w:val="24"/>
          <w:szCs w:val="24"/>
          <w:lang w:val="de-DE"/>
        </w:rPr>
        <w:t>სოფელს</w:t>
      </w:r>
      <w:r w:rsidRPr="00196AA5">
        <w:rPr>
          <w:rFonts w:ascii="AcadNusx" w:hAnsi="AcadNusx" w:cs="Times New Roman"/>
          <w:bCs/>
          <w:sz w:val="24"/>
          <w:szCs w:val="24"/>
          <w:lang w:val="de-DE"/>
        </w:rPr>
        <w:t xml:space="preserve"> </w:t>
      </w:r>
      <w:r w:rsidRPr="00196AA5">
        <w:rPr>
          <w:bCs/>
          <w:sz w:val="24"/>
          <w:szCs w:val="24"/>
          <w:lang w:val="de-DE"/>
        </w:rPr>
        <w:t>ერქვა</w:t>
      </w:r>
      <w:r w:rsidRPr="00196AA5">
        <w:rPr>
          <w:rFonts w:ascii="AcadNusx" w:hAnsi="AcadNusx" w:cs="Times New Roman"/>
          <w:bCs/>
          <w:sz w:val="24"/>
          <w:szCs w:val="24"/>
          <w:lang w:val="de-DE"/>
        </w:rPr>
        <w:t xml:space="preserve">, </w:t>
      </w:r>
      <w:r w:rsidRPr="00196AA5">
        <w:rPr>
          <w:bCs/>
          <w:sz w:val="24"/>
          <w:szCs w:val="24"/>
          <w:lang w:val="de-DE"/>
        </w:rPr>
        <w:t>მოგვიანებით</w:t>
      </w:r>
      <w:r w:rsidRPr="00196AA5">
        <w:rPr>
          <w:rFonts w:ascii="AcadNusx" w:hAnsi="AcadNusx" w:cs="Times New Roman"/>
          <w:bCs/>
          <w:sz w:val="24"/>
          <w:szCs w:val="24"/>
          <w:lang w:val="de-DE"/>
        </w:rPr>
        <w:t xml:space="preserve"> </w:t>
      </w:r>
      <w:r w:rsidRPr="00196AA5">
        <w:rPr>
          <w:bCs/>
          <w:sz w:val="24"/>
          <w:szCs w:val="24"/>
          <w:lang w:val="de-DE"/>
        </w:rPr>
        <w:t>კი</w:t>
      </w:r>
      <w:r w:rsidRPr="00196AA5">
        <w:rPr>
          <w:rFonts w:ascii="AcadNusx" w:hAnsi="AcadNusx" w:cs="Times New Roman"/>
          <w:bCs/>
          <w:sz w:val="24"/>
          <w:szCs w:val="24"/>
          <w:lang w:val="de-DE"/>
        </w:rPr>
        <w:t xml:space="preserve"> </w:t>
      </w:r>
      <w:r w:rsidRPr="00196AA5">
        <w:rPr>
          <w:bCs/>
          <w:sz w:val="24"/>
          <w:szCs w:val="24"/>
          <w:lang w:val="de-DE"/>
        </w:rPr>
        <w:t>ეს</w:t>
      </w:r>
      <w:r w:rsidRPr="00196AA5">
        <w:rPr>
          <w:rFonts w:ascii="AcadNusx" w:hAnsi="AcadNusx" w:cs="Times New Roman"/>
          <w:bCs/>
          <w:sz w:val="24"/>
          <w:szCs w:val="24"/>
          <w:lang w:val="de-DE"/>
        </w:rPr>
        <w:t xml:space="preserve"> </w:t>
      </w:r>
      <w:r w:rsidRPr="00196AA5">
        <w:rPr>
          <w:bCs/>
          <w:sz w:val="24"/>
          <w:szCs w:val="24"/>
          <w:lang w:val="de-DE"/>
        </w:rPr>
        <w:t>სახელი</w:t>
      </w:r>
      <w:r w:rsidRPr="00196AA5">
        <w:rPr>
          <w:rFonts w:ascii="AcadNusx" w:hAnsi="AcadNusx" w:cs="Times New Roman"/>
          <w:bCs/>
          <w:sz w:val="24"/>
          <w:szCs w:val="24"/>
          <w:lang w:val="de-DE"/>
        </w:rPr>
        <w:t xml:space="preserve"> </w:t>
      </w:r>
      <w:r w:rsidRPr="00196AA5">
        <w:rPr>
          <w:bCs/>
          <w:sz w:val="24"/>
          <w:szCs w:val="24"/>
          <w:lang w:val="de-DE"/>
        </w:rPr>
        <w:t>მდინარეს</w:t>
      </w:r>
      <w:r w:rsidRPr="00196AA5">
        <w:rPr>
          <w:rFonts w:ascii="AcadNusx" w:hAnsi="AcadNusx" w:cs="Times New Roman"/>
          <w:bCs/>
          <w:sz w:val="24"/>
          <w:szCs w:val="24"/>
          <w:lang w:val="de-DE"/>
        </w:rPr>
        <w:t xml:space="preserve"> </w:t>
      </w:r>
      <w:r w:rsidRPr="00196AA5">
        <w:rPr>
          <w:bCs/>
          <w:sz w:val="24"/>
          <w:szCs w:val="24"/>
          <w:lang w:val="de-DE"/>
        </w:rPr>
        <w:t>დაერქვა</w:t>
      </w:r>
      <w:r>
        <w:rPr>
          <w:bCs/>
          <w:sz w:val="24"/>
          <w:szCs w:val="24"/>
          <w:lang w:val="ka-GE"/>
        </w:rPr>
        <w:t>.</w:t>
      </w:r>
    </w:p>
    <w:p w14:paraId="11D58E57" w14:textId="77777777" w:rsidR="00B6395C" w:rsidRPr="00196AA5" w:rsidRDefault="00B6395C" w:rsidP="00A53B80">
      <w:pPr>
        <w:adjustRightInd w:val="0"/>
        <w:spacing w:line="276" w:lineRule="auto"/>
        <w:jc w:val="both"/>
        <w:rPr>
          <w:rFonts w:ascii="AcadNusx" w:hAnsi="AcadNusx" w:cs="AcadNusx"/>
          <w:bCs/>
          <w:sz w:val="24"/>
          <w:szCs w:val="24"/>
          <w:lang w:val="de-DE"/>
        </w:rPr>
      </w:pPr>
    </w:p>
    <w:p w14:paraId="48C252B5" w14:textId="77777777" w:rsidR="00B6395C" w:rsidRPr="004231CC" w:rsidRDefault="00B6395C" w:rsidP="00A53B80">
      <w:pPr>
        <w:adjustRightInd w:val="0"/>
        <w:spacing w:line="276" w:lineRule="auto"/>
        <w:jc w:val="both"/>
        <w:rPr>
          <w:rFonts w:ascii="AcadNusx" w:hAnsi="AcadNusx" w:cs="AcadNusx"/>
          <w:color w:val="000000"/>
          <w:sz w:val="24"/>
          <w:szCs w:val="24"/>
          <w:lang w:val="de-DE"/>
        </w:rPr>
      </w:pPr>
    </w:p>
    <w:p w14:paraId="61EBBEF2" w14:textId="77777777" w:rsidR="00B6395C" w:rsidRDefault="00B6395C" w:rsidP="00A53B80">
      <w:pPr>
        <w:adjustRightInd w:val="0"/>
        <w:spacing w:line="276" w:lineRule="auto"/>
        <w:jc w:val="both"/>
        <w:rPr>
          <w:rFonts w:ascii="AcadNusx" w:hAnsi="AcadNusx" w:cs="AcadNusx"/>
          <w:color w:val="000000"/>
          <w:sz w:val="24"/>
          <w:szCs w:val="24"/>
          <w:lang w:val="de-DE"/>
        </w:rPr>
      </w:pPr>
    </w:p>
    <w:p w14:paraId="2C0937E9" w14:textId="7682C8E3" w:rsidR="00B6395C" w:rsidRDefault="00B6395C" w:rsidP="00A53B80">
      <w:pPr>
        <w:adjustRightInd w:val="0"/>
        <w:spacing w:line="276" w:lineRule="auto"/>
        <w:jc w:val="both"/>
        <w:rPr>
          <w:rFonts w:ascii="AcadNusx" w:hAnsi="AcadNusx" w:cs="AcadNusx"/>
          <w:color w:val="000000"/>
          <w:sz w:val="24"/>
          <w:szCs w:val="24"/>
          <w:lang w:val="de-DE"/>
        </w:rPr>
      </w:pPr>
    </w:p>
    <w:p w14:paraId="1261A507" w14:textId="4704BB0F" w:rsidR="004E7BA3" w:rsidRDefault="004E7BA3" w:rsidP="00A53B80">
      <w:pPr>
        <w:adjustRightInd w:val="0"/>
        <w:spacing w:line="276" w:lineRule="auto"/>
        <w:jc w:val="both"/>
        <w:rPr>
          <w:rFonts w:ascii="AcadNusx" w:hAnsi="AcadNusx" w:cs="AcadNusx"/>
          <w:color w:val="000000"/>
          <w:sz w:val="24"/>
          <w:szCs w:val="24"/>
          <w:lang w:val="de-DE"/>
        </w:rPr>
      </w:pPr>
    </w:p>
    <w:p w14:paraId="1B890D29" w14:textId="77777777" w:rsidR="004E7BA3" w:rsidRPr="004231CC" w:rsidRDefault="004E7BA3" w:rsidP="00A53B80">
      <w:pPr>
        <w:adjustRightInd w:val="0"/>
        <w:spacing w:line="276" w:lineRule="auto"/>
        <w:jc w:val="both"/>
        <w:rPr>
          <w:rFonts w:ascii="AcadNusx" w:hAnsi="AcadNusx" w:cs="AcadNusx"/>
          <w:color w:val="000000"/>
          <w:sz w:val="24"/>
          <w:szCs w:val="24"/>
          <w:lang w:val="de-DE"/>
        </w:rPr>
      </w:pPr>
    </w:p>
    <w:p w14:paraId="78B2B1FE" w14:textId="77777777" w:rsidR="00B6395C" w:rsidRDefault="00B6395C" w:rsidP="00A53B80">
      <w:pPr>
        <w:adjustRightInd w:val="0"/>
        <w:spacing w:line="276" w:lineRule="auto"/>
        <w:jc w:val="center"/>
        <w:rPr>
          <w:rFonts w:ascii="AcadNusx" w:hAnsi="AcadNusx"/>
          <w:bCs/>
          <w:sz w:val="24"/>
          <w:szCs w:val="24"/>
          <w:lang w:val="de-DE"/>
        </w:rPr>
      </w:pPr>
      <w:r w:rsidRPr="00A05DC1">
        <w:rPr>
          <w:b/>
          <w:sz w:val="24"/>
          <w:szCs w:val="24"/>
          <w:lang w:val="de-DE"/>
        </w:rPr>
        <w:t>ერისწყალი</w:t>
      </w:r>
    </w:p>
    <w:p w14:paraId="7A6360FF" w14:textId="77777777" w:rsidR="00B6395C" w:rsidRDefault="00B6395C" w:rsidP="00A53B80">
      <w:pPr>
        <w:adjustRightInd w:val="0"/>
        <w:spacing w:line="276" w:lineRule="auto"/>
        <w:jc w:val="both"/>
        <w:rPr>
          <w:rFonts w:ascii="AcadNusx" w:hAnsi="AcadNusx"/>
          <w:bCs/>
          <w:sz w:val="24"/>
          <w:szCs w:val="24"/>
          <w:lang w:val="de-DE"/>
        </w:rPr>
      </w:pPr>
      <w:r w:rsidRPr="00A05DC1">
        <w:rPr>
          <w:rFonts w:ascii="AcadNusx" w:hAnsi="AcadNusx"/>
          <w:bCs/>
          <w:sz w:val="24"/>
          <w:szCs w:val="24"/>
          <w:lang w:val="de-DE"/>
        </w:rPr>
        <w:t xml:space="preserve"> </w:t>
      </w:r>
    </w:p>
    <w:p w14:paraId="518CFD10" w14:textId="77777777" w:rsidR="00B6395C" w:rsidRPr="003D203E" w:rsidRDefault="00B6395C" w:rsidP="00A53B80">
      <w:pPr>
        <w:adjustRightInd w:val="0"/>
        <w:spacing w:line="276" w:lineRule="auto"/>
        <w:jc w:val="both"/>
        <w:rPr>
          <w:rFonts w:ascii="AcadNusx" w:hAnsi="AcadNusx"/>
          <w:bCs/>
          <w:sz w:val="24"/>
          <w:szCs w:val="24"/>
          <w:lang w:val="ka-GE"/>
        </w:rPr>
      </w:pPr>
      <w:r>
        <w:rPr>
          <w:bCs/>
          <w:sz w:val="24"/>
          <w:szCs w:val="24"/>
          <w:lang w:val="ka-GE"/>
        </w:rPr>
        <w:t>ერისწყალი</w:t>
      </w:r>
      <w:r w:rsidRPr="00A05DC1">
        <w:rPr>
          <w:rFonts w:ascii="AcadNusx" w:hAnsi="AcadNusx"/>
          <w:bCs/>
          <w:sz w:val="24"/>
          <w:szCs w:val="24"/>
          <w:lang w:val="de-DE"/>
        </w:rPr>
        <w:t xml:space="preserve"> </w:t>
      </w:r>
      <w:r w:rsidRPr="00A05DC1">
        <w:rPr>
          <w:bCs/>
          <w:sz w:val="24"/>
          <w:szCs w:val="24"/>
          <w:lang w:val="de-DE"/>
        </w:rPr>
        <w:t>ოქუმის</w:t>
      </w:r>
      <w:r w:rsidRPr="00A05DC1">
        <w:rPr>
          <w:rFonts w:ascii="AcadNusx" w:hAnsi="AcadNusx"/>
          <w:bCs/>
          <w:sz w:val="24"/>
          <w:szCs w:val="24"/>
          <w:lang w:val="de-DE"/>
        </w:rPr>
        <w:t xml:space="preserve"> </w:t>
      </w:r>
      <w:r w:rsidRPr="00A05DC1">
        <w:rPr>
          <w:bCs/>
          <w:sz w:val="24"/>
          <w:szCs w:val="24"/>
          <w:lang w:val="de-DE"/>
        </w:rPr>
        <w:t>მარცხენა</w:t>
      </w:r>
      <w:r w:rsidRPr="00A05DC1">
        <w:rPr>
          <w:rFonts w:ascii="AcadNusx" w:hAnsi="AcadNusx"/>
          <w:bCs/>
          <w:sz w:val="24"/>
          <w:szCs w:val="24"/>
          <w:lang w:val="de-DE"/>
        </w:rPr>
        <w:t xml:space="preserve"> </w:t>
      </w:r>
      <w:r w:rsidRPr="00A05DC1">
        <w:rPr>
          <w:bCs/>
          <w:sz w:val="24"/>
          <w:szCs w:val="24"/>
          <w:lang w:val="de-DE"/>
        </w:rPr>
        <w:t>შენაკადი</w:t>
      </w:r>
      <w:r>
        <w:rPr>
          <w:bCs/>
          <w:sz w:val="24"/>
          <w:szCs w:val="24"/>
          <w:lang w:val="ka-GE"/>
        </w:rPr>
        <w:t>ა</w:t>
      </w:r>
      <w:r w:rsidRPr="00A05DC1">
        <w:rPr>
          <w:rFonts w:ascii="AcadNusx" w:hAnsi="AcadNusx"/>
          <w:bCs/>
          <w:sz w:val="24"/>
          <w:szCs w:val="24"/>
          <w:lang w:val="de-DE"/>
        </w:rPr>
        <w:t xml:space="preserve"> (</w:t>
      </w:r>
      <w:r w:rsidRPr="00A05DC1">
        <w:rPr>
          <w:bCs/>
          <w:sz w:val="24"/>
          <w:szCs w:val="24"/>
          <w:lang w:val="de-DE"/>
        </w:rPr>
        <w:t>მეგრ</w:t>
      </w:r>
      <w:r w:rsidRPr="00A05DC1">
        <w:rPr>
          <w:rFonts w:ascii="AcadNusx" w:hAnsi="AcadNusx"/>
          <w:bCs/>
          <w:sz w:val="24"/>
          <w:szCs w:val="24"/>
          <w:lang w:val="de-DE"/>
        </w:rPr>
        <w:t xml:space="preserve">. </w:t>
      </w:r>
      <w:r w:rsidRPr="00A05DC1">
        <w:rPr>
          <w:bCs/>
          <w:sz w:val="24"/>
          <w:szCs w:val="24"/>
          <w:lang w:val="de-DE"/>
        </w:rPr>
        <w:t>ვარიანტი</w:t>
      </w:r>
      <w:r w:rsidRPr="00A05DC1">
        <w:rPr>
          <w:rFonts w:ascii="AcadNusx" w:hAnsi="AcadNusx"/>
          <w:bCs/>
          <w:sz w:val="24"/>
          <w:szCs w:val="24"/>
          <w:lang w:val="de-DE"/>
        </w:rPr>
        <w:t xml:space="preserve"> ,,</w:t>
      </w:r>
      <w:r w:rsidRPr="00A05DC1">
        <w:rPr>
          <w:bCs/>
          <w:sz w:val="24"/>
          <w:szCs w:val="24"/>
          <w:lang w:val="de-DE"/>
        </w:rPr>
        <w:t>ერწყარი</w:t>
      </w:r>
      <w:r w:rsidRPr="00A05DC1">
        <w:rPr>
          <w:rFonts w:ascii="AcadNusx" w:hAnsi="AcadNusx"/>
          <w:bCs/>
          <w:sz w:val="24"/>
          <w:szCs w:val="24"/>
          <w:lang w:val="de-DE"/>
        </w:rPr>
        <w:t xml:space="preserve">~), </w:t>
      </w:r>
      <w:r w:rsidRPr="00A05DC1">
        <w:rPr>
          <w:bCs/>
          <w:sz w:val="24"/>
          <w:szCs w:val="24"/>
          <w:lang w:val="de-DE"/>
        </w:rPr>
        <w:t>სიგრძე</w:t>
      </w:r>
      <w:r w:rsidRPr="00A05DC1">
        <w:rPr>
          <w:rFonts w:ascii="AcadNusx" w:hAnsi="AcadNusx"/>
          <w:bCs/>
          <w:sz w:val="24"/>
          <w:szCs w:val="24"/>
          <w:lang w:val="de-DE"/>
        </w:rPr>
        <w:t xml:space="preserve"> 75 </w:t>
      </w:r>
      <w:r w:rsidRPr="00A05DC1">
        <w:rPr>
          <w:bCs/>
          <w:sz w:val="24"/>
          <w:szCs w:val="24"/>
          <w:lang w:val="de-DE"/>
        </w:rPr>
        <w:t>კმ</w:t>
      </w:r>
      <w:r w:rsidRPr="00A05DC1">
        <w:rPr>
          <w:rFonts w:ascii="AcadNusx" w:hAnsi="AcadNusx"/>
          <w:bCs/>
          <w:sz w:val="24"/>
          <w:szCs w:val="24"/>
          <w:lang w:val="de-DE"/>
        </w:rPr>
        <w:t xml:space="preserve">. </w:t>
      </w:r>
      <w:r w:rsidRPr="00A05DC1">
        <w:rPr>
          <w:bCs/>
          <w:sz w:val="24"/>
          <w:szCs w:val="24"/>
          <w:lang w:val="de-DE"/>
        </w:rPr>
        <w:t>სათავეს</w:t>
      </w:r>
      <w:r w:rsidRPr="00A05DC1">
        <w:rPr>
          <w:rFonts w:ascii="AcadNusx" w:hAnsi="AcadNusx"/>
          <w:bCs/>
          <w:sz w:val="24"/>
          <w:szCs w:val="24"/>
          <w:lang w:val="de-DE"/>
        </w:rPr>
        <w:t xml:space="preserve"> </w:t>
      </w:r>
      <w:r w:rsidRPr="00A05DC1">
        <w:rPr>
          <w:bCs/>
          <w:sz w:val="24"/>
          <w:szCs w:val="24"/>
          <w:lang w:val="de-DE"/>
        </w:rPr>
        <w:t>იღებს</w:t>
      </w:r>
      <w:r w:rsidRPr="00A05DC1">
        <w:rPr>
          <w:rFonts w:ascii="AcadNusx" w:hAnsi="AcadNusx"/>
          <w:bCs/>
          <w:sz w:val="24"/>
          <w:szCs w:val="24"/>
          <w:lang w:val="de-DE"/>
        </w:rPr>
        <w:t xml:space="preserve"> </w:t>
      </w:r>
      <w:r w:rsidRPr="00A05DC1">
        <w:rPr>
          <w:bCs/>
          <w:sz w:val="24"/>
          <w:szCs w:val="24"/>
          <w:lang w:val="de-DE"/>
        </w:rPr>
        <w:t>ოხაჩქუეს</w:t>
      </w:r>
      <w:r w:rsidRPr="00A05DC1">
        <w:rPr>
          <w:rFonts w:ascii="AcadNusx" w:hAnsi="AcadNusx"/>
          <w:bCs/>
          <w:sz w:val="24"/>
          <w:szCs w:val="24"/>
          <w:lang w:val="de-DE"/>
        </w:rPr>
        <w:t xml:space="preserve"> </w:t>
      </w:r>
      <w:r w:rsidRPr="00A05DC1">
        <w:rPr>
          <w:bCs/>
          <w:sz w:val="24"/>
          <w:szCs w:val="24"/>
          <w:lang w:val="de-DE"/>
        </w:rPr>
        <w:t>მთის</w:t>
      </w:r>
      <w:r w:rsidRPr="00A05DC1">
        <w:rPr>
          <w:rFonts w:ascii="AcadNusx" w:hAnsi="AcadNusx"/>
          <w:bCs/>
          <w:sz w:val="24"/>
          <w:szCs w:val="24"/>
          <w:lang w:val="de-DE"/>
        </w:rPr>
        <w:t xml:space="preserve"> </w:t>
      </w:r>
      <w:r w:rsidRPr="00A05DC1">
        <w:rPr>
          <w:bCs/>
          <w:sz w:val="24"/>
          <w:szCs w:val="24"/>
          <w:lang w:val="de-DE"/>
        </w:rPr>
        <w:t>სამხრეთ</w:t>
      </w:r>
      <w:r w:rsidRPr="00A05DC1">
        <w:rPr>
          <w:rFonts w:ascii="AcadNusx" w:hAnsi="AcadNusx"/>
          <w:bCs/>
          <w:sz w:val="24"/>
          <w:szCs w:val="24"/>
          <w:lang w:val="de-DE"/>
        </w:rPr>
        <w:t>-</w:t>
      </w:r>
      <w:r w:rsidRPr="00A05DC1">
        <w:rPr>
          <w:bCs/>
          <w:sz w:val="24"/>
          <w:szCs w:val="24"/>
          <w:lang w:val="de-DE"/>
        </w:rPr>
        <w:t>აღმოსავლეთ</w:t>
      </w:r>
      <w:r w:rsidRPr="00A05DC1">
        <w:rPr>
          <w:rFonts w:ascii="AcadNusx" w:hAnsi="AcadNusx"/>
          <w:bCs/>
          <w:sz w:val="24"/>
          <w:szCs w:val="24"/>
          <w:lang w:val="de-DE"/>
        </w:rPr>
        <w:t xml:space="preserve"> </w:t>
      </w:r>
      <w:r w:rsidRPr="00A05DC1">
        <w:rPr>
          <w:bCs/>
          <w:sz w:val="24"/>
          <w:szCs w:val="24"/>
          <w:lang w:val="de-DE"/>
        </w:rPr>
        <w:t>კალთაზე</w:t>
      </w:r>
      <w:r w:rsidRPr="00A05DC1">
        <w:rPr>
          <w:rFonts w:ascii="AcadNusx" w:hAnsi="AcadNusx"/>
          <w:bCs/>
          <w:sz w:val="24"/>
          <w:szCs w:val="24"/>
          <w:lang w:val="de-DE"/>
        </w:rPr>
        <w:t xml:space="preserve">, </w:t>
      </w:r>
      <w:r w:rsidRPr="00A05DC1">
        <w:rPr>
          <w:bCs/>
          <w:sz w:val="24"/>
          <w:szCs w:val="24"/>
          <w:lang w:val="de-DE"/>
        </w:rPr>
        <w:t>ერთიშ</w:t>
      </w:r>
      <w:r w:rsidRPr="00A05DC1">
        <w:rPr>
          <w:rFonts w:ascii="AcadNusx" w:hAnsi="AcadNusx"/>
          <w:bCs/>
          <w:sz w:val="24"/>
          <w:szCs w:val="24"/>
          <w:lang w:val="de-DE"/>
        </w:rPr>
        <w:t xml:space="preserve"> </w:t>
      </w:r>
      <w:r w:rsidRPr="00A05DC1">
        <w:rPr>
          <w:bCs/>
          <w:sz w:val="24"/>
          <w:szCs w:val="24"/>
          <w:lang w:val="de-DE"/>
        </w:rPr>
        <w:t>მთიდან</w:t>
      </w:r>
      <w:r w:rsidRPr="00A05DC1">
        <w:rPr>
          <w:rFonts w:ascii="AcadNusx" w:hAnsi="AcadNusx"/>
          <w:bCs/>
          <w:sz w:val="24"/>
          <w:szCs w:val="24"/>
          <w:lang w:val="de-DE"/>
        </w:rPr>
        <w:t>. ,,</w:t>
      </w:r>
      <w:r w:rsidRPr="00A05DC1">
        <w:rPr>
          <w:bCs/>
          <w:sz w:val="24"/>
          <w:szCs w:val="24"/>
          <w:lang w:val="de-DE"/>
        </w:rPr>
        <w:t>ერთ</w:t>
      </w:r>
      <w:r w:rsidRPr="00A05DC1">
        <w:rPr>
          <w:rFonts w:ascii="AcadNusx" w:hAnsi="AcadNusx"/>
          <w:bCs/>
          <w:sz w:val="24"/>
          <w:szCs w:val="24"/>
          <w:lang w:val="de-DE"/>
        </w:rPr>
        <w:t xml:space="preserve">~ </w:t>
      </w:r>
      <w:r w:rsidRPr="00A05DC1">
        <w:rPr>
          <w:bCs/>
          <w:sz w:val="24"/>
          <w:szCs w:val="24"/>
          <w:lang w:val="de-DE"/>
        </w:rPr>
        <w:t>არის</w:t>
      </w:r>
      <w:r w:rsidRPr="00A05DC1">
        <w:rPr>
          <w:rFonts w:ascii="AcadNusx" w:hAnsi="AcadNusx"/>
          <w:bCs/>
          <w:sz w:val="24"/>
          <w:szCs w:val="24"/>
          <w:lang w:val="de-DE"/>
        </w:rPr>
        <w:t xml:space="preserve"> </w:t>
      </w:r>
      <w:r w:rsidRPr="00A05DC1">
        <w:rPr>
          <w:bCs/>
          <w:sz w:val="24"/>
          <w:szCs w:val="24"/>
          <w:lang w:val="de-DE"/>
        </w:rPr>
        <w:t>შემოკლებული</w:t>
      </w:r>
      <w:r w:rsidRPr="00A05DC1">
        <w:rPr>
          <w:rFonts w:ascii="AcadNusx" w:hAnsi="AcadNusx"/>
          <w:bCs/>
          <w:sz w:val="24"/>
          <w:szCs w:val="24"/>
          <w:lang w:val="de-DE"/>
        </w:rPr>
        <w:t xml:space="preserve"> </w:t>
      </w:r>
      <w:r w:rsidRPr="00A05DC1">
        <w:rPr>
          <w:bCs/>
          <w:sz w:val="24"/>
          <w:szCs w:val="24"/>
          <w:lang w:val="de-DE"/>
        </w:rPr>
        <w:t>ფორმა</w:t>
      </w:r>
      <w:r w:rsidRPr="00A05DC1">
        <w:rPr>
          <w:rFonts w:ascii="AcadNusx" w:hAnsi="AcadNusx"/>
          <w:bCs/>
          <w:sz w:val="24"/>
          <w:szCs w:val="24"/>
          <w:lang w:val="de-DE"/>
        </w:rPr>
        <w:t xml:space="preserve"> </w:t>
      </w:r>
      <w:r w:rsidRPr="00A05DC1">
        <w:rPr>
          <w:bCs/>
          <w:sz w:val="24"/>
          <w:szCs w:val="24"/>
          <w:lang w:val="de-DE"/>
        </w:rPr>
        <w:t>პირსახელისა</w:t>
      </w:r>
      <w:r w:rsidRPr="00A05DC1">
        <w:rPr>
          <w:rFonts w:ascii="AcadNusx" w:hAnsi="AcadNusx"/>
          <w:bCs/>
          <w:sz w:val="24"/>
          <w:szCs w:val="24"/>
          <w:lang w:val="de-DE"/>
        </w:rPr>
        <w:t xml:space="preserve"> </w:t>
      </w:r>
      <w:r w:rsidRPr="00A05DC1">
        <w:rPr>
          <w:bCs/>
          <w:sz w:val="24"/>
          <w:szCs w:val="24"/>
          <w:lang w:val="de-DE"/>
        </w:rPr>
        <w:t>ერთუმე</w:t>
      </w:r>
      <w:r w:rsidRPr="00A05DC1">
        <w:rPr>
          <w:rFonts w:ascii="AcadNusx" w:hAnsi="AcadNusx"/>
          <w:bCs/>
          <w:sz w:val="24"/>
          <w:szCs w:val="24"/>
          <w:lang w:val="de-DE"/>
        </w:rPr>
        <w:t xml:space="preserve"> (</w:t>
      </w:r>
      <w:r w:rsidRPr="00A05DC1">
        <w:rPr>
          <w:bCs/>
          <w:sz w:val="24"/>
          <w:szCs w:val="24"/>
          <w:lang w:val="de-DE"/>
        </w:rPr>
        <w:t>ექვთიმე</w:t>
      </w:r>
      <w:r w:rsidRPr="00A05DC1">
        <w:rPr>
          <w:rFonts w:ascii="AcadNusx" w:hAnsi="AcadNusx"/>
          <w:bCs/>
          <w:sz w:val="24"/>
          <w:szCs w:val="24"/>
          <w:lang w:val="de-DE"/>
        </w:rPr>
        <w:t xml:space="preserve">). </w:t>
      </w:r>
      <w:r w:rsidRPr="00A05DC1">
        <w:rPr>
          <w:bCs/>
          <w:sz w:val="24"/>
          <w:szCs w:val="24"/>
          <w:lang w:val="de-DE"/>
        </w:rPr>
        <w:t>მდინარეს</w:t>
      </w:r>
      <w:r w:rsidRPr="00A05DC1">
        <w:rPr>
          <w:rFonts w:ascii="AcadNusx" w:hAnsi="AcadNusx"/>
          <w:bCs/>
          <w:sz w:val="24"/>
          <w:szCs w:val="24"/>
          <w:lang w:val="de-DE"/>
        </w:rPr>
        <w:t xml:space="preserve">, </w:t>
      </w:r>
      <w:r w:rsidRPr="00A05DC1">
        <w:rPr>
          <w:bCs/>
          <w:sz w:val="24"/>
          <w:szCs w:val="24"/>
          <w:lang w:val="de-DE"/>
        </w:rPr>
        <w:t>რომელიც</w:t>
      </w:r>
      <w:r w:rsidRPr="00A05DC1">
        <w:rPr>
          <w:rFonts w:ascii="AcadNusx" w:hAnsi="AcadNusx"/>
          <w:bCs/>
          <w:sz w:val="24"/>
          <w:szCs w:val="24"/>
          <w:lang w:val="de-DE"/>
        </w:rPr>
        <w:t xml:space="preserve"> </w:t>
      </w:r>
      <w:r w:rsidRPr="00A05DC1">
        <w:rPr>
          <w:bCs/>
          <w:sz w:val="24"/>
          <w:szCs w:val="24"/>
          <w:lang w:val="de-DE"/>
        </w:rPr>
        <w:t>სათავეს</w:t>
      </w:r>
      <w:r w:rsidRPr="00A05DC1">
        <w:rPr>
          <w:rFonts w:ascii="AcadNusx" w:hAnsi="AcadNusx"/>
          <w:bCs/>
          <w:sz w:val="24"/>
          <w:szCs w:val="24"/>
          <w:lang w:val="de-DE"/>
        </w:rPr>
        <w:t xml:space="preserve"> </w:t>
      </w:r>
      <w:r w:rsidRPr="00A05DC1">
        <w:rPr>
          <w:bCs/>
          <w:sz w:val="24"/>
          <w:szCs w:val="24"/>
          <w:lang w:val="de-DE"/>
        </w:rPr>
        <w:t>იღებს</w:t>
      </w:r>
      <w:r w:rsidRPr="00A05DC1">
        <w:rPr>
          <w:rFonts w:ascii="AcadNusx" w:hAnsi="AcadNusx"/>
          <w:bCs/>
          <w:sz w:val="24"/>
          <w:szCs w:val="24"/>
          <w:lang w:val="de-DE"/>
        </w:rPr>
        <w:t xml:space="preserve"> </w:t>
      </w:r>
      <w:r w:rsidRPr="00A05DC1">
        <w:rPr>
          <w:bCs/>
          <w:sz w:val="24"/>
          <w:szCs w:val="24"/>
          <w:lang w:val="de-DE"/>
        </w:rPr>
        <w:t>ერთიშში</w:t>
      </w:r>
      <w:r w:rsidRPr="00A05DC1">
        <w:rPr>
          <w:rFonts w:ascii="AcadNusx" w:hAnsi="AcadNusx"/>
          <w:bCs/>
          <w:sz w:val="24"/>
          <w:szCs w:val="24"/>
          <w:lang w:val="de-DE"/>
        </w:rPr>
        <w:t xml:space="preserve">, </w:t>
      </w:r>
      <w:r w:rsidRPr="00A05DC1">
        <w:rPr>
          <w:bCs/>
          <w:sz w:val="24"/>
          <w:szCs w:val="24"/>
          <w:lang w:val="de-DE"/>
        </w:rPr>
        <w:t>ერთიშწყარი</w:t>
      </w:r>
      <w:r w:rsidRPr="00A05DC1">
        <w:rPr>
          <w:rFonts w:ascii="AcadNusx" w:hAnsi="AcadNusx"/>
          <w:bCs/>
          <w:sz w:val="24"/>
          <w:szCs w:val="24"/>
          <w:lang w:val="de-DE"/>
        </w:rPr>
        <w:t xml:space="preserve"> </w:t>
      </w:r>
      <w:r w:rsidRPr="00A05DC1">
        <w:rPr>
          <w:bCs/>
          <w:sz w:val="24"/>
          <w:szCs w:val="24"/>
          <w:lang w:val="de-DE"/>
        </w:rPr>
        <w:t>ეწოდებოდა</w:t>
      </w:r>
      <w:r w:rsidRPr="00A05DC1">
        <w:rPr>
          <w:rFonts w:ascii="AcadNusx" w:hAnsi="AcadNusx"/>
          <w:bCs/>
          <w:sz w:val="24"/>
          <w:szCs w:val="24"/>
          <w:lang w:val="de-DE"/>
        </w:rPr>
        <w:t xml:space="preserve">, </w:t>
      </w:r>
      <w:r w:rsidRPr="00A05DC1">
        <w:rPr>
          <w:bCs/>
          <w:sz w:val="24"/>
          <w:szCs w:val="24"/>
          <w:lang w:val="de-DE"/>
        </w:rPr>
        <w:t>რამაც</w:t>
      </w:r>
      <w:r w:rsidRPr="00A05DC1">
        <w:rPr>
          <w:rFonts w:ascii="AcadNusx" w:hAnsi="AcadNusx"/>
          <w:bCs/>
          <w:sz w:val="24"/>
          <w:szCs w:val="24"/>
          <w:lang w:val="de-DE"/>
        </w:rPr>
        <w:t xml:space="preserve"> </w:t>
      </w:r>
      <w:r w:rsidRPr="00A05DC1">
        <w:rPr>
          <w:bCs/>
          <w:sz w:val="24"/>
          <w:szCs w:val="24"/>
          <w:lang w:val="de-DE"/>
        </w:rPr>
        <w:t>ფონეტიკური</w:t>
      </w:r>
      <w:r w:rsidRPr="00A05DC1">
        <w:rPr>
          <w:rFonts w:ascii="AcadNusx" w:hAnsi="AcadNusx"/>
          <w:bCs/>
          <w:sz w:val="24"/>
          <w:szCs w:val="24"/>
          <w:lang w:val="de-DE"/>
        </w:rPr>
        <w:t xml:space="preserve"> </w:t>
      </w:r>
      <w:r w:rsidRPr="00A05DC1">
        <w:rPr>
          <w:bCs/>
          <w:sz w:val="24"/>
          <w:szCs w:val="24"/>
          <w:lang w:val="de-DE"/>
        </w:rPr>
        <w:t>გამარტივების</w:t>
      </w:r>
      <w:r w:rsidRPr="00A05DC1">
        <w:rPr>
          <w:rFonts w:ascii="AcadNusx" w:hAnsi="AcadNusx"/>
          <w:bCs/>
          <w:sz w:val="24"/>
          <w:szCs w:val="24"/>
          <w:lang w:val="de-DE"/>
        </w:rPr>
        <w:t xml:space="preserve"> </w:t>
      </w:r>
      <w:r w:rsidRPr="00A05DC1">
        <w:rPr>
          <w:bCs/>
          <w:sz w:val="24"/>
          <w:szCs w:val="24"/>
          <w:lang w:val="de-DE"/>
        </w:rPr>
        <w:t>შედეგად</w:t>
      </w:r>
      <w:r w:rsidRPr="00A05DC1">
        <w:rPr>
          <w:rFonts w:ascii="AcadNusx" w:hAnsi="AcadNusx"/>
          <w:bCs/>
          <w:sz w:val="24"/>
          <w:szCs w:val="24"/>
          <w:lang w:val="de-DE"/>
        </w:rPr>
        <w:t xml:space="preserve"> </w:t>
      </w:r>
      <w:r w:rsidRPr="00A05DC1">
        <w:rPr>
          <w:bCs/>
          <w:sz w:val="24"/>
          <w:szCs w:val="24"/>
          <w:lang w:val="de-DE"/>
        </w:rPr>
        <w:t>მოგვცა</w:t>
      </w:r>
      <w:r w:rsidRPr="00A05DC1">
        <w:rPr>
          <w:rFonts w:ascii="AcadNusx" w:hAnsi="AcadNusx"/>
          <w:bCs/>
          <w:sz w:val="24"/>
          <w:szCs w:val="24"/>
          <w:lang w:val="de-DE"/>
        </w:rPr>
        <w:t xml:space="preserve"> </w:t>
      </w:r>
      <w:r w:rsidRPr="00A05DC1">
        <w:rPr>
          <w:bCs/>
          <w:sz w:val="24"/>
          <w:szCs w:val="24"/>
          <w:lang w:val="de-DE"/>
        </w:rPr>
        <w:t>ერისწყალი</w:t>
      </w:r>
      <w:r w:rsidRPr="00A05DC1">
        <w:rPr>
          <w:rFonts w:ascii="AcadNusx" w:hAnsi="AcadNusx"/>
          <w:bCs/>
          <w:sz w:val="24"/>
          <w:szCs w:val="24"/>
          <w:lang w:val="de-DE"/>
        </w:rPr>
        <w:t>//</w:t>
      </w:r>
      <w:r w:rsidRPr="00A05DC1">
        <w:rPr>
          <w:bCs/>
          <w:sz w:val="24"/>
          <w:szCs w:val="24"/>
          <w:lang w:val="de-DE"/>
        </w:rPr>
        <w:t>ერიწყარი</w:t>
      </w:r>
      <w:r w:rsidRPr="00A05DC1">
        <w:rPr>
          <w:rFonts w:ascii="AcadNusx" w:hAnsi="AcadNusx"/>
          <w:bCs/>
          <w:sz w:val="24"/>
          <w:szCs w:val="24"/>
          <w:lang w:val="de-DE"/>
        </w:rPr>
        <w:t>//</w:t>
      </w:r>
      <w:r w:rsidRPr="00A05DC1">
        <w:rPr>
          <w:bCs/>
          <w:sz w:val="24"/>
          <w:szCs w:val="24"/>
          <w:lang w:val="de-DE"/>
        </w:rPr>
        <w:t>ერწყარი</w:t>
      </w:r>
      <w:r w:rsidRPr="00A05DC1">
        <w:rPr>
          <w:rFonts w:ascii="AcadNusx" w:hAnsi="AcadNusx"/>
          <w:bCs/>
          <w:sz w:val="24"/>
          <w:szCs w:val="24"/>
          <w:lang w:val="de-DE"/>
        </w:rPr>
        <w:t xml:space="preserve">. </w:t>
      </w:r>
      <w:r w:rsidRPr="00A05DC1">
        <w:rPr>
          <w:bCs/>
          <w:sz w:val="24"/>
          <w:szCs w:val="24"/>
          <w:lang w:val="de-DE"/>
        </w:rPr>
        <w:t>პლინიუსი</w:t>
      </w:r>
      <w:r w:rsidRPr="00A05DC1">
        <w:rPr>
          <w:rFonts w:ascii="AcadNusx" w:hAnsi="AcadNusx"/>
          <w:bCs/>
          <w:sz w:val="24"/>
          <w:szCs w:val="24"/>
          <w:lang w:val="de-DE"/>
        </w:rPr>
        <w:t xml:space="preserve"> (</w:t>
      </w:r>
      <w:r w:rsidRPr="00A05DC1">
        <w:rPr>
          <w:bCs/>
          <w:sz w:val="24"/>
          <w:szCs w:val="24"/>
          <w:lang w:val="de-DE"/>
        </w:rPr>
        <w:t>ახ</w:t>
      </w:r>
      <w:r w:rsidRPr="00A05DC1">
        <w:rPr>
          <w:rFonts w:ascii="AcadNusx" w:hAnsi="AcadNusx"/>
          <w:bCs/>
          <w:sz w:val="24"/>
          <w:szCs w:val="24"/>
          <w:lang w:val="de-DE"/>
        </w:rPr>
        <w:t xml:space="preserve">. </w:t>
      </w:r>
      <w:r w:rsidRPr="00A05DC1">
        <w:rPr>
          <w:bCs/>
          <w:sz w:val="24"/>
          <w:szCs w:val="24"/>
          <w:lang w:val="de-DE"/>
        </w:rPr>
        <w:t>წ</w:t>
      </w:r>
      <w:r w:rsidRPr="00A05DC1">
        <w:rPr>
          <w:rFonts w:ascii="AcadNusx" w:hAnsi="AcadNusx"/>
          <w:bCs/>
          <w:sz w:val="24"/>
          <w:szCs w:val="24"/>
          <w:lang w:val="de-DE"/>
        </w:rPr>
        <w:t xml:space="preserve">. I </w:t>
      </w:r>
      <w:r w:rsidRPr="00A05DC1">
        <w:rPr>
          <w:bCs/>
          <w:sz w:val="24"/>
          <w:szCs w:val="24"/>
          <w:lang w:val="de-DE"/>
        </w:rPr>
        <w:t>ს</w:t>
      </w:r>
      <w:r w:rsidRPr="00A05DC1">
        <w:rPr>
          <w:rFonts w:ascii="AcadNusx" w:hAnsi="AcadNusx"/>
          <w:bCs/>
          <w:sz w:val="24"/>
          <w:szCs w:val="24"/>
          <w:lang w:val="de-DE"/>
        </w:rPr>
        <w:t xml:space="preserve">.) </w:t>
      </w:r>
      <w:r w:rsidRPr="00A05DC1">
        <w:rPr>
          <w:bCs/>
          <w:sz w:val="24"/>
          <w:szCs w:val="24"/>
          <w:lang w:val="de-DE"/>
        </w:rPr>
        <w:t>იხსენიებს</w:t>
      </w:r>
      <w:r w:rsidRPr="00A05DC1">
        <w:rPr>
          <w:rFonts w:ascii="AcadNusx" w:hAnsi="AcadNusx"/>
          <w:bCs/>
          <w:sz w:val="24"/>
          <w:szCs w:val="24"/>
          <w:lang w:val="de-DE"/>
        </w:rPr>
        <w:t xml:space="preserve"> </w:t>
      </w:r>
      <w:r w:rsidRPr="00A05DC1">
        <w:rPr>
          <w:bCs/>
          <w:sz w:val="24"/>
          <w:szCs w:val="24"/>
          <w:lang w:val="de-DE"/>
        </w:rPr>
        <w:t>მდ</w:t>
      </w:r>
      <w:r w:rsidRPr="00A05DC1">
        <w:rPr>
          <w:rFonts w:ascii="AcadNusx" w:hAnsi="AcadNusx"/>
          <w:bCs/>
          <w:sz w:val="24"/>
          <w:szCs w:val="24"/>
          <w:lang w:val="de-DE"/>
        </w:rPr>
        <w:t xml:space="preserve">. </w:t>
      </w:r>
      <w:r w:rsidRPr="00A05DC1">
        <w:rPr>
          <w:bCs/>
          <w:sz w:val="24"/>
          <w:szCs w:val="24"/>
          <w:lang w:val="de-DE"/>
        </w:rPr>
        <w:t>სიგანიას</w:t>
      </w:r>
      <w:r w:rsidRPr="00A05DC1">
        <w:rPr>
          <w:rFonts w:ascii="AcadNusx" w:hAnsi="AcadNusx"/>
          <w:bCs/>
          <w:sz w:val="24"/>
          <w:szCs w:val="24"/>
          <w:lang w:val="de-DE"/>
        </w:rPr>
        <w:t xml:space="preserve">, </w:t>
      </w:r>
      <w:r w:rsidRPr="00A05DC1">
        <w:rPr>
          <w:bCs/>
          <w:sz w:val="24"/>
          <w:szCs w:val="24"/>
          <w:lang w:val="de-DE"/>
        </w:rPr>
        <w:t>რომელიც</w:t>
      </w:r>
      <w:r w:rsidRPr="00A05DC1">
        <w:rPr>
          <w:rFonts w:ascii="AcadNusx" w:hAnsi="AcadNusx"/>
          <w:bCs/>
          <w:sz w:val="24"/>
          <w:szCs w:val="24"/>
          <w:lang w:val="de-DE"/>
        </w:rPr>
        <w:t xml:space="preserve"> </w:t>
      </w:r>
      <w:r w:rsidRPr="00A05DC1">
        <w:rPr>
          <w:bCs/>
          <w:sz w:val="24"/>
          <w:szCs w:val="24"/>
          <w:lang w:val="de-DE"/>
        </w:rPr>
        <w:t>დამკვიდრებული</w:t>
      </w:r>
      <w:r w:rsidRPr="00A05DC1">
        <w:rPr>
          <w:rFonts w:ascii="AcadNusx" w:hAnsi="AcadNusx"/>
          <w:bCs/>
          <w:sz w:val="24"/>
          <w:szCs w:val="24"/>
          <w:lang w:val="de-DE"/>
        </w:rPr>
        <w:t xml:space="preserve"> </w:t>
      </w:r>
      <w:r w:rsidRPr="00A05DC1">
        <w:rPr>
          <w:bCs/>
          <w:sz w:val="24"/>
          <w:szCs w:val="24"/>
          <w:lang w:val="de-DE"/>
        </w:rPr>
        <w:t>თვალსაზრისით</w:t>
      </w:r>
      <w:r w:rsidRPr="00A05DC1">
        <w:rPr>
          <w:rFonts w:ascii="AcadNusx" w:hAnsi="AcadNusx"/>
          <w:bCs/>
          <w:sz w:val="24"/>
          <w:szCs w:val="24"/>
          <w:lang w:val="de-DE"/>
        </w:rPr>
        <w:t xml:space="preserve"> </w:t>
      </w:r>
      <w:r w:rsidRPr="00A05DC1">
        <w:rPr>
          <w:bCs/>
          <w:sz w:val="24"/>
          <w:szCs w:val="24"/>
          <w:lang w:val="de-DE"/>
        </w:rPr>
        <w:t>მდ</w:t>
      </w:r>
      <w:r w:rsidRPr="00A05DC1">
        <w:rPr>
          <w:rFonts w:ascii="AcadNusx" w:hAnsi="AcadNusx"/>
          <w:bCs/>
          <w:sz w:val="24"/>
          <w:szCs w:val="24"/>
          <w:lang w:val="de-DE"/>
        </w:rPr>
        <w:t xml:space="preserve">. </w:t>
      </w:r>
      <w:r w:rsidRPr="00A05DC1">
        <w:rPr>
          <w:bCs/>
          <w:sz w:val="24"/>
          <w:szCs w:val="24"/>
          <w:lang w:val="de-DE"/>
        </w:rPr>
        <w:t>ერისწყალია</w:t>
      </w:r>
      <w:r w:rsidRPr="00A05DC1">
        <w:rPr>
          <w:rFonts w:ascii="AcadNusx" w:hAnsi="AcadNusx"/>
          <w:bCs/>
          <w:sz w:val="24"/>
          <w:szCs w:val="24"/>
          <w:lang w:val="de-DE"/>
        </w:rPr>
        <w:t xml:space="preserve">. </w:t>
      </w:r>
      <w:r w:rsidRPr="00A05DC1">
        <w:rPr>
          <w:bCs/>
          <w:sz w:val="24"/>
          <w:szCs w:val="24"/>
          <w:lang w:val="de-DE"/>
        </w:rPr>
        <w:t>ფლ</w:t>
      </w:r>
      <w:r w:rsidRPr="00A05DC1">
        <w:rPr>
          <w:rFonts w:ascii="AcadNusx" w:hAnsi="AcadNusx"/>
          <w:bCs/>
          <w:sz w:val="24"/>
          <w:szCs w:val="24"/>
          <w:lang w:val="de-DE"/>
        </w:rPr>
        <w:t xml:space="preserve">. </w:t>
      </w:r>
      <w:r w:rsidRPr="00A05DC1">
        <w:rPr>
          <w:bCs/>
          <w:sz w:val="24"/>
          <w:szCs w:val="24"/>
          <w:lang w:val="de-DE"/>
        </w:rPr>
        <w:t>არიანე</w:t>
      </w:r>
      <w:r w:rsidRPr="00A05DC1">
        <w:rPr>
          <w:rFonts w:ascii="AcadNusx" w:hAnsi="AcadNusx"/>
          <w:bCs/>
          <w:sz w:val="24"/>
          <w:szCs w:val="24"/>
          <w:lang w:val="de-DE"/>
        </w:rPr>
        <w:t xml:space="preserve"> (</w:t>
      </w:r>
      <w:r w:rsidRPr="00A05DC1">
        <w:rPr>
          <w:bCs/>
          <w:sz w:val="24"/>
          <w:szCs w:val="24"/>
          <w:lang w:val="de-DE"/>
        </w:rPr>
        <w:t>ახ</w:t>
      </w:r>
      <w:r w:rsidRPr="00A05DC1">
        <w:rPr>
          <w:rFonts w:ascii="AcadNusx" w:hAnsi="AcadNusx"/>
          <w:bCs/>
          <w:sz w:val="24"/>
          <w:szCs w:val="24"/>
          <w:lang w:val="de-DE"/>
        </w:rPr>
        <w:t xml:space="preserve">. </w:t>
      </w:r>
      <w:r w:rsidRPr="00A05DC1">
        <w:rPr>
          <w:bCs/>
          <w:sz w:val="24"/>
          <w:szCs w:val="24"/>
          <w:lang w:val="de-DE"/>
        </w:rPr>
        <w:t>წ</w:t>
      </w:r>
      <w:r w:rsidRPr="00A05DC1">
        <w:rPr>
          <w:rFonts w:ascii="AcadNusx" w:hAnsi="AcadNusx"/>
          <w:bCs/>
          <w:sz w:val="24"/>
          <w:szCs w:val="24"/>
          <w:lang w:val="de-DE"/>
        </w:rPr>
        <w:t xml:space="preserve">. II </w:t>
      </w:r>
      <w:r w:rsidRPr="00A05DC1">
        <w:rPr>
          <w:bCs/>
          <w:sz w:val="24"/>
          <w:szCs w:val="24"/>
          <w:lang w:val="de-DE"/>
        </w:rPr>
        <w:t>ს</w:t>
      </w:r>
      <w:r w:rsidRPr="00A05DC1">
        <w:rPr>
          <w:rFonts w:ascii="AcadNusx" w:hAnsi="AcadNusx"/>
          <w:bCs/>
          <w:sz w:val="24"/>
          <w:szCs w:val="24"/>
          <w:lang w:val="de-DE"/>
        </w:rPr>
        <w:t xml:space="preserve">.) </w:t>
      </w:r>
      <w:r w:rsidRPr="00A05DC1">
        <w:rPr>
          <w:bCs/>
          <w:sz w:val="24"/>
          <w:szCs w:val="24"/>
          <w:lang w:val="de-DE"/>
        </w:rPr>
        <w:t>მას</w:t>
      </w:r>
      <w:r w:rsidRPr="00A05DC1">
        <w:rPr>
          <w:rFonts w:ascii="AcadNusx" w:hAnsi="AcadNusx"/>
          <w:bCs/>
          <w:sz w:val="24"/>
          <w:szCs w:val="24"/>
          <w:lang w:val="de-DE"/>
        </w:rPr>
        <w:t xml:space="preserve"> </w:t>
      </w:r>
      <w:r w:rsidRPr="00A05DC1">
        <w:rPr>
          <w:bCs/>
          <w:sz w:val="24"/>
          <w:szCs w:val="24"/>
          <w:lang w:val="de-DE"/>
        </w:rPr>
        <w:t>სინგამეს</w:t>
      </w:r>
      <w:r w:rsidRPr="00A05DC1">
        <w:rPr>
          <w:rFonts w:ascii="AcadNusx" w:hAnsi="AcadNusx"/>
          <w:bCs/>
          <w:sz w:val="24"/>
          <w:szCs w:val="24"/>
          <w:lang w:val="de-DE"/>
        </w:rPr>
        <w:t xml:space="preserve">, </w:t>
      </w:r>
      <w:r w:rsidRPr="00A05DC1">
        <w:rPr>
          <w:bCs/>
          <w:sz w:val="24"/>
          <w:szCs w:val="24"/>
          <w:lang w:val="de-DE"/>
        </w:rPr>
        <w:t>ხოლო</w:t>
      </w:r>
      <w:r w:rsidRPr="00A05DC1">
        <w:rPr>
          <w:rFonts w:ascii="AcadNusx" w:hAnsi="AcadNusx"/>
          <w:bCs/>
          <w:sz w:val="24"/>
          <w:szCs w:val="24"/>
          <w:lang w:val="de-DE"/>
        </w:rPr>
        <w:t xml:space="preserve"> </w:t>
      </w:r>
      <w:r w:rsidRPr="00A05DC1">
        <w:rPr>
          <w:bCs/>
          <w:sz w:val="24"/>
          <w:szCs w:val="24"/>
          <w:lang w:val="de-DE"/>
        </w:rPr>
        <w:t>კლავდიოს</w:t>
      </w:r>
      <w:r w:rsidRPr="00A05DC1">
        <w:rPr>
          <w:rFonts w:ascii="AcadNusx" w:hAnsi="AcadNusx"/>
          <w:bCs/>
          <w:sz w:val="24"/>
          <w:szCs w:val="24"/>
          <w:lang w:val="de-DE"/>
        </w:rPr>
        <w:t xml:space="preserve"> </w:t>
      </w:r>
      <w:r w:rsidRPr="00A05DC1">
        <w:rPr>
          <w:bCs/>
          <w:sz w:val="24"/>
          <w:szCs w:val="24"/>
          <w:lang w:val="de-DE"/>
        </w:rPr>
        <w:t>პტოლემაიოსი</w:t>
      </w:r>
      <w:r w:rsidRPr="00A05DC1">
        <w:rPr>
          <w:rFonts w:ascii="AcadNusx" w:hAnsi="AcadNusx"/>
          <w:bCs/>
          <w:sz w:val="24"/>
          <w:szCs w:val="24"/>
          <w:lang w:val="de-DE"/>
        </w:rPr>
        <w:t xml:space="preserve"> (</w:t>
      </w:r>
      <w:r w:rsidRPr="00A05DC1">
        <w:rPr>
          <w:bCs/>
          <w:sz w:val="24"/>
          <w:szCs w:val="24"/>
          <w:lang w:val="de-DE"/>
        </w:rPr>
        <w:t>ახ</w:t>
      </w:r>
      <w:r w:rsidRPr="00A05DC1">
        <w:rPr>
          <w:rFonts w:ascii="AcadNusx" w:hAnsi="AcadNusx"/>
          <w:bCs/>
          <w:sz w:val="24"/>
          <w:szCs w:val="24"/>
          <w:lang w:val="de-DE"/>
        </w:rPr>
        <w:t xml:space="preserve">. </w:t>
      </w:r>
      <w:r w:rsidRPr="00A05DC1">
        <w:rPr>
          <w:bCs/>
          <w:sz w:val="24"/>
          <w:szCs w:val="24"/>
          <w:lang w:val="de-DE"/>
        </w:rPr>
        <w:t>წ</w:t>
      </w:r>
      <w:r w:rsidRPr="00A05DC1">
        <w:rPr>
          <w:rFonts w:ascii="AcadNusx" w:hAnsi="AcadNusx"/>
          <w:bCs/>
          <w:sz w:val="24"/>
          <w:szCs w:val="24"/>
          <w:lang w:val="de-DE"/>
        </w:rPr>
        <w:t xml:space="preserve">. II </w:t>
      </w:r>
      <w:r w:rsidRPr="00A05DC1">
        <w:rPr>
          <w:bCs/>
          <w:sz w:val="24"/>
          <w:szCs w:val="24"/>
          <w:lang w:val="de-DE"/>
        </w:rPr>
        <w:t>ს</w:t>
      </w:r>
      <w:r w:rsidRPr="00A05DC1">
        <w:rPr>
          <w:rFonts w:ascii="AcadNusx" w:hAnsi="AcadNusx"/>
          <w:bCs/>
          <w:sz w:val="24"/>
          <w:szCs w:val="24"/>
          <w:lang w:val="de-DE"/>
        </w:rPr>
        <w:t xml:space="preserve">.) _ </w:t>
      </w:r>
      <w:r w:rsidRPr="00A05DC1">
        <w:rPr>
          <w:bCs/>
          <w:sz w:val="24"/>
          <w:szCs w:val="24"/>
          <w:lang w:val="de-DE"/>
        </w:rPr>
        <w:t>სიგანეონს</w:t>
      </w:r>
      <w:r w:rsidRPr="00A05DC1">
        <w:rPr>
          <w:rFonts w:ascii="AcadNusx" w:hAnsi="AcadNusx"/>
          <w:bCs/>
          <w:sz w:val="24"/>
          <w:szCs w:val="24"/>
          <w:lang w:val="de-DE"/>
        </w:rPr>
        <w:t xml:space="preserve"> </w:t>
      </w:r>
      <w:r w:rsidRPr="00A05DC1">
        <w:rPr>
          <w:bCs/>
          <w:sz w:val="24"/>
          <w:szCs w:val="24"/>
          <w:lang w:val="de-DE"/>
        </w:rPr>
        <w:t>უწოდებს</w:t>
      </w:r>
      <w:r w:rsidRPr="00A05DC1">
        <w:rPr>
          <w:rFonts w:ascii="AcadNusx" w:hAnsi="AcadNusx"/>
          <w:bCs/>
          <w:sz w:val="24"/>
          <w:szCs w:val="24"/>
          <w:lang w:val="de-DE"/>
        </w:rPr>
        <w:t xml:space="preserve">. </w:t>
      </w:r>
      <w:r w:rsidRPr="00A05DC1">
        <w:rPr>
          <w:bCs/>
          <w:sz w:val="24"/>
          <w:szCs w:val="24"/>
          <w:lang w:val="de-DE"/>
        </w:rPr>
        <w:t>დატანილია</w:t>
      </w:r>
      <w:r w:rsidRPr="00A05DC1">
        <w:rPr>
          <w:rFonts w:ascii="AcadNusx" w:hAnsi="AcadNusx"/>
          <w:bCs/>
          <w:sz w:val="24"/>
          <w:szCs w:val="24"/>
          <w:lang w:val="de-DE"/>
        </w:rPr>
        <w:t xml:space="preserve"> XVII </w:t>
      </w:r>
      <w:r w:rsidRPr="00A05DC1">
        <w:rPr>
          <w:bCs/>
          <w:sz w:val="24"/>
          <w:szCs w:val="24"/>
          <w:lang w:val="de-DE"/>
        </w:rPr>
        <w:t>საუკუნის</w:t>
      </w:r>
      <w:r w:rsidRPr="00A05DC1">
        <w:rPr>
          <w:rFonts w:ascii="AcadNusx" w:hAnsi="AcadNusx"/>
          <w:bCs/>
          <w:sz w:val="24"/>
          <w:szCs w:val="24"/>
          <w:lang w:val="de-DE"/>
        </w:rPr>
        <w:t xml:space="preserve"> </w:t>
      </w:r>
      <w:r w:rsidRPr="00A05DC1">
        <w:rPr>
          <w:bCs/>
          <w:sz w:val="24"/>
          <w:szCs w:val="24"/>
          <w:lang w:val="de-DE"/>
        </w:rPr>
        <w:t>იტალიურ</w:t>
      </w:r>
      <w:r w:rsidRPr="00A05DC1">
        <w:rPr>
          <w:rFonts w:ascii="AcadNusx" w:hAnsi="AcadNusx"/>
          <w:bCs/>
          <w:sz w:val="24"/>
          <w:szCs w:val="24"/>
          <w:lang w:val="de-DE"/>
        </w:rPr>
        <w:t xml:space="preserve"> </w:t>
      </w:r>
      <w:r w:rsidRPr="00A05DC1">
        <w:rPr>
          <w:bCs/>
          <w:sz w:val="24"/>
          <w:szCs w:val="24"/>
          <w:lang w:val="de-DE"/>
        </w:rPr>
        <w:t>რუკებზე</w:t>
      </w:r>
      <w:r w:rsidRPr="00A05DC1">
        <w:rPr>
          <w:rFonts w:ascii="AcadNusx" w:hAnsi="AcadNusx"/>
          <w:bCs/>
          <w:sz w:val="24"/>
          <w:szCs w:val="24"/>
          <w:lang w:val="de-DE"/>
        </w:rPr>
        <w:t xml:space="preserve"> (</w:t>
      </w:r>
      <w:r w:rsidRPr="004231CC">
        <w:rPr>
          <w:rFonts w:ascii="Times New Roman" w:hAnsi="Times New Roman" w:cs="Times New Roman"/>
          <w:color w:val="000000"/>
          <w:sz w:val="24"/>
          <w:szCs w:val="24"/>
          <w:lang w:val="de-DE"/>
        </w:rPr>
        <w:t xml:space="preserve">Heti-scari fl., </w:t>
      </w:r>
      <w:r w:rsidRPr="00A05DC1">
        <w:rPr>
          <w:bCs/>
          <w:sz w:val="24"/>
          <w:szCs w:val="24"/>
          <w:lang w:val="de-DE"/>
        </w:rPr>
        <w:t>ერთისწყალი</w:t>
      </w:r>
      <w:r w:rsidRPr="00A05DC1">
        <w:rPr>
          <w:rFonts w:ascii="AcadNusx" w:hAnsi="AcadNusx"/>
          <w:bCs/>
          <w:sz w:val="24"/>
          <w:szCs w:val="24"/>
          <w:lang w:val="de-DE"/>
        </w:rPr>
        <w:t xml:space="preserve">, </w:t>
      </w:r>
      <w:r w:rsidRPr="00A05DC1">
        <w:rPr>
          <w:bCs/>
          <w:sz w:val="24"/>
          <w:szCs w:val="24"/>
          <w:lang w:val="de-DE"/>
        </w:rPr>
        <w:t>ერისწყალი</w:t>
      </w:r>
      <w:r w:rsidRPr="00A05DC1">
        <w:rPr>
          <w:rFonts w:ascii="AcadNusx" w:hAnsi="AcadNusx"/>
          <w:bCs/>
          <w:sz w:val="24"/>
          <w:szCs w:val="24"/>
          <w:lang w:val="de-DE"/>
        </w:rPr>
        <w:t xml:space="preserve">). </w:t>
      </w:r>
      <w:r w:rsidRPr="00A05DC1">
        <w:rPr>
          <w:bCs/>
          <w:sz w:val="24"/>
          <w:szCs w:val="24"/>
          <w:lang w:val="de-DE"/>
        </w:rPr>
        <w:t>ერთიწყალის</w:t>
      </w:r>
      <w:r w:rsidRPr="00A05DC1">
        <w:rPr>
          <w:rFonts w:ascii="AcadNusx" w:hAnsi="AcadNusx"/>
          <w:bCs/>
          <w:sz w:val="24"/>
          <w:szCs w:val="24"/>
          <w:lang w:val="de-DE"/>
        </w:rPr>
        <w:t xml:space="preserve"> </w:t>
      </w:r>
      <w:r w:rsidRPr="00A05DC1">
        <w:rPr>
          <w:bCs/>
          <w:sz w:val="24"/>
          <w:szCs w:val="24"/>
          <w:lang w:val="de-DE"/>
        </w:rPr>
        <w:t>სახელწოდებით</w:t>
      </w:r>
      <w:r w:rsidRPr="00A05DC1">
        <w:rPr>
          <w:rFonts w:ascii="AcadNusx" w:hAnsi="AcadNusx"/>
          <w:bCs/>
          <w:sz w:val="24"/>
          <w:szCs w:val="24"/>
          <w:lang w:val="de-DE"/>
        </w:rPr>
        <w:t xml:space="preserve"> </w:t>
      </w:r>
      <w:r w:rsidRPr="00A05DC1">
        <w:rPr>
          <w:bCs/>
          <w:sz w:val="24"/>
          <w:szCs w:val="24"/>
          <w:lang w:val="de-DE"/>
        </w:rPr>
        <w:t>დატანილია</w:t>
      </w:r>
      <w:r w:rsidRPr="00A05DC1">
        <w:rPr>
          <w:rFonts w:ascii="AcadNusx" w:hAnsi="AcadNusx"/>
          <w:bCs/>
          <w:sz w:val="24"/>
          <w:szCs w:val="24"/>
          <w:lang w:val="de-DE"/>
        </w:rPr>
        <w:t xml:space="preserve"> </w:t>
      </w:r>
      <w:r w:rsidRPr="00A05DC1">
        <w:rPr>
          <w:bCs/>
          <w:sz w:val="24"/>
          <w:szCs w:val="24"/>
          <w:lang w:val="de-DE"/>
        </w:rPr>
        <w:t>ხატოვის</w:t>
      </w:r>
      <w:r w:rsidRPr="00A05DC1">
        <w:rPr>
          <w:rFonts w:ascii="AcadNusx" w:hAnsi="AcadNusx"/>
          <w:bCs/>
          <w:sz w:val="24"/>
          <w:szCs w:val="24"/>
          <w:lang w:val="de-DE"/>
        </w:rPr>
        <w:t xml:space="preserve"> 1826 </w:t>
      </w:r>
      <w:r w:rsidRPr="00A05DC1">
        <w:rPr>
          <w:bCs/>
          <w:sz w:val="24"/>
          <w:szCs w:val="24"/>
          <w:lang w:val="de-DE"/>
        </w:rPr>
        <w:t>წლის</w:t>
      </w:r>
      <w:r w:rsidRPr="00A05DC1">
        <w:rPr>
          <w:rFonts w:ascii="AcadNusx" w:hAnsi="AcadNusx"/>
          <w:bCs/>
          <w:sz w:val="24"/>
          <w:szCs w:val="24"/>
          <w:lang w:val="de-DE"/>
        </w:rPr>
        <w:t xml:space="preserve"> </w:t>
      </w:r>
      <w:r w:rsidRPr="00A05DC1">
        <w:rPr>
          <w:bCs/>
          <w:sz w:val="24"/>
          <w:szCs w:val="24"/>
          <w:lang w:val="de-DE"/>
        </w:rPr>
        <w:t>რუკაზე</w:t>
      </w:r>
      <w:r w:rsidRPr="00A05DC1">
        <w:rPr>
          <w:rFonts w:ascii="AcadNusx" w:hAnsi="AcadNusx"/>
          <w:bCs/>
          <w:sz w:val="24"/>
          <w:szCs w:val="24"/>
          <w:lang w:val="de-DE"/>
        </w:rPr>
        <w:t xml:space="preserve">. XX </w:t>
      </w:r>
      <w:r w:rsidRPr="00A05DC1">
        <w:rPr>
          <w:bCs/>
          <w:sz w:val="24"/>
          <w:szCs w:val="24"/>
          <w:lang w:val="de-DE"/>
        </w:rPr>
        <w:t>საუკუნემდე</w:t>
      </w:r>
      <w:r w:rsidRPr="00A05DC1">
        <w:rPr>
          <w:rFonts w:ascii="AcadNusx" w:hAnsi="AcadNusx"/>
          <w:bCs/>
          <w:sz w:val="24"/>
          <w:szCs w:val="24"/>
          <w:lang w:val="de-DE"/>
        </w:rPr>
        <w:t xml:space="preserve"> </w:t>
      </w:r>
      <w:r w:rsidRPr="00A05DC1">
        <w:rPr>
          <w:bCs/>
          <w:sz w:val="24"/>
          <w:szCs w:val="24"/>
          <w:lang w:val="de-DE"/>
        </w:rPr>
        <w:t>ერთისწყალი</w:t>
      </w:r>
      <w:r w:rsidRPr="00A05DC1">
        <w:rPr>
          <w:rFonts w:ascii="AcadNusx" w:hAnsi="AcadNusx"/>
          <w:bCs/>
          <w:sz w:val="24"/>
          <w:szCs w:val="24"/>
          <w:lang w:val="de-DE"/>
        </w:rPr>
        <w:t xml:space="preserve"> </w:t>
      </w:r>
      <w:r w:rsidRPr="00A05DC1">
        <w:rPr>
          <w:bCs/>
          <w:sz w:val="24"/>
          <w:szCs w:val="24"/>
          <w:lang w:val="de-DE"/>
        </w:rPr>
        <w:t>ეწოდებოდა</w:t>
      </w:r>
      <w:r w:rsidRPr="00A05DC1">
        <w:rPr>
          <w:rFonts w:ascii="AcadNusx" w:hAnsi="AcadNusx"/>
          <w:bCs/>
          <w:sz w:val="24"/>
          <w:szCs w:val="24"/>
          <w:lang w:val="de-DE"/>
        </w:rPr>
        <w:t xml:space="preserve">, </w:t>
      </w:r>
      <w:r w:rsidRPr="00A05DC1">
        <w:rPr>
          <w:bCs/>
          <w:sz w:val="24"/>
          <w:szCs w:val="24"/>
          <w:lang w:val="de-DE"/>
        </w:rPr>
        <w:t>შემდეგ</w:t>
      </w:r>
      <w:r w:rsidRPr="00A05DC1">
        <w:rPr>
          <w:rFonts w:ascii="AcadNusx" w:hAnsi="AcadNusx"/>
          <w:bCs/>
          <w:sz w:val="24"/>
          <w:szCs w:val="24"/>
          <w:lang w:val="de-DE"/>
        </w:rPr>
        <w:t xml:space="preserve"> </w:t>
      </w:r>
      <w:r w:rsidRPr="00A05DC1">
        <w:rPr>
          <w:bCs/>
          <w:sz w:val="24"/>
          <w:szCs w:val="24"/>
          <w:lang w:val="de-DE"/>
        </w:rPr>
        <w:t>ერისწყალი</w:t>
      </w:r>
      <w:r w:rsidRPr="00A05DC1">
        <w:rPr>
          <w:rFonts w:ascii="AcadNusx" w:hAnsi="AcadNusx"/>
          <w:bCs/>
          <w:sz w:val="24"/>
          <w:szCs w:val="24"/>
          <w:lang w:val="de-DE"/>
        </w:rPr>
        <w:t xml:space="preserve"> </w:t>
      </w:r>
      <w:r w:rsidRPr="00A05DC1">
        <w:rPr>
          <w:bCs/>
          <w:sz w:val="24"/>
          <w:szCs w:val="24"/>
          <w:lang w:val="de-DE"/>
        </w:rPr>
        <w:t>დაერქვა</w:t>
      </w:r>
      <w:r>
        <w:rPr>
          <w:bCs/>
          <w:sz w:val="24"/>
          <w:szCs w:val="24"/>
          <w:lang w:val="ka-GE"/>
        </w:rPr>
        <w:t>.</w:t>
      </w:r>
    </w:p>
    <w:p w14:paraId="28D53458" w14:textId="77777777" w:rsidR="00B6395C" w:rsidRDefault="00B6395C" w:rsidP="00A53B80">
      <w:pPr>
        <w:widowControl/>
        <w:autoSpaceDE/>
        <w:autoSpaceDN/>
        <w:spacing w:after="160" w:line="276" w:lineRule="auto"/>
        <w:rPr>
          <w:rFonts w:ascii="AcadNusx" w:hAnsi="AcadNusx"/>
          <w:b/>
          <w:sz w:val="24"/>
          <w:szCs w:val="24"/>
          <w:lang w:val="de-DE"/>
        </w:rPr>
      </w:pPr>
    </w:p>
    <w:p w14:paraId="1645CC2B" w14:textId="77777777" w:rsidR="00B6395C" w:rsidRDefault="00B6395C" w:rsidP="00A53B80">
      <w:pPr>
        <w:widowControl/>
        <w:autoSpaceDE/>
        <w:autoSpaceDN/>
        <w:spacing w:after="160" w:line="276" w:lineRule="auto"/>
        <w:rPr>
          <w:rFonts w:ascii="AcadNusx" w:hAnsi="AcadNusx"/>
          <w:b/>
          <w:sz w:val="24"/>
          <w:szCs w:val="24"/>
          <w:lang w:val="de-DE"/>
        </w:rPr>
      </w:pPr>
    </w:p>
    <w:p w14:paraId="0EB649F1" w14:textId="77777777" w:rsidR="00B6395C" w:rsidRDefault="00B6395C" w:rsidP="00A53B80">
      <w:pPr>
        <w:widowControl/>
        <w:autoSpaceDE/>
        <w:autoSpaceDN/>
        <w:spacing w:after="160" w:line="276" w:lineRule="auto"/>
        <w:rPr>
          <w:rFonts w:ascii="AcadNusx" w:hAnsi="AcadNusx"/>
          <w:b/>
          <w:sz w:val="24"/>
          <w:szCs w:val="24"/>
          <w:lang w:val="de-DE"/>
        </w:rPr>
      </w:pPr>
    </w:p>
    <w:p w14:paraId="023F5E7F" w14:textId="77777777" w:rsidR="00B6395C" w:rsidRDefault="00B6395C" w:rsidP="00A53B80">
      <w:pPr>
        <w:widowControl/>
        <w:autoSpaceDE/>
        <w:autoSpaceDN/>
        <w:spacing w:after="160" w:line="276" w:lineRule="auto"/>
        <w:rPr>
          <w:rFonts w:ascii="AcadNusx" w:hAnsi="AcadNusx"/>
          <w:b/>
          <w:sz w:val="24"/>
          <w:szCs w:val="24"/>
          <w:lang w:val="de-DE"/>
        </w:rPr>
      </w:pPr>
    </w:p>
    <w:p w14:paraId="5418ED9A" w14:textId="77777777" w:rsidR="00B6395C" w:rsidRDefault="00B6395C" w:rsidP="00A53B80">
      <w:pPr>
        <w:adjustRightInd w:val="0"/>
        <w:spacing w:line="276" w:lineRule="auto"/>
        <w:jc w:val="both"/>
        <w:rPr>
          <w:rFonts w:ascii="AcadNusx" w:hAnsi="AcadNusx"/>
          <w:b/>
          <w:sz w:val="24"/>
          <w:szCs w:val="24"/>
          <w:lang w:val="de-DE"/>
        </w:rPr>
      </w:pPr>
    </w:p>
    <w:p w14:paraId="5B600104" w14:textId="77777777" w:rsidR="00B6395C" w:rsidRDefault="00B6395C" w:rsidP="00A53B80">
      <w:pPr>
        <w:adjustRightInd w:val="0"/>
        <w:spacing w:line="276" w:lineRule="auto"/>
        <w:jc w:val="center"/>
        <w:rPr>
          <w:b/>
          <w:sz w:val="24"/>
          <w:szCs w:val="24"/>
          <w:lang w:val="de-DE"/>
        </w:rPr>
      </w:pPr>
      <w:r w:rsidRPr="003D203E">
        <w:rPr>
          <w:b/>
          <w:sz w:val="24"/>
          <w:szCs w:val="24"/>
          <w:lang w:val="de-DE"/>
        </w:rPr>
        <w:t>კელასური</w:t>
      </w:r>
    </w:p>
    <w:p w14:paraId="0D13DFA8" w14:textId="77777777" w:rsidR="00B6395C" w:rsidRDefault="00B6395C" w:rsidP="00A53B80">
      <w:pPr>
        <w:adjustRightInd w:val="0"/>
        <w:spacing w:line="276" w:lineRule="auto"/>
        <w:jc w:val="center"/>
        <w:rPr>
          <w:rFonts w:ascii="AcadNusx" w:hAnsi="AcadNusx"/>
          <w:b/>
          <w:sz w:val="24"/>
          <w:szCs w:val="24"/>
          <w:lang w:val="de-DE"/>
        </w:rPr>
      </w:pPr>
    </w:p>
    <w:p w14:paraId="4E77E468" w14:textId="77777777" w:rsidR="00B6395C" w:rsidRPr="003D203E" w:rsidRDefault="00B6395C" w:rsidP="00A53B80">
      <w:pPr>
        <w:adjustRightInd w:val="0"/>
        <w:spacing w:line="276" w:lineRule="auto"/>
        <w:jc w:val="both"/>
        <w:rPr>
          <w:rFonts w:ascii="AcadNusx" w:hAnsi="AcadNusx" w:cs="AcadNusx"/>
          <w:bCs/>
          <w:color w:val="000000"/>
          <w:sz w:val="24"/>
          <w:szCs w:val="24"/>
          <w:lang w:val="de-DE"/>
        </w:rPr>
      </w:pPr>
      <w:r w:rsidRPr="003D203E">
        <w:rPr>
          <w:bCs/>
          <w:sz w:val="24"/>
          <w:szCs w:val="24"/>
          <w:lang w:val="de-DE"/>
        </w:rPr>
        <w:t>მდინარე</w:t>
      </w:r>
      <w:r w:rsidRPr="003D203E">
        <w:rPr>
          <w:rFonts w:ascii="AcadNusx" w:hAnsi="AcadNusx"/>
          <w:bCs/>
          <w:sz w:val="24"/>
          <w:szCs w:val="24"/>
          <w:lang w:val="de-DE"/>
        </w:rPr>
        <w:t xml:space="preserve"> </w:t>
      </w:r>
      <w:r>
        <w:rPr>
          <w:bCs/>
          <w:sz w:val="24"/>
          <w:szCs w:val="24"/>
          <w:lang w:val="ka-GE"/>
        </w:rPr>
        <w:t>კელასურს</w:t>
      </w:r>
      <w:r w:rsidRPr="003D203E">
        <w:rPr>
          <w:rFonts w:ascii="AcadNusx" w:hAnsi="AcadNusx"/>
          <w:bCs/>
          <w:sz w:val="24"/>
          <w:szCs w:val="24"/>
          <w:lang w:val="de-DE"/>
        </w:rPr>
        <w:t xml:space="preserve"> </w:t>
      </w:r>
      <w:r w:rsidRPr="003D203E">
        <w:rPr>
          <w:bCs/>
          <w:sz w:val="24"/>
          <w:szCs w:val="24"/>
          <w:lang w:val="de-DE"/>
        </w:rPr>
        <w:t>სათავე</w:t>
      </w:r>
      <w:r w:rsidRPr="003D203E">
        <w:rPr>
          <w:rFonts w:ascii="AcadNusx" w:hAnsi="AcadNusx"/>
          <w:bCs/>
          <w:sz w:val="24"/>
          <w:szCs w:val="24"/>
          <w:lang w:val="de-DE"/>
        </w:rPr>
        <w:t xml:space="preserve"> </w:t>
      </w:r>
      <w:r w:rsidRPr="003D203E">
        <w:rPr>
          <w:bCs/>
          <w:sz w:val="24"/>
          <w:szCs w:val="24"/>
          <w:lang w:val="de-DE"/>
        </w:rPr>
        <w:t>აქვს</w:t>
      </w:r>
      <w:r w:rsidRPr="003D203E">
        <w:rPr>
          <w:rFonts w:ascii="AcadNusx" w:hAnsi="AcadNusx"/>
          <w:bCs/>
          <w:sz w:val="24"/>
          <w:szCs w:val="24"/>
          <w:lang w:val="de-DE"/>
        </w:rPr>
        <w:t xml:space="preserve"> </w:t>
      </w:r>
      <w:r w:rsidRPr="003D203E">
        <w:rPr>
          <w:bCs/>
          <w:sz w:val="24"/>
          <w:szCs w:val="24"/>
          <w:lang w:val="de-DE"/>
        </w:rPr>
        <w:t>ბზიფის</w:t>
      </w:r>
      <w:r w:rsidRPr="003D203E">
        <w:rPr>
          <w:rFonts w:ascii="AcadNusx" w:hAnsi="AcadNusx"/>
          <w:bCs/>
          <w:sz w:val="24"/>
          <w:szCs w:val="24"/>
          <w:lang w:val="de-DE"/>
        </w:rPr>
        <w:t xml:space="preserve"> </w:t>
      </w:r>
      <w:r w:rsidRPr="003D203E">
        <w:rPr>
          <w:bCs/>
          <w:sz w:val="24"/>
          <w:szCs w:val="24"/>
          <w:lang w:val="de-DE"/>
        </w:rPr>
        <w:t>ქედის</w:t>
      </w:r>
      <w:r w:rsidRPr="003D203E">
        <w:rPr>
          <w:rFonts w:ascii="AcadNusx" w:hAnsi="AcadNusx"/>
          <w:bCs/>
          <w:sz w:val="24"/>
          <w:szCs w:val="24"/>
          <w:lang w:val="de-DE"/>
        </w:rPr>
        <w:t xml:space="preserve"> </w:t>
      </w:r>
      <w:r w:rsidRPr="003D203E">
        <w:rPr>
          <w:bCs/>
          <w:sz w:val="24"/>
          <w:szCs w:val="24"/>
          <w:lang w:val="de-DE"/>
        </w:rPr>
        <w:t>სამხრეთ</w:t>
      </w:r>
      <w:r w:rsidRPr="003D203E">
        <w:rPr>
          <w:rFonts w:ascii="AcadNusx" w:hAnsi="AcadNusx"/>
          <w:bCs/>
          <w:sz w:val="24"/>
          <w:szCs w:val="24"/>
          <w:lang w:val="de-DE"/>
        </w:rPr>
        <w:t xml:space="preserve"> </w:t>
      </w:r>
      <w:r w:rsidRPr="003D203E">
        <w:rPr>
          <w:bCs/>
          <w:sz w:val="24"/>
          <w:szCs w:val="24"/>
          <w:lang w:val="de-DE"/>
        </w:rPr>
        <w:t>კალთაზე</w:t>
      </w:r>
      <w:r w:rsidRPr="003D203E">
        <w:rPr>
          <w:rFonts w:ascii="AcadNusx" w:hAnsi="AcadNusx"/>
          <w:bCs/>
          <w:sz w:val="24"/>
          <w:szCs w:val="24"/>
          <w:lang w:val="de-DE"/>
        </w:rPr>
        <w:t xml:space="preserve">, </w:t>
      </w:r>
      <w:r w:rsidRPr="003D203E">
        <w:rPr>
          <w:bCs/>
          <w:sz w:val="24"/>
          <w:szCs w:val="24"/>
          <w:lang w:val="de-DE"/>
        </w:rPr>
        <w:t>ხიმსის</w:t>
      </w:r>
      <w:r w:rsidRPr="003D203E">
        <w:rPr>
          <w:rFonts w:ascii="AcadNusx" w:hAnsi="AcadNusx"/>
          <w:bCs/>
          <w:sz w:val="24"/>
          <w:szCs w:val="24"/>
          <w:lang w:val="de-DE"/>
        </w:rPr>
        <w:t xml:space="preserve"> </w:t>
      </w:r>
      <w:r w:rsidRPr="003D203E">
        <w:rPr>
          <w:bCs/>
          <w:sz w:val="24"/>
          <w:szCs w:val="24"/>
          <w:lang w:val="de-DE"/>
        </w:rPr>
        <w:t>მყინვარზე</w:t>
      </w:r>
      <w:r w:rsidRPr="003D203E">
        <w:rPr>
          <w:rFonts w:ascii="AcadNusx" w:hAnsi="AcadNusx"/>
          <w:bCs/>
          <w:sz w:val="24"/>
          <w:szCs w:val="24"/>
          <w:lang w:val="de-DE"/>
        </w:rPr>
        <w:t xml:space="preserve">, 2582 </w:t>
      </w:r>
      <w:r w:rsidRPr="003D203E">
        <w:rPr>
          <w:bCs/>
          <w:sz w:val="24"/>
          <w:szCs w:val="24"/>
          <w:lang w:val="de-DE"/>
        </w:rPr>
        <w:t>მ</w:t>
      </w:r>
      <w:r w:rsidRPr="003D203E">
        <w:rPr>
          <w:rFonts w:ascii="AcadNusx" w:hAnsi="AcadNusx"/>
          <w:bCs/>
          <w:sz w:val="24"/>
          <w:szCs w:val="24"/>
          <w:lang w:val="de-DE"/>
        </w:rPr>
        <w:t xml:space="preserve"> </w:t>
      </w:r>
      <w:r w:rsidRPr="003D203E">
        <w:rPr>
          <w:bCs/>
          <w:sz w:val="24"/>
          <w:szCs w:val="24"/>
          <w:lang w:val="de-DE"/>
        </w:rPr>
        <w:t>სიმაღლეზე</w:t>
      </w:r>
      <w:r w:rsidRPr="003D203E">
        <w:rPr>
          <w:rFonts w:ascii="AcadNusx" w:hAnsi="AcadNusx"/>
          <w:bCs/>
          <w:sz w:val="24"/>
          <w:szCs w:val="24"/>
          <w:lang w:val="de-DE"/>
        </w:rPr>
        <w:t xml:space="preserve">. </w:t>
      </w:r>
      <w:r w:rsidRPr="003D203E">
        <w:rPr>
          <w:bCs/>
          <w:sz w:val="24"/>
          <w:szCs w:val="24"/>
          <w:lang w:val="de-DE"/>
        </w:rPr>
        <w:t>ერთვის</w:t>
      </w:r>
      <w:r w:rsidRPr="003D203E">
        <w:rPr>
          <w:rFonts w:ascii="AcadNusx" w:hAnsi="AcadNusx"/>
          <w:bCs/>
          <w:sz w:val="24"/>
          <w:szCs w:val="24"/>
          <w:lang w:val="de-DE"/>
        </w:rPr>
        <w:t xml:space="preserve"> </w:t>
      </w:r>
      <w:r w:rsidRPr="003D203E">
        <w:rPr>
          <w:bCs/>
          <w:sz w:val="24"/>
          <w:szCs w:val="24"/>
          <w:lang w:val="de-DE"/>
        </w:rPr>
        <w:t>შავ</w:t>
      </w:r>
      <w:r w:rsidRPr="003D203E">
        <w:rPr>
          <w:rFonts w:ascii="AcadNusx" w:hAnsi="AcadNusx"/>
          <w:bCs/>
          <w:sz w:val="24"/>
          <w:szCs w:val="24"/>
          <w:lang w:val="de-DE"/>
        </w:rPr>
        <w:t xml:space="preserve"> </w:t>
      </w:r>
      <w:r w:rsidRPr="003D203E">
        <w:rPr>
          <w:bCs/>
          <w:sz w:val="24"/>
          <w:szCs w:val="24"/>
          <w:lang w:val="de-DE"/>
        </w:rPr>
        <w:t>ზღვას</w:t>
      </w:r>
      <w:r w:rsidRPr="003D203E">
        <w:rPr>
          <w:rFonts w:ascii="AcadNusx" w:hAnsi="AcadNusx"/>
          <w:bCs/>
          <w:sz w:val="24"/>
          <w:szCs w:val="24"/>
          <w:lang w:val="de-DE"/>
        </w:rPr>
        <w:t xml:space="preserve"> </w:t>
      </w:r>
      <w:r w:rsidRPr="003D203E">
        <w:rPr>
          <w:bCs/>
          <w:sz w:val="24"/>
          <w:szCs w:val="24"/>
          <w:lang w:val="de-DE"/>
        </w:rPr>
        <w:t>სოხუმის</w:t>
      </w:r>
      <w:r w:rsidRPr="003D203E">
        <w:rPr>
          <w:rFonts w:ascii="AcadNusx" w:hAnsi="AcadNusx"/>
          <w:bCs/>
          <w:sz w:val="24"/>
          <w:szCs w:val="24"/>
          <w:lang w:val="de-DE"/>
        </w:rPr>
        <w:t xml:space="preserve"> </w:t>
      </w:r>
      <w:r w:rsidRPr="003D203E">
        <w:rPr>
          <w:bCs/>
          <w:sz w:val="24"/>
          <w:szCs w:val="24"/>
          <w:lang w:val="de-DE"/>
        </w:rPr>
        <w:t>აღმოსავლეთით</w:t>
      </w:r>
      <w:r w:rsidRPr="003D203E">
        <w:rPr>
          <w:rFonts w:ascii="AcadNusx" w:hAnsi="AcadNusx"/>
          <w:bCs/>
          <w:sz w:val="24"/>
          <w:szCs w:val="24"/>
          <w:lang w:val="de-DE"/>
        </w:rPr>
        <w:t xml:space="preserve">, </w:t>
      </w:r>
      <w:r w:rsidRPr="003D203E">
        <w:rPr>
          <w:bCs/>
          <w:sz w:val="24"/>
          <w:szCs w:val="24"/>
          <w:lang w:val="de-DE"/>
        </w:rPr>
        <w:t>სოფ</w:t>
      </w:r>
      <w:r w:rsidRPr="003D203E">
        <w:rPr>
          <w:rFonts w:ascii="AcadNusx" w:hAnsi="AcadNusx"/>
          <w:bCs/>
          <w:sz w:val="24"/>
          <w:szCs w:val="24"/>
          <w:lang w:val="de-DE"/>
        </w:rPr>
        <w:t xml:space="preserve">. </w:t>
      </w:r>
      <w:r w:rsidRPr="003D203E">
        <w:rPr>
          <w:bCs/>
          <w:sz w:val="24"/>
          <w:szCs w:val="24"/>
          <w:lang w:val="de-DE"/>
        </w:rPr>
        <w:t>კელასურთან</w:t>
      </w:r>
      <w:r w:rsidRPr="003D203E">
        <w:rPr>
          <w:rFonts w:ascii="AcadNusx" w:hAnsi="AcadNusx"/>
          <w:bCs/>
          <w:sz w:val="24"/>
          <w:szCs w:val="24"/>
          <w:lang w:val="de-DE"/>
        </w:rPr>
        <w:t xml:space="preserve">. </w:t>
      </w:r>
      <w:r w:rsidRPr="003D203E">
        <w:rPr>
          <w:bCs/>
          <w:sz w:val="24"/>
          <w:szCs w:val="24"/>
          <w:lang w:val="de-DE"/>
        </w:rPr>
        <w:t>სიგრძე</w:t>
      </w:r>
      <w:r w:rsidRPr="003D203E">
        <w:rPr>
          <w:rFonts w:ascii="AcadNusx" w:hAnsi="AcadNusx"/>
          <w:bCs/>
          <w:sz w:val="24"/>
          <w:szCs w:val="24"/>
          <w:lang w:val="de-DE"/>
        </w:rPr>
        <w:t xml:space="preserve"> 42 </w:t>
      </w:r>
      <w:r w:rsidRPr="003D203E">
        <w:rPr>
          <w:bCs/>
          <w:sz w:val="24"/>
          <w:szCs w:val="24"/>
          <w:lang w:val="de-DE"/>
        </w:rPr>
        <w:t>კმ</w:t>
      </w:r>
      <w:r w:rsidRPr="003D203E">
        <w:rPr>
          <w:rFonts w:ascii="AcadNusx" w:hAnsi="AcadNusx"/>
          <w:bCs/>
          <w:sz w:val="24"/>
          <w:szCs w:val="24"/>
          <w:lang w:val="de-DE"/>
        </w:rPr>
        <w:t xml:space="preserve">, </w:t>
      </w:r>
      <w:r w:rsidRPr="003D203E">
        <w:rPr>
          <w:bCs/>
          <w:sz w:val="24"/>
          <w:szCs w:val="24"/>
          <w:lang w:val="de-DE"/>
        </w:rPr>
        <w:t>აუზის</w:t>
      </w:r>
      <w:r w:rsidRPr="003D203E">
        <w:rPr>
          <w:rFonts w:ascii="AcadNusx" w:hAnsi="AcadNusx"/>
          <w:bCs/>
          <w:sz w:val="24"/>
          <w:szCs w:val="24"/>
          <w:lang w:val="de-DE"/>
        </w:rPr>
        <w:t xml:space="preserve"> </w:t>
      </w:r>
      <w:r w:rsidRPr="003D203E">
        <w:rPr>
          <w:bCs/>
          <w:sz w:val="24"/>
          <w:szCs w:val="24"/>
          <w:lang w:val="de-DE"/>
        </w:rPr>
        <w:t>ფართ</w:t>
      </w:r>
      <w:r w:rsidRPr="003D203E">
        <w:rPr>
          <w:rFonts w:ascii="AcadNusx" w:hAnsi="AcadNusx"/>
          <w:bCs/>
          <w:sz w:val="24"/>
          <w:szCs w:val="24"/>
          <w:lang w:val="de-DE"/>
        </w:rPr>
        <w:t xml:space="preserve">. 220 </w:t>
      </w:r>
      <w:r w:rsidRPr="003D203E">
        <w:rPr>
          <w:bCs/>
          <w:sz w:val="24"/>
          <w:szCs w:val="24"/>
          <w:lang w:val="de-DE"/>
        </w:rPr>
        <w:t>კმ</w:t>
      </w:r>
      <w:r w:rsidRPr="003D203E">
        <w:rPr>
          <w:rFonts w:ascii="AcadNusx" w:hAnsi="AcadNusx"/>
          <w:bCs/>
          <w:sz w:val="24"/>
          <w:szCs w:val="24"/>
          <w:lang w:val="de-DE"/>
        </w:rPr>
        <w:t xml:space="preserve">2. </w:t>
      </w:r>
      <w:r w:rsidRPr="003D203E">
        <w:rPr>
          <w:bCs/>
          <w:sz w:val="24"/>
          <w:szCs w:val="24"/>
          <w:lang w:val="de-DE"/>
        </w:rPr>
        <w:t>სახელწოდება</w:t>
      </w:r>
      <w:r w:rsidRPr="003D203E">
        <w:rPr>
          <w:rFonts w:ascii="AcadNusx" w:hAnsi="AcadNusx"/>
          <w:bCs/>
          <w:sz w:val="24"/>
          <w:szCs w:val="24"/>
          <w:lang w:val="de-DE"/>
        </w:rPr>
        <w:t xml:space="preserve"> </w:t>
      </w:r>
      <w:r w:rsidRPr="003D203E">
        <w:rPr>
          <w:bCs/>
          <w:sz w:val="24"/>
          <w:szCs w:val="24"/>
          <w:lang w:val="de-DE"/>
        </w:rPr>
        <w:t>მომდინარეობს</w:t>
      </w:r>
      <w:r w:rsidRPr="003D203E">
        <w:rPr>
          <w:rFonts w:ascii="AcadNusx" w:hAnsi="AcadNusx"/>
          <w:bCs/>
          <w:sz w:val="24"/>
          <w:szCs w:val="24"/>
          <w:lang w:val="de-DE"/>
        </w:rPr>
        <w:t xml:space="preserve"> </w:t>
      </w:r>
      <w:r w:rsidRPr="003D203E">
        <w:rPr>
          <w:bCs/>
          <w:sz w:val="24"/>
          <w:szCs w:val="24"/>
          <w:lang w:val="de-DE"/>
        </w:rPr>
        <w:t>ბერძნული</w:t>
      </w:r>
      <w:r w:rsidRPr="003D203E">
        <w:rPr>
          <w:rFonts w:ascii="AcadNusx" w:hAnsi="AcadNusx"/>
          <w:bCs/>
          <w:sz w:val="24"/>
          <w:szCs w:val="24"/>
          <w:lang w:val="de-DE"/>
        </w:rPr>
        <w:t xml:space="preserve"> </w:t>
      </w:r>
      <w:r w:rsidRPr="003D203E">
        <w:rPr>
          <w:bCs/>
          <w:sz w:val="24"/>
          <w:szCs w:val="24"/>
          <w:lang w:val="de-DE"/>
        </w:rPr>
        <w:t>სიტყვიდან</w:t>
      </w:r>
      <w:r w:rsidRPr="003D203E">
        <w:rPr>
          <w:rFonts w:ascii="AcadNusx" w:hAnsi="AcadNusx"/>
          <w:bCs/>
          <w:sz w:val="24"/>
          <w:szCs w:val="24"/>
          <w:lang w:val="de-DE"/>
        </w:rPr>
        <w:t xml:space="preserve"> ,,</w:t>
      </w:r>
      <w:r w:rsidRPr="003D203E">
        <w:rPr>
          <w:bCs/>
          <w:sz w:val="24"/>
          <w:szCs w:val="24"/>
          <w:lang w:val="de-DE"/>
        </w:rPr>
        <w:t>კლისურა</w:t>
      </w:r>
      <w:r w:rsidRPr="003D203E">
        <w:rPr>
          <w:rFonts w:ascii="AcadNusx" w:hAnsi="AcadNusx"/>
          <w:bCs/>
          <w:sz w:val="24"/>
          <w:szCs w:val="24"/>
          <w:lang w:val="de-DE"/>
        </w:rPr>
        <w:t xml:space="preserve">~, </w:t>
      </w:r>
      <w:r w:rsidRPr="003D203E">
        <w:rPr>
          <w:bCs/>
          <w:sz w:val="24"/>
          <w:szCs w:val="24"/>
          <w:lang w:val="de-DE"/>
        </w:rPr>
        <w:t>რაც</w:t>
      </w:r>
      <w:r w:rsidRPr="003D203E">
        <w:rPr>
          <w:rFonts w:ascii="AcadNusx" w:hAnsi="AcadNusx"/>
          <w:bCs/>
          <w:sz w:val="24"/>
          <w:szCs w:val="24"/>
          <w:lang w:val="de-DE"/>
        </w:rPr>
        <w:t xml:space="preserve"> ,,</w:t>
      </w:r>
      <w:r w:rsidRPr="003D203E">
        <w:rPr>
          <w:bCs/>
          <w:sz w:val="24"/>
          <w:szCs w:val="24"/>
          <w:lang w:val="de-DE"/>
        </w:rPr>
        <w:t>გასასვლელ</w:t>
      </w:r>
      <w:r w:rsidRPr="003D203E">
        <w:rPr>
          <w:rFonts w:ascii="AcadNusx" w:hAnsi="AcadNusx"/>
          <w:bCs/>
          <w:sz w:val="24"/>
          <w:szCs w:val="24"/>
          <w:lang w:val="de-DE"/>
        </w:rPr>
        <w:t xml:space="preserve"> </w:t>
      </w:r>
      <w:r w:rsidRPr="003D203E">
        <w:rPr>
          <w:bCs/>
          <w:sz w:val="24"/>
          <w:szCs w:val="24"/>
          <w:lang w:val="de-DE"/>
        </w:rPr>
        <w:t>ადგილს</w:t>
      </w:r>
      <w:r w:rsidRPr="003D203E">
        <w:rPr>
          <w:rFonts w:ascii="AcadNusx" w:hAnsi="AcadNusx"/>
          <w:bCs/>
          <w:sz w:val="24"/>
          <w:szCs w:val="24"/>
          <w:lang w:val="de-DE"/>
        </w:rPr>
        <w:t>~, ,,</w:t>
      </w:r>
      <w:r w:rsidRPr="003D203E">
        <w:rPr>
          <w:bCs/>
          <w:sz w:val="24"/>
          <w:szCs w:val="24"/>
          <w:lang w:val="de-DE"/>
        </w:rPr>
        <w:t>ვიწრობს</w:t>
      </w:r>
      <w:r w:rsidRPr="003D203E">
        <w:rPr>
          <w:rFonts w:ascii="AcadNusx" w:hAnsi="AcadNusx"/>
          <w:bCs/>
          <w:sz w:val="24"/>
          <w:szCs w:val="24"/>
          <w:lang w:val="de-DE"/>
        </w:rPr>
        <w:t xml:space="preserve">~ </w:t>
      </w:r>
      <w:r w:rsidRPr="003D203E">
        <w:rPr>
          <w:bCs/>
          <w:sz w:val="24"/>
          <w:szCs w:val="24"/>
          <w:lang w:val="de-DE"/>
        </w:rPr>
        <w:t>ნიშნავს</w:t>
      </w:r>
      <w:r w:rsidRPr="003D203E">
        <w:rPr>
          <w:rFonts w:ascii="AcadNusx" w:hAnsi="AcadNusx"/>
          <w:bCs/>
          <w:sz w:val="24"/>
          <w:szCs w:val="24"/>
          <w:lang w:val="de-DE"/>
        </w:rPr>
        <w:t xml:space="preserve">. </w:t>
      </w:r>
      <w:r w:rsidRPr="003D203E">
        <w:rPr>
          <w:bCs/>
          <w:sz w:val="24"/>
          <w:szCs w:val="24"/>
          <w:lang w:val="de-DE"/>
        </w:rPr>
        <w:t>ბიზანტია</w:t>
      </w:r>
      <w:r w:rsidRPr="003D203E">
        <w:rPr>
          <w:rFonts w:ascii="AcadNusx" w:hAnsi="AcadNusx"/>
          <w:bCs/>
          <w:sz w:val="24"/>
          <w:szCs w:val="24"/>
          <w:lang w:val="de-DE"/>
        </w:rPr>
        <w:t>-</w:t>
      </w:r>
      <w:r w:rsidRPr="003D203E">
        <w:rPr>
          <w:bCs/>
          <w:sz w:val="24"/>
          <w:szCs w:val="24"/>
          <w:lang w:val="de-DE"/>
        </w:rPr>
        <w:t>სპარსეთის</w:t>
      </w:r>
      <w:r w:rsidRPr="003D203E">
        <w:rPr>
          <w:rFonts w:ascii="AcadNusx" w:hAnsi="AcadNusx"/>
          <w:bCs/>
          <w:sz w:val="24"/>
          <w:szCs w:val="24"/>
          <w:lang w:val="de-DE"/>
        </w:rPr>
        <w:t xml:space="preserve"> 540-562 </w:t>
      </w:r>
      <w:r w:rsidRPr="003D203E">
        <w:rPr>
          <w:bCs/>
          <w:sz w:val="24"/>
          <w:szCs w:val="24"/>
          <w:lang w:val="de-DE"/>
        </w:rPr>
        <w:t>წწ</w:t>
      </w:r>
      <w:r w:rsidRPr="003D203E">
        <w:rPr>
          <w:rFonts w:ascii="AcadNusx" w:hAnsi="AcadNusx"/>
          <w:bCs/>
          <w:sz w:val="24"/>
          <w:szCs w:val="24"/>
          <w:lang w:val="de-DE"/>
        </w:rPr>
        <w:t xml:space="preserve">. </w:t>
      </w:r>
      <w:r w:rsidRPr="003D203E">
        <w:rPr>
          <w:bCs/>
          <w:sz w:val="24"/>
          <w:szCs w:val="24"/>
          <w:lang w:val="de-DE"/>
        </w:rPr>
        <w:t>ომის</w:t>
      </w:r>
      <w:r w:rsidRPr="003D203E">
        <w:rPr>
          <w:rFonts w:ascii="AcadNusx" w:hAnsi="AcadNusx"/>
          <w:bCs/>
          <w:sz w:val="24"/>
          <w:szCs w:val="24"/>
          <w:lang w:val="de-DE"/>
        </w:rPr>
        <w:t xml:space="preserve"> </w:t>
      </w:r>
      <w:r w:rsidRPr="003D203E">
        <w:rPr>
          <w:bCs/>
          <w:sz w:val="24"/>
          <w:szCs w:val="24"/>
          <w:lang w:val="de-DE"/>
        </w:rPr>
        <w:t>დროს</w:t>
      </w:r>
      <w:r w:rsidRPr="003D203E">
        <w:rPr>
          <w:rFonts w:ascii="AcadNusx" w:hAnsi="AcadNusx"/>
          <w:bCs/>
          <w:sz w:val="24"/>
          <w:szCs w:val="24"/>
          <w:lang w:val="de-DE"/>
        </w:rPr>
        <w:t xml:space="preserve"> </w:t>
      </w:r>
      <w:r w:rsidRPr="003D203E">
        <w:rPr>
          <w:bCs/>
          <w:sz w:val="24"/>
          <w:szCs w:val="24"/>
          <w:lang w:val="de-DE"/>
        </w:rPr>
        <w:t>მდინარის</w:t>
      </w:r>
      <w:r w:rsidRPr="003D203E">
        <w:rPr>
          <w:rFonts w:ascii="AcadNusx" w:hAnsi="AcadNusx"/>
          <w:bCs/>
          <w:sz w:val="24"/>
          <w:szCs w:val="24"/>
          <w:lang w:val="de-DE"/>
        </w:rPr>
        <w:t xml:space="preserve"> </w:t>
      </w:r>
      <w:r w:rsidRPr="003D203E">
        <w:rPr>
          <w:bCs/>
          <w:sz w:val="24"/>
          <w:szCs w:val="24"/>
          <w:lang w:val="de-DE"/>
        </w:rPr>
        <w:t>მარცხენა</w:t>
      </w:r>
      <w:r w:rsidRPr="003D203E">
        <w:rPr>
          <w:rFonts w:ascii="AcadNusx" w:hAnsi="AcadNusx"/>
          <w:bCs/>
          <w:sz w:val="24"/>
          <w:szCs w:val="24"/>
          <w:lang w:val="de-DE"/>
        </w:rPr>
        <w:t xml:space="preserve"> </w:t>
      </w:r>
      <w:r w:rsidRPr="003D203E">
        <w:rPr>
          <w:bCs/>
          <w:sz w:val="24"/>
          <w:szCs w:val="24"/>
          <w:lang w:val="de-DE"/>
        </w:rPr>
        <w:t>ნაპირზე</w:t>
      </w:r>
      <w:r w:rsidRPr="003D203E">
        <w:rPr>
          <w:rFonts w:ascii="AcadNusx" w:hAnsi="AcadNusx"/>
          <w:bCs/>
          <w:sz w:val="24"/>
          <w:szCs w:val="24"/>
          <w:lang w:val="de-DE"/>
        </w:rPr>
        <w:t xml:space="preserve">, </w:t>
      </w:r>
      <w:r w:rsidRPr="003D203E">
        <w:rPr>
          <w:bCs/>
          <w:sz w:val="24"/>
          <w:szCs w:val="24"/>
          <w:lang w:val="de-DE"/>
        </w:rPr>
        <w:t>ვიწრობში</w:t>
      </w:r>
      <w:r w:rsidRPr="003D203E">
        <w:rPr>
          <w:rFonts w:ascii="AcadNusx" w:hAnsi="AcadNusx"/>
          <w:bCs/>
          <w:sz w:val="24"/>
          <w:szCs w:val="24"/>
          <w:lang w:val="de-DE"/>
        </w:rPr>
        <w:t xml:space="preserve"> </w:t>
      </w:r>
      <w:r w:rsidRPr="003D203E">
        <w:rPr>
          <w:bCs/>
          <w:sz w:val="24"/>
          <w:szCs w:val="24"/>
          <w:lang w:val="de-DE"/>
        </w:rPr>
        <w:t>ანუ</w:t>
      </w:r>
      <w:r w:rsidRPr="003D203E">
        <w:rPr>
          <w:rFonts w:ascii="AcadNusx" w:hAnsi="AcadNusx"/>
          <w:bCs/>
          <w:sz w:val="24"/>
          <w:szCs w:val="24"/>
          <w:lang w:val="de-DE"/>
        </w:rPr>
        <w:t xml:space="preserve"> </w:t>
      </w:r>
      <w:r w:rsidRPr="003D203E">
        <w:rPr>
          <w:bCs/>
          <w:sz w:val="24"/>
          <w:szCs w:val="24"/>
          <w:lang w:val="de-DE"/>
        </w:rPr>
        <w:t>კლისურაში</w:t>
      </w:r>
      <w:r w:rsidRPr="003D203E">
        <w:rPr>
          <w:rFonts w:ascii="AcadNusx" w:hAnsi="AcadNusx"/>
          <w:bCs/>
          <w:sz w:val="24"/>
          <w:szCs w:val="24"/>
          <w:lang w:val="de-DE"/>
        </w:rPr>
        <w:t xml:space="preserve"> </w:t>
      </w:r>
      <w:r w:rsidRPr="003D203E">
        <w:rPr>
          <w:bCs/>
          <w:sz w:val="24"/>
          <w:szCs w:val="24"/>
          <w:lang w:val="de-DE"/>
        </w:rPr>
        <w:t>სიმაგრეთა</w:t>
      </w:r>
      <w:r w:rsidRPr="003D203E">
        <w:rPr>
          <w:rFonts w:ascii="AcadNusx" w:hAnsi="AcadNusx"/>
          <w:bCs/>
          <w:sz w:val="24"/>
          <w:szCs w:val="24"/>
          <w:lang w:val="de-DE"/>
        </w:rPr>
        <w:t xml:space="preserve"> </w:t>
      </w:r>
      <w:r w:rsidRPr="003D203E">
        <w:rPr>
          <w:bCs/>
          <w:sz w:val="24"/>
          <w:szCs w:val="24"/>
          <w:lang w:val="de-DE"/>
        </w:rPr>
        <w:t>სისტემა</w:t>
      </w:r>
      <w:r w:rsidRPr="003D203E">
        <w:rPr>
          <w:rFonts w:ascii="AcadNusx" w:hAnsi="AcadNusx"/>
          <w:bCs/>
          <w:sz w:val="24"/>
          <w:szCs w:val="24"/>
          <w:lang w:val="de-DE"/>
        </w:rPr>
        <w:t xml:space="preserve"> </w:t>
      </w:r>
      <w:r w:rsidRPr="003D203E">
        <w:rPr>
          <w:bCs/>
          <w:sz w:val="24"/>
          <w:szCs w:val="24"/>
          <w:lang w:val="de-DE"/>
        </w:rPr>
        <w:t>ააგეს</w:t>
      </w:r>
      <w:r w:rsidRPr="003D203E">
        <w:rPr>
          <w:rFonts w:ascii="AcadNusx" w:hAnsi="AcadNusx"/>
          <w:bCs/>
          <w:sz w:val="24"/>
          <w:szCs w:val="24"/>
          <w:lang w:val="de-DE"/>
        </w:rPr>
        <w:t xml:space="preserve">. </w:t>
      </w:r>
      <w:r w:rsidRPr="003D203E">
        <w:rPr>
          <w:bCs/>
          <w:sz w:val="24"/>
          <w:szCs w:val="24"/>
          <w:lang w:val="de-DE"/>
        </w:rPr>
        <w:t>ასეთ</w:t>
      </w:r>
      <w:r w:rsidRPr="003D203E">
        <w:rPr>
          <w:rFonts w:ascii="AcadNusx" w:hAnsi="AcadNusx"/>
          <w:bCs/>
          <w:sz w:val="24"/>
          <w:szCs w:val="24"/>
          <w:lang w:val="de-DE"/>
        </w:rPr>
        <w:t xml:space="preserve"> </w:t>
      </w:r>
      <w:r w:rsidRPr="003D203E">
        <w:rPr>
          <w:bCs/>
          <w:sz w:val="24"/>
          <w:szCs w:val="24"/>
          <w:lang w:val="de-DE"/>
        </w:rPr>
        <w:t>გამაგრებებს</w:t>
      </w:r>
      <w:r w:rsidRPr="003D203E">
        <w:rPr>
          <w:rFonts w:ascii="AcadNusx" w:hAnsi="AcadNusx"/>
          <w:bCs/>
          <w:sz w:val="24"/>
          <w:szCs w:val="24"/>
          <w:lang w:val="de-DE"/>
        </w:rPr>
        <w:t xml:space="preserve"> </w:t>
      </w:r>
      <w:r w:rsidRPr="003D203E">
        <w:rPr>
          <w:bCs/>
          <w:sz w:val="24"/>
          <w:szCs w:val="24"/>
          <w:lang w:val="de-DE"/>
        </w:rPr>
        <w:t>ბიზანტიელების</w:t>
      </w:r>
      <w:r w:rsidRPr="003D203E">
        <w:rPr>
          <w:rFonts w:ascii="AcadNusx" w:hAnsi="AcadNusx"/>
          <w:bCs/>
          <w:sz w:val="24"/>
          <w:szCs w:val="24"/>
          <w:lang w:val="de-DE"/>
        </w:rPr>
        <w:t xml:space="preserve"> </w:t>
      </w:r>
      <w:r w:rsidRPr="003D203E">
        <w:rPr>
          <w:bCs/>
          <w:sz w:val="24"/>
          <w:szCs w:val="24"/>
          <w:lang w:val="de-DE"/>
        </w:rPr>
        <w:t>გავლენით</w:t>
      </w:r>
      <w:r w:rsidRPr="003D203E">
        <w:rPr>
          <w:rFonts w:ascii="AcadNusx" w:hAnsi="AcadNusx"/>
          <w:bCs/>
          <w:sz w:val="24"/>
          <w:szCs w:val="24"/>
          <w:lang w:val="de-DE"/>
        </w:rPr>
        <w:t xml:space="preserve"> </w:t>
      </w:r>
      <w:r w:rsidRPr="003D203E">
        <w:rPr>
          <w:bCs/>
          <w:sz w:val="24"/>
          <w:szCs w:val="24"/>
          <w:lang w:val="de-DE"/>
        </w:rPr>
        <w:t>დასავლეთ</w:t>
      </w:r>
      <w:r w:rsidRPr="003D203E">
        <w:rPr>
          <w:rFonts w:ascii="AcadNusx" w:hAnsi="AcadNusx"/>
          <w:bCs/>
          <w:sz w:val="24"/>
          <w:szCs w:val="24"/>
          <w:lang w:val="de-DE"/>
        </w:rPr>
        <w:t xml:space="preserve"> </w:t>
      </w:r>
      <w:r w:rsidRPr="003D203E">
        <w:rPr>
          <w:bCs/>
          <w:sz w:val="24"/>
          <w:szCs w:val="24"/>
          <w:lang w:val="de-DE"/>
        </w:rPr>
        <w:t>საქართველოში</w:t>
      </w:r>
      <w:r w:rsidRPr="003D203E">
        <w:rPr>
          <w:rFonts w:ascii="AcadNusx" w:hAnsi="AcadNusx"/>
          <w:bCs/>
          <w:sz w:val="24"/>
          <w:szCs w:val="24"/>
          <w:lang w:val="de-DE"/>
        </w:rPr>
        <w:t xml:space="preserve"> </w:t>
      </w:r>
      <w:r w:rsidRPr="003D203E">
        <w:rPr>
          <w:bCs/>
          <w:sz w:val="24"/>
          <w:szCs w:val="24"/>
          <w:lang w:val="de-DE"/>
        </w:rPr>
        <w:t>კლისურები</w:t>
      </w:r>
      <w:r w:rsidRPr="003D203E">
        <w:rPr>
          <w:rFonts w:ascii="AcadNusx" w:hAnsi="AcadNusx"/>
          <w:bCs/>
          <w:sz w:val="24"/>
          <w:szCs w:val="24"/>
          <w:lang w:val="de-DE"/>
        </w:rPr>
        <w:t xml:space="preserve"> </w:t>
      </w:r>
      <w:r w:rsidRPr="003D203E">
        <w:rPr>
          <w:bCs/>
          <w:sz w:val="24"/>
          <w:szCs w:val="24"/>
          <w:lang w:val="de-DE"/>
        </w:rPr>
        <w:t>ეწოდა</w:t>
      </w:r>
      <w:r w:rsidRPr="003D203E">
        <w:rPr>
          <w:rFonts w:ascii="AcadNusx" w:hAnsi="AcadNusx"/>
          <w:bCs/>
          <w:sz w:val="24"/>
          <w:szCs w:val="24"/>
          <w:lang w:val="de-DE"/>
        </w:rPr>
        <w:t xml:space="preserve">. </w:t>
      </w:r>
      <w:r w:rsidRPr="003D203E">
        <w:rPr>
          <w:bCs/>
          <w:sz w:val="24"/>
          <w:szCs w:val="24"/>
          <w:lang w:val="de-DE"/>
        </w:rPr>
        <w:t>უძველესი</w:t>
      </w:r>
      <w:r w:rsidRPr="003D203E">
        <w:rPr>
          <w:rFonts w:ascii="AcadNusx" w:hAnsi="AcadNusx"/>
          <w:bCs/>
          <w:sz w:val="24"/>
          <w:szCs w:val="24"/>
          <w:lang w:val="de-DE"/>
        </w:rPr>
        <w:t xml:space="preserve"> </w:t>
      </w:r>
      <w:r w:rsidRPr="003D203E">
        <w:rPr>
          <w:bCs/>
          <w:sz w:val="24"/>
          <w:szCs w:val="24"/>
          <w:lang w:val="de-DE"/>
        </w:rPr>
        <w:t>ცნობა</w:t>
      </w:r>
      <w:r w:rsidRPr="003D203E">
        <w:rPr>
          <w:rFonts w:ascii="AcadNusx" w:hAnsi="AcadNusx"/>
          <w:bCs/>
          <w:sz w:val="24"/>
          <w:szCs w:val="24"/>
          <w:lang w:val="de-DE"/>
        </w:rPr>
        <w:t xml:space="preserve"> </w:t>
      </w:r>
      <w:r w:rsidRPr="003D203E">
        <w:rPr>
          <w:bCs/>
          <w:sz w:val="24"/>
          <w:szCs w:val="24"/>
          <w:lang w:val="de-DE"/>
        </w:rPr>
        <w:t>მდ</w:t>
      </w:r>
      <w:r w:rsidRPr="003D203E">
        <w:rPr>
          <w:rFonts w:ascii="AcadNusx" w:hAnsi="AcadNusx"/>
          <w:bCs/>
          <w:sz w:val="24"/>
          <w:szCs w:val="24"/>
          <w:lang w:val="de-DE"/>
        </w:rPr>
        <w:t xml:space="preserve">. </w:t>
      </w:r>
      <w:r w:rsidRPr="003D203E">
        <w:rPr>
          <w:bCs/>
          <w:sz w:val="24"/>
          <w:szCs w:val="24"/>
          <w:lang w:val="de-DE"/>
        </w:rPr>
        <w:t>კელასურის</w:t>
      </w:r>
      <w:r w:rsidRPr="003D203E">
        <w:rPr>
          <w:rFonts w:ascii="AcadNusx" w:hAnsi="AcadNusx"/>
          <w:bCs/>
          <w:sz w:val="24"/>
          <w:szCs w:val="24"/>
          <w:lang w:val="de-DE"/>
        </w:rPr>
        <w:t xml:space="preserve"> </w:t>
      </w:r>
      <w:r w:rsidRPr="003D203E">
        <w:rPr>
          <w:bCs/>
          <w:sz w:val="24"/>
          <w:szCs w:val="24"/>
          <w:lang w:val="de-DE"/>
        </w:rPr>
        <w:t>ნაპირზე</w:t>
      </w:r>
      <w:r w:rsidRPr="003D203E">
        <w:rPr>
          <w:rFonts w:ascii="AcadNusx" w:hAnsi="AcadNusx"/>
          <w:bCs/>
          <w:sz w:val="24"/>
          <w:szCs w:val="24"/>
          <w:lang w:val="de-DE"/>
        </w:rPr>
        <w:t xml:space="preserve"> </w:t>
      </w:r>
      <w:r w:rsidRPr="003D203E">
        <w:rPr>
          <w:bCs/>
          <w:sz w:val="24"/>
          <w:szCs w:val="24"/>
          <w:lang w:val="de-DE"/>
        </w:rPr>
        <w:t>სიმაგრეთა</w:t>
      </w:r>
      <w:r w:rsidRPr="003D203E">
        <w:rPr>
          <w:rFonts w:ascii="AcadNusx" w:hAnsi="AcadNusx"/>
          <w:bCs/>
          <w:sz w:val="24"/>
          <w:szCs w:val="24"/>
          <w:lang w:val="de-DE"/>
        </w:rPr>
        <w:t xml:space="preserve"> </w:t>
      </w:r>
      <w:r w:rsidRPr="003D203E">
        <w:rPr>
          <w:bCs/>
          <w:sz w:val="24"/>
          <w:szCs w:val="24"/>
          <w:lang w:val="de-DE"/>
        </w:rPr>
        <w:t>სისტემის</w:t>
      </w:r>
      <w:r w:rsidRPr="003D203E">
        <w:rPr>
          <w:rFonts w:ascii="AcadNusx" w:hAnsi="AcadNusx"/>
          <w:bCs/>
          <w:sz w:val="24"/>
          <w:szCs w:val="24"/>
          <w:lang w:val="de-DE"/>
        </w:rPr>
        <w:t xml:space="preserve"> </w:t>
      </w:r>
      <w:r w:rsidRPr="003D203E">
        <w:rPr>
          <w:bCs/>
          <w:sz w:val="24"/>
          <w:szCs w:val="24"/>
          <w:lang w:val="de-DE"/>
        </w:rPr>
        <w:t>აგების</w:t>
      </w:r>
      <w:r w:rsidRPr="003D203E">
        <w:rPr>
          <w:rFonts w:ascii="AcadNusx" w:hAnsi="AcadNusx"/>
          <w:bCs/>
          <w:sz w:val="24"/>
          <w:szCs w:val="24"/>
          <w:lang w:val="de-DE"/>
        </w:rPr>
        <w:t xml:space="preserve"> </w:t>
      </w:r>
      <w:r w:rsidRPr="003D203E">
        <w:rPr>
          <w:bCs/>
          <w:sz w:val="24"/>
          <w:szCs w:val="24"/>
          <w:lang w:val="de-DE"/>
        </w:rPr>
        <w:t>შესახებ</w:t>
      </w:r>
      <w:r w:rsidRPr="003D203E">
        <w:rPr>
          <w:rFonts w:ascii="AcadNusx" w:hAnsi="AcadNusx"/>
          <w:bCs/>
          <w:sz w:val="24"/>
          <w:szCs w:val="24"/>
          <w:lang w:val="de-DE"/>
        </w:rPr>
        <w:t xml:space="preserve"> </w:t>
      </w:r>
      <w:r w:rsidRPr="003D203E">
        <w:rPr>
          <w:bCs/>
          <w:sz w:val="24"/>
          <w:szCs w:val="24"/>
          <w:lang w:val="de-DE"/>
        </w:rPr>
        <w:t>გვხვდება</w:t>
      </w:r>
      <w:r w:rsidRPr="003D203E">
        <w:rPr>
          <w:rFonts w:ascii="AcadNusx" w:hAnsi="AcadNusx"/>
          <w:bCs/>
          <w:sz w:val="24"/>
          <w:szCs w:val="24"/>
          <w:lang w:val="de-DE"/>
        </w:rPr>
        <w:t xml:space="preserve"> ,,</w:t>
      </w:r>
      <w:r w:rsidRPr="003D203E">
        <w:rPr>
          <w:bCs/>
          <w:sz w:val="24"/>
          <w:szCs w:val="24"/>
          <w:lang w:val="de-DE"/>
        </w:rPr>
        <w:t>მოქცევაი</w:t>
      </w:r>
      <w:r w:rsidRPr="003D203E">
        <w:rPr>
          <w:rFonts w:ascii="AcadNusx" w:hAnsi="AcadNusx"/>
          <w:bCs/>
          <w:sz w:val="24"/>
          <w:szCs w:val="24"/>
          <w:lang w:val="de-DE"/>
        </w:rPr>
        <w:t xml:space="preserve"> </w:t>
      </w:r>
      <w:r w:rsidRPr="003D203E">
        <w:rPr>
          <w:bCs/>
          <w:sz w:val="24"/>
          <w:szCs w:val="24"/>
          <w:lang w:val="de-DE"/>
        </w:rPr>
        <w:t>ქართლისაი</w:t>
      </w:r>
      <w:r w:rsidRPr="003D203E">
        <w:rPr>
          <w:rFonts w:ascii="AcadNusx" w:hAnsi="AcadNusx"/>
          <w:bCs/>
          <w:sz w:val="24"/>
          <w:szCs w:val="24"/>
          <w:lang w:val="de-DE"/>
        </w:rPr>
        <w:t>~-</w:t>
      </w:r>
      <w:r w:rsidRPr="003D203E">
        <w:rPr>
          <w:bCs/>
          <w:sz w:val="24"/>
          <w:szCs w:val="24"/>
          <w:lang w:val="de-DE"/>
        </w:rPr>
        <w:t>ს</w:t>
      </w:r>
      <w:r w:rsidRPr="003D203E">
        <w:rPr>
          <w:rFonts w:ascii="AcadNusx" w:hAnsi="AcadNusx"/>
          <w:bCs/>
          <w:sz w:val="24"/>
          <w:szCs w:val="24"/>
          <w:lang w:val="de-DE"/>
        </w:rPr>
        <w:t xml:space="preserve"> X </w:t>
      </w:r>
      <w:r w:rsidRPr="003D203E">
        <w:rPr>
          <w:bCs/>
          <w:sz w:val="24"/>
          <w:szCs w:val="24"/>
          <w:lang w:val="de-DE"/>
        </w:rPr>
        <w:t>საუკუნის</w:t>
      </w:r>
      <w:r w:rsidRPr="003D203E">
        <w:rPr>
          <w:rFonts w:ascii="AcadNusx" w:hAnsi="AcadNusx"/>
          <w:bCs/>
          <w:sz w:val="24"/>
          <w:szCs w:val="24"/>
          <w:lang w:val="de-DE"/>
        </w:rPr>
        <w:t xml:space="preserve"> </w:t>
      </w:r>
      <w:r w:rsidRPr="003D203E">
        <w:rPr>
          <w:bCs/>
          <w:sz w:val="24"/>
          <w:szCs w:val="24"/>
          <w:lang w:val="de-DE"/>
        </w:rPr>
        <w:t>ხელნაწერში</w:t>
      </w:r>
      <w:r w:rsidRPr="003D203E">
        <w:rPr>
          <w:rFonts w:ascii="AcadNusx" w:hAnsi="AcadNusx"/>
          <w:bCs/>
          <w:sz w:val="24"/>
          <w:szCs w:val="24"/>
          <w:lang w:val="de-DE"/>
        </w:rPr>
        <w:t xml:space="preserve"> </w:t>
      </w:r>
      <w:r w:rsidRPr="003D203E">
        <w:rPr>
          <w:bCs/>
          <w:sz w:val="24"/>
          <w:szCs w:val="24"/>
          <w:lang w:val="de-DE"/>
        </w:rPr>
        <w:t>ჰერაკლე</w:t>
      </w:r>
      <w:r w:rsidRPr="003D203E">
        <w:rPr>
          <w:rFonts w:ascii="AcadNusx" w:hAnsi="AcadNusx"/>
          <w:bCs/>
          <w:sz w:val="24"/>
          <w:szCs w:val="24"/>
          <w:lang w:val="de-DE"/>
        </w:rPr>
        <w:t xml:space="preserve"> </w:t>
      </w:r>
      <w:r w:rsidRPr="003D203E">
        <w:rPr>
          <w:bCs/>
          <w:sz w:val="24"/>
          <w:szCs w:val="24"/>
          <w:lang w:val="de-DE"/>
        </w:rPr>
        <w:t>კეისრის</w:t>
      </w:r>
      <w:r w:rsidRPr="003D203E">
        <w:rPr>
          <w:rFonts w:ascii="AcadNusx" w:hAnsi="AcadNusx"/>
          <w:bCs/>
          <w:sz w:val="24"/>
          <w:szCs w:val="24"/>
          <w:lang w:val="de-DE"/>
        </w:rPr>
        <w:t xml:space="preserve"> </w:t>
      </w:r>
      <w:r w:rsidRPr="003D203E">
        <w:rPr>
          <w:bCs/>
          <w:sz w:val="24"/>
          <w:szCs w:val="24"/>
          <w:lang w:val="de-DE"/>
        </w:rPr>
        <w:t>საქართველოში</w:t>
      </w:r>
      <w:r w:rsidRPr="003D203E">
        <w:rPr>
          <w:rFonts w:ascii="AcadNusx" w:hAnsi="AcadNusx"/>
          <w:bCs/>
          <w:sz w:val="24"/>
          <w:szCs w:val="24"/>
          <w:lang w:val="de-DE"/>
        </w:rPr>
        <w:t xml:space="preserve"> </w:t>
      </w:r>
      <w:r w:rsidRPr="003D203E">
        <w:rPr>
          <w:bCs/>
          <w:sz w:val="24"/>
          <w:szCs w:val="24"/>
          <w:lang w:val="de-DE"/>
        </w:rPr>
        <w:t>ლაშქრობასთან</w:t>
      </w:r>
      <w:r w:rsidRPr="003D203E">
        <w:rPr>
          <w:rFonts w:ascii="AcadNusx" w:hAnsi="AcadNusx"/>
          <w:bCs/>
          <w:sz w:val="24"/>
          <w:szCs w:val="24"/>
          <w:lang w:val="de-DE"/>
        </w:rPr>
        <w:t xml:space="preserve"> </w:t>
      </w:r>
      <w:r w:rsidRPr="003D203E">
        <w:rPr>
          <w:bCs/>
          <w:sz w:val="24"/>
          <w:szCs w:val="24"/>
          <w:lang w:val="de-DE"/>
        </w:rPr>
        <w:t>დაკავშირებით</w:t>
      </w:r>
      <w:r w:rsidRPr="003D203E">
        <w:rPr>
          <w:rFonts w:ascii="AcadNusx" w:hAnsi="AcadNusx"/>
          <w:bCs/>
          <w:sz w:val="24"/>
          <w:szCs w:val="24"/>
          <w:lang w:val="de-DE"/>
        </w:rPr>
        <w:t xml:space="preserve">, </w:t>
      </w:r>
      <w:r w:rsidRPr="003D203E">
        <w:rPr>
          <w:bCs/>
          <w:sz w:val="24"/>
          <w:szCs w:val="24"/>
          <w:lang w:val="de-DE"/>
        </w:rPr>
        <w:t>აგრეთვე</w:t>
      </w:r>
      <w:r w:rsidRPr="003D203E">
        <w:rPr>
          <w:rFonts w:ascii="AcadNusx" w:hAnsi="AcadNusx"/>
          <w:bCs/>
          <w:sz w:val="24"/>
          <w:szCs w:val="24"/>
          <w:lang w:val="de-DE"/>
        </w:rPr>
        <w:t xml:space="preserve"> ,,</w:t>
      </w:r>
      <w:r w:rsidRPr="003D203E">
        <w:rPr>
          <w:bCs/>
          <w:sz w:val="24"/>
          <w:szCs w:val="24"/>
          <w:lang w:val="de-DE"/>
        </w:rPr>
        <w:t>ქართლის</w:t>
      </w:r>
      <w:r w:rsidRPr="003D203E">
        <w:rPr>
          <w:rFonts w:ascii="AcadNusx" w:hAnsi="AcadNusx"/>
          <w:bCs/>
          <w:sz w:val="24"/>
          <w:szCs w:val="24"/>
          <w:lang w:val="de-DE"/>
        </w:rPr>
        <w:t xml:space="preserve"> </w:t>
      </w:r>
      <w:r w:rsidRPr="003D203E">
        <w:rPr>
          <w:bCs/>
          <w:sz w:val="24"/>
          <w:szCs w:val="24"/>
          <w:lang w:val="de-DE"/>
        </w:rPr>
        <w:t>ცხოვრებაში</w:t>
      </w:r>
      <w:r w:rsidRPr="003D203E">
        <w:rPr>
          <w:rFonts w:ascii="AcadNusx" w:hAnsi="AcadNusx"/>
          <w:bCs/>
          <w:sz w:val="24"/>
          <w:szCs w:val="24"/>
          <w:lang w:val="de-DE"/>
        </w:rPr>
        <w:t xml:space="preserve">~ VIII </w:t>
      </w:r>
      <w:r w:rsidRPr="003D203E">
        <w:rPr>
          <w:bCs/>
          <w:sz w:val="24"/>
          <w:szCs w:val="24"/>
          <w:lang w:val="de-DE"/>
        </w:rPr>
        <w:t>საუკუნის</w:t>
      </w:r>
      <w:r w:rsidRPr="003D203E">
        <w:rPr>
          <w:rFonts w:ascii="AcadNusx" w:hAnsi="AcadNusx"/>
          <w:bCs/>
          <w:sz w:val="24"/>
          <w:szCs w:val="24"/>
          <w:lang w:val="de-DE"/>
        </w:rPr>
        <w:t xml:space="preserve"> </w:t>
      </w:r>
      <w:r w:rsidRPr="003D203E">
        <w:rPr>
          <w:bCs/>
          <w:sz w:val="24"/>
          <w:szCs w:val="24"/>
          <w:lang w:val="de-DE"/>
        </w:rPr>
        <w:t>ამბების</w:t>
      </w:r>
      <w:r w:rsidRPr="003D203E">
        <w:rPr>
          <w:rFonts w:ascii="AcadNusx" w:hAnsi="AcadNusx"/>
          <w:bCs/>
          <w:sz w:val="24"/>
          <w:szCs w:val="24"/>
          <w:lang w:val="de-DE"/>
        </w:rPr>
        <w:t xml:space="preserve"> </w:t>
      </w:r>
      <w:r w:rsidRPr="003D203E">
        <w:rPr>
          <w:bCs/>
          <w:sz w:val="24"/>
          <w:szCs w:val="24"/>
          <w:lang w:val="de-DE"/>
        </w:rPr>
        <w:t>თხრობისას</w:t>
      </w:r>
      <w:r w:rsidRPr="003D203E">
        <w:rPr>
          <w:rFonts w:ascii="AcadNusx" w:hAnsi="AcadNusx"/>
          <w:bCs/>
          <w:sz w:val="24"/>
          <w:szCs w:val="24"/>
          <w:lang w:val="de-DE"/>
        </w:rPr>
        <w:t xml:space="preserve">. </w:t>
      </w:r>
      <w:r w:rsidRPr="003D203E">
        <w:rPr>
          <w:bCs/>
          <w:sz w:val="24"/>
          <w:szCs w:val="24"/>
          <w:lang w:val="de-DE"/>
        </w:rPr>
        <w:lastRenderedPageBreak/>
        <w:t>აქედან</w:t>
      </w:r>
      <w:r w:rsidRPr="003D203E">
        <w:rPr>
          <w:rFonts w:ascii="AcadNusx" w:hAnsi="AcadNusx"/>
          <w:bCs/>
          <w:sz w:val="24"/>
          <w:szCs w:val="24"/>
          <w:lang w:val="de-DE"/>
        </w:rPr>
        <w:t xml:space="preserve"> </w:t>
      </w:r>
      <w:r w:rsidRPr="003D203E">
        <w:rPr>
          <w:bCs/>
          <w:sz w:val="24"/>
          <w:szCs w:val="24"/>
          <w:lang w:val="de-DE"/>
        </w:rPr>
        <w:t>დაერქვა</w:t>
      </w:r>
      <w:r w:rsidRPr="003D203E">
        <w:rPr>
          <w:rFonts w:ascii="AcadNusx" w:hAnsi="AcadNusx"/>
          <w:bCs/>
          <w:sz w:val="24"/>
          <w:szCs w:val="24"/>
          <w:lang w:val="de-DE"/>
        </w:rPr>
        <w:t xml:space="preserve"> </w:t>
      </w:r>
      <w:r w:rsidRPr="003D203E">
        <w:rPr>
          <w:bCs/>
          <w:sz w:val="24"/>
          <w:szCs w:val="24"/>
          <w:lang w:val="de-DE"/>
        </w:rPr>
        <w:t>მდინარეს</w:t>
      </w:r>
      <w:r w:rsidRPr="003D203E">
        <w:rPr>
          <w:rFonts w:ascii="AcadNusx" w:hAnsi="AcadNusx"/>
          <w:bCs/>
          <w:sz w:val="24"/>
          <w:szCs w:val="24"/>
          <w:lang w:val="de-DE"/>
        </w:rPr>
        <w:t xml:space="preserve"> </w:t>
      </w:r>
      <w:r w:rsidRPr="003D203E">
        <w:rPr>
          <w:bCs/>
          <w:sz w:val="24"/>
          <w:szCs w:val="24"/>
          <w:lang w:val="de-DE"/>
        </w:rPr>
        <w:t>კელასური</w:t>
      </w:r>
      <w:r w:rsidRPr="003D203E">
        <w:rPr>
          <w:rFonts w:ascii="AcadNusx" w:hAnsi="AcadNusx"/>
          <w:bCs/>
          <w:sz w:val="24"/>
          <w:szCs w:val="24"/>
          <w:lang w:val="de-DE"/>
        </w:rPr>
        <w:t xml:space="preserve">. </w:t>
      </w:r>
      <w:r w:rsidRPr="003D203E">
        <w:rPr>
          <w:bCs/>
          <w:sz w:val="24"/>
          <w:szCs w:val="24"/>
          <w:lang w:val="de-DE"/>
        </w:rPr>
        <w:t>მდინარე</w:t>
      </w:r>
      <w:r w:rsidRPr="003D203E">
        <w:rPr>
          <w:rFonts w:ascii="AcadNusx" w:hAnsi="AcadNusx"/>
          <w:bCs/>
          <w:sz w:val="24"/>
          <w:szCs w:val="24"/>
          <w:lang w:val="de-DE"/>
        </w:rPr>
        <w:t xml:space="preserve"> </w:t>
      </w:r>
      <w:r w:rsidRPr="003D203E">
        <w:rPr>
          <w:bCs/>
          <w:sz w:val="24"/>
          <w:szCs w:val="24"/>
          <w:lang w:val="de-DE"/>
        </w:rPr>
        <w:t>ამ</w:t>
      </w:r>
      <w:r w:rsidRPr="003D203E">
        <w:rPr>
          <w:rFonts w:ascii="AcadNusx" w:hAnsi="AcadNusx"/>
          <w:bCs/>
          <w:sz w:val="24"/>
          <w:szCs w:val="24"/>
          <w:lang w:val="de-DE"/>
        </w:rPr>
        <w:t xml:space="preserve"> </w:t>
      </w:r>
      <w:r w:rsidRPr="003D203E">
        <w:rPr>
          <w:bCs/>
          <w:sz w:val="24"/>
          <w:szCs w:val="24"/>
          <w:lang w:val="de-DE"/>
        </w:rPr>
        <w:t>სახელწოდებით</w:t>
      </w:r>
      <w:r w:rsidRPr="003D203E">
        <w:rPr>
          <w:rFonts w:ascii="AcadNusx" w:hAnsi="AcadNusx"/>
          <w:bCs/>
          <w:sz w:val="24"/>
          <w:szCs w:val="24"/>
          <w:lang w:val="de-DE"/>
        </w:rPr>
        <w:t xml:space="preserve"> </w:t>
      </w:r>
      <w:r w:rsidRPr="003D203E">
        <w:rPr>
          <w:bCs/>
          <w:sz w:val="24"/>
          <w:szCs w:val="24"/>
          <w:lang w:val="de-DE"/>
        </w:rPr>
        <w:t>დატანილია</w:t>
      </w:r>
      <w:r w:rsidRPr="003D203E">
        <w:rPr>
          <w:rFonts w:ascii="AcadNusx" w:hAnsi="AcadNusx"/>
          <w:bCs/>
          <w:sz w:val="24"/>
          <w:szCs w:val="24"/>
          <w:lang w:val="de-DE"/>
        </w:rPr>
        <w:t xml:space="preserve"> </w:t>
      </w:r>
      <w:r w:rsidRPr="003D203E">
        <w:rPr>
          <w:bCs/>
          <w:sz w:val="24"/>
          <w:szCs w:val="24"/>
          <w:lang w:val="de-DE"/>
        </w:rPr>
        <w:t>ხატოვის</w:t>
      </w:r>
      <w:r w:rsidRPr="003D203E">
        <w:rPr>
          <w:rFonts w:ascii="AcadNusx" w:hAnsi="AcadNusx"/>
          <w:bCs/>
          <w:sz w:val="24"/>
          <w:szCs w:val="24"/>
          <w:lang w:val="de-DE"/>
        </w:rPr>
        <w:t xml:space="preserve"> 1826 </w:t>
      </w:r>
      <w:r w:rsidRPr="003D203E">
        <w:rPr>
          <w:bCs/>
          <w:sz w:val="24"/>
          <w:szCs w:val="24"/>
          <w:lang w:val="de-DE"/>
        </w:rPr>
        <w:t>წლის</w:t>
      </w:r>
      <w:r w:rsidRPr="003D203E">
        <w:rPr>
          <w:rFonts w:ascii="AcadNusx" w:hAnsi="AcadNusx"/>
          <w:bCs/>
          <w:sz w:val="24"/>
          <w:szCs w:val="24"/>
          <w:lang w:val="de-DE"/>
        </w:rPr>
        <w:t xml:space="preserve"> </w:t>
      </w:r>
      <w:r w:rsidRPr="003D203E">
        <w:rPr>
          <w:bCs/>
          <w:sz w:val="24"/>
          <w:szCs w:val="24"/>
          <w:lang w:val="de-DE"/>
        </w:rPr>
        <w:t>რუკაზე</w:t>
      </w:r>
      <w:r>
        <w:rPr>
          <w:rFonts w:asciiTheme="minorHAnsi" w:hAnsiTheme="minorHAnsi"/>
          <w:bCs/>
          <w:sz w:val="24"/>
          <w:szCs w:val="24"/>
          <w:lang w:val="ka-GE"/>
        </w:rPr>
        <w:t>.</w:t>
      </w:r>
      <w:r w:rsidRPr="003D203E">
        <w:rPr>
          <w:rFonts w:ascii="AcadNusx" w:hAnsi="AcadNusx"/>
          <w:bCs/>
          <w:sz w:val="24"/>
          <w:szCs w:val="24"/>
          <w:lang w:val="de-DE"/>
        </w:rPr>
        <w:t xml:space="preserve"> </w:t>
      </w:r>
    </w:p>
    <w:p w14:paraId="68824258" w14:textId="79CB59C4" w:rsidR="00B6395C" w:rsidRPr="003D203E" w:rsidRDefault="00B6395C" w:rsidP="00A53B80">
      <w:pPr>
        <w:spacing w:line="276" w:lineRule="auto"/>
        <w:rPr>
          <w:rFonts w:ascii="AcadNusx" w:eastAsia="Calibri" w:hAnsi="AcadNusx" w:cs="AcadNusx"/>
          <w:bCs/>
          <w:color w:val="000040"/>
          <w:sz w:val="24"/>
          <w:szCs w:val="24"/>
          <w:lang w:val="de-DE"/>
        </w:rPr>
      </w:pPr>
    </w:p>
    <w:p w14:paraId="68381EA1" w14:textId="77777777" w:rsidR="00B6395C" w:rsidRDefault="00B6395C" w:rsidP="00A53B80">
      <w:pPr>
        <w:adjustRightInd w:val="0"/>
        <w:spacing w:line="276" w:lineRule="auto"/>
        <w:jc w:val="center"/>
        <w:rPr>
          <w:b/>
          <w:sz w:val="24"/>
          <w:szCs w:val="24"/>
          <w:lang w:val="de-DE"/>
        </w:rPr>
      </w:pPr>
      <w:r w:rsidRPr="00F24455">
        <w:rPr>
          <w:b/>
          <w:sz w:val="24"/>
          <w:szCs w:val="24"/>
          <w:lang w:val="de-DE"/>
        </w:rPr>
        <w:t>კოდორი</w:t>
      </w:r>
    </w:p>
    <w:p w14:paraId="4BFBFF92" w14:textId="77777777" w:rsidR="00B6395C" w:rsidRPr="00F24455" w:rsidRDefault="00B6395C" w:rsidP="00A53B80">
      <w:pPr>
        <w:adjustRightInd w:val="0"/>
        <w:spacing w:line="276" w:lineRule="auto"/>
        <w:jc w:val="center"/>
        <w:rPr>
          <w:rFonts w:ascii="AcadNusx" w:hAnsi="AcadNusx"/>
          <w:b/>
          <w:sz w:val="24"/>
          <w:szCs w:val="24"/>
          <w:lang w:val="de-DE"/>
        </w:rPr>
      </w:pPr>
    </w:p>
    <w:p w14:paraId="1D887243" w14:textId="77777777" w:rsidR="00B6395C" w:rsidRPr="004231CC" w:rsidRDefault="00B6395C" w:rsidP="00A53B80">
      <w:pPr>
        <w:adjustRightInd w:val="0"/>
        <w:spacing w:line="276" w:lineRule="auto"/>
        <w:jc w:val="both"/>
        <w:rPr>
          <w:rFonts w:ascii="AcadNusx" w:hAnsi="AcadNusx"/>
          <w:bCs/>
          <w:sz w:val="24"/>
          <w:szCs w:val="24"/>
          <w:lang w:val="de-DE"/>
        </w:rPr>
      </w:pPr>
      <w:r w:rsidRPr="004231CC">
        <w:rPr>
          <w:bCs/>
          <w:sz w:val="24"/>
          <w:szCs w:val="24"/>
          <w:lang w:val="de-DE"/>
        </w:rPr>
        <w:t>მდინარე</w:t>
      </w:r>
      <w:r w:rsidRPr="004231CC">
        <w:rPr>
          <w:rFonts w:ascii="AcadNusx" w:hAnsi="AcadNusx"/>
          <w:bCs/>
          <w:sz w:val="24"/>
          <w:szCs w:val="24"/>
          <w:lang w:val="de-DE"/>
        </w:rPr>
        <w:t xml:space="preserve"> </w:t>
      </w:r>
      <w:r>
        <w:rPr>
          <w:bCs/>
          <w:sz w:val="24"/>
          <w:szCs w:val="24"/>
          <w:lang w:val="ka-GE"/>
        </w:rPr>
        <w:t>კოდორი</w:t>
      </w:r>
      <w:r w:rsidRPr="004231CC">
        <w:rPr>
          <w:rFonts w:ascii="AcadNusx" w:hAnsi="AcadNusx"/>
          <w:bCs/>
          <w:sz w:val="24"/>
          <w:szCs w:val="24"/>
          <w:lang w:val="de-DE"/>
        </w:rPr>
        <w:t xml:space="preserve"> </w:t>
      </w:r>
      <w:r w:rsidRPr="004231CC">
        <w:rPr>
          <w:bCs/>
          <w:sz w:val="24"/>
          <w:szCs w:val="24"/>
          <w:lang w:val="de-DE"/>
        </w:rPr>
        <w:t>დალის</w:t>
      </w:r>
      <w:r w:rsidRPr="004231CC">
        <w:rPr>
          <w:rFonts w:ascii="AcadNusx" w:hAnsi="AcadNusx"/>
          <w:bCs/>
          <w:sz w:val="24"/>
          <w:szCs w:val="24"/>
          <w:lang w:val="de-DE"/>
        </w:rPr>
        <w:t xml:space="preserve"> </w:t>
      </w:r>
      <w:r w:rsidRPr="004231CC">
        <w:rPr>
          <w:bCs/>
          <w:sz w:val="24"/>
          <w:szCs w:val="24"/>
          <w:lang w:val="de-DE"/>
        </w:rPr>
        <w:t>ხეობაში</w:t>
      </w:r>
      <w:r w:rsidRPr="004231CC">
        <w:rPr>
          <w:rFonts w:ascii="AcadNusx" w:hAnsi="AcadNusx"/>
          <w:bCs/>
          <w:sz w:val="24"/>
          <w:szCs w:val="24"/>
          <w:lang w:val="de-DE"/>
        </w:rPr>
        <w:t xml:space="preserve"> </w:t>
      </w:r>
      <w:r w:rsidRPr="004231CC">
        <w:rPr>
          <w:bCs/>
          <w:sz w:val="24"/>
          <w:szCs w:val="24"/>
          <w:lang w:val="de-DE"/>
        </w:rPr>
        <w:t>იღებს</w:t>
      </w:r>
      <w:r w:rsidRPr="004231CC">
        <w:rPr>
          <w:rFonts w:ascii="AcadNusx" w:hAnsi="AcadNusx"/>
          <w:bCs/>
          <w:sz w:val="24"/>
          <w:szCs w:val="24"/>
          <w:lang w:val="de-DE"/>
        </w:rPr>
        <w:t xml:space="preserve"> </w:t>
      </w:r>
      <w:r w:rsidRPr="004231CC">
        <w:rPr>
          <w:bCs/>
          <w:sz w:val="24"/>
          <w:szCs w:val="24"/>
          <w:lang w:val="de-DE"/>
        </w:rPr>
        <w:t>სათავეს</w:t>
      </w:r>
      <w:r w:rsidRPr="004231CC">
        <w:rPr>
          <w:rFonts w:ascii="AcadNusx" w:hAnsi="AcadNusx"/>
          <w:bCs/>
          <w:sz w:val="24"/>
          <w:szCs w:val="24"/>
          <w:lang w:val="de-DE"/>
        </w:rPr>
        <w:t xml:space="preserve">, </w:t>
      </w:r>
      <w:r w:rsidRPr="004231CC">
        <w:rPr>
          <w:bCs/>
          <w:sz w:val="24"/>
          <w:szCs w:val="24"/>
          <w:lang w:val="de-DE"/>
        </w:rPr>
        <w:t>იქმნება</w:t>
      </w:r>
      <w:r w:rsidRPr="004231CC">
        <w:rPr>
          <w:rFonts w:ascii="AcadNusx" w:hAnsi="AcadNusx"/>
          <w:bCs/>
          <w:sz w:val="24"/>
          <w:szCs w:val="24"/>
          <w:lang w:val="de-DE"/>
        </w:rPr>
        <w:t xml:space="preserve"> </w:t>
      </w:r>
      <w:r w:rsidRPr="004231CC">
        <w:rPr>
          <w:bCs/>
          <w:sz w:val="24"/>
          <w:szCs w:val="24"/>
          <w:lang w:val="de-DE"/>
        </w:rPr>
        <w:t>მდინარეების</w:t>
      </w:r>
      <w:r w:rsidRPr="004231CC">
        <w:rPr>
          <w:rFonts w:ascii="AcadNusx" w:hAnsi="AcadNusx"/>
          <w:bCs/>
          <w:sz w:val="24"/>
          <w:szCs w:val="24"/>
          <w:lang w:val="de-DE"/>
        </w:rPr>
        <w:t xml:space="preserve"> </w:t>
      </w:r>
      <w:r w:rsidRPr="004231CC">
        <w:rPr>
          <w:bCs/>
          <w:sz w:val="24"/>
          <w:szCs w:val="24"/>
          <w:lang w:val="de-DE"/>
        </w:rPr>
        <w:t>გვანდრისა</w:t>
      </w:r>
      <w:r w:rsidRPr="004231CC">
        <w:rPr>
          <w:rFonts w:ascii="AcadNusx" w:hAnsi="AcadNusx"/>
          <w:bCs/>
          <w:sz w:val="24"/>
          <w:szCs w:val="24"/>
          <w:lang w:val="de-DE"/>
        </w:rPr>
        <w:t xml:space="preserve"> </w:t>
      </w:r>
      <w:r w:rsidRPr="004231CC">
        <w:rPr>
          <w:bCs/>
          <w:sz w:val="24"/>
          <w:szCs w:val="24"/>
          <w:lang w:val="de-DE"/>
        </w:rPr>
        <w:t>და</w:t>
      </w:r>
      <w:r w:rsidRPr="004231CC">
        <w:rPr>
          <w:rFonts w:ascii="AcadNusx" w:hAnsi="AcadNusx"/>
          <w:bCs/>
          <w:sz w:val="24"/>
          <w:szCs w:val="24"/>
          <w:lang w:val="de-DE"/>
        </w:rPr>
        <w:t xml:space="preserve"> </w:t>
      </w:r>
      <w:r w:rsidRPr="004231CC">
        <w:rPr>
          <w:bCs/>
          <w:sz w:val="24"/>
          <w:szCs w:val="24"/>
          <w:lang w:val="de-DE"/>
        </w:rPr>
        <w:t>საკენის</w:t>
      </w:r>
      <w:r w:rsidRPr="004231CC">
        <w:rPr>
          <w:rFonts w:ascii="AcadNusx" w:hAnsi="AcadNusx"/>
          <w:bCs/>
          <w:sz w:val="24"/>
          <w:szCs w:val="24"/>
          <w:lang w:val="de-DE"/>
        </w:rPr>
        <w:t xml:space="preserve"> </w:t>
      </w:r>
      <w:r w:rsidRPr="004231CC">
        <w:rPr>
          <w:bCs/>
          <w:sz w:val="24"/>
          <w:szCs w:val="24"/>
          <w:lang w:val="de-DE"/>
        </w:rPr>
        <w:t>შეერთების</w:t>
      </w:r>
      <w:r w:rsidRPr="004231CC">
        <w:rPr>
          <w:rFonts w:ascii="AcadNusx" w:hAnsi="AcadNusx"/>
          <w:bCs/>
          <w:sz w:val="24"/>
          <w:szCs w:val="24"/>
          <w:lang w:val="de-DE"/>
        </w:rPr>
        <w:t xml:space="preserve"> </w:t>
      </w:r>
      <w:r w:rsidRPr="004231CC">
        <w:rPr>
          <w:bCs/>
          <w:sz w:val="24"/>
          <w:szCs w:val="24"/>
          <w:lang w:val="de-DE"/>
        </w:rPr>
        <w:t>შედეგად</w:t>
      </w:r>
      <w:r w:rsidRPr="004231CC">
        <w:rPr>
          <w:rFonts w:ascii="AcadNusx" w:hAnsi="AcadNusx"/>
          <w:bCs/>
          <w:sz w:val="24"/>
          <w:szCs w:val="24"/>
          <w:lang w:val="de-DE"/>
        </w:rPr>
        <w:t xml:space="preserve"> </w:t>
      </w:r>
      <w:r w:rsidRPr="004231CC">
        <w:rPr>
          <w:bCs/>
          <w:sz w:val="24"/>
          <w:szCs w:val="24"/>
          <w:lang w:val="de-DE"/>
        </w:rPr>
        <w:t>და</w:t>
      </w:r>
      <w:r w:rsidRPr="004231CC">
        <w:rPr>
          <w:rFonts w:ascii="AcadNusx" w:hAnsi="AcadNusx"/>
          <w:bCs/>
          <w:sz w:val="24"/>
          <w:szCs w:val="24"/>
          <w:lang w:val="de-DE"/>
        </w:rPr>
        <w:t xml:space="preserve"> </w:t>
      </w:r>
      <w:r w:rsidRPr="004231CC">
        <w:rPr>
          <w:bCs/>
          <w:sz w:val="24"/>
          <w:szCs w:val="24"/>
          <w:lang w:val="de-DE"/>
        </w:rPr>
        <w:t>სოფ</w:t>
      </w:r>
      <w:r w:rsidRPr="004231CC">
        <w:rPr>
          <w:rFonts w:ascii="AcadNusx" w:hAnsi="AcadNusx"/>
          <w:bCs/>
          <w:sz w:val="24"/>
          <w:szCs w:val="24"/>
          <w:lang w:val="de-DE"/>
        </w:rPr>
        <w:t xml:space="preserve">el </w:t>
      </w:r>
      <w:r w:rsidRPr="004231CC">
        <w:rPr>
          <w:bCs/>
          <w:sz w:val="24"/>
          <w:szCs w:val="24"/>
          <w:lang w:val="de-DE"/>
        </w:rPr>
        <w:t>აძიუბჟას</w:t>
      </w:r>
      <w:r w:rsidRPr="004231CC">
        <w:rPr>
          <w:rFonts w:ascii="AcadNusx" w:hAnsi="AcadNusx"/>
          <w:bCs/>
          <w:sz w:val="24"/>
          <w:szCs w:val="24"/>
          <w:lang w:val="de-DE"/>
        </w:rPr>
        <w:t xml:space="preserve"> </w:t>
      </w:r>
      <w:r w:rsidRPr="004231CC">
        <w:rPr>
          <w:bCs/>
          <w:sz w:val="24"/>
          <w:szCs w:val="24"/>
          <w:lang w:val="de-DE"/>
        </w:rPr>
        <w:t>სამხრეთით</w:t>
      </w:r>
      <w:r w:rsidRPr="004231CC">
        <w:rPr>
          <w:rFonts w:ascii="AcadNusx" w:hAnsi="AcadNusx"/>
          <w:bCs/>
          <w:sz w:val="24"/>
          <w:szCs w:val="24"/>
          <w:lang w:val="de-DE"/>
        </w:rPr>
        <w:t xml:space="preserve"> </w:t>
      </w:r>
      <w:r w:rsidRPr="004231CC">
        <w:rPr>
          <w:bCs/>
          <w:sz w:val="24"/>
          <w:szCs w:val="24"/>
          <w:lang w:val="de-DE"/>
        </w:rPr>
        <w:t>ერთვის</w:t>
      </w:r>
      <w:r w:rsidRPr="004231CC">
        <w:rPr>
          <w:rFonts w:ascii="AcadNusx" w:hAnsi="AcadNusx"/>
          <w:bCs/>
          <w:sz w:val="24"/>
          <w:szCs w:val="24"/>
          <w:lang w:val="de-DE"/>
        </w:rPr>
        <w:t xml:space="preserve"> </w:t>
      </w:r>
      <w:r w:rsidRPr="004231CC">
        <w:rPr>
          <w:bCs/>
          <w:sz w:val="24"/>
          <w:szCs w:val="24"/>
          <w:lang w:val="de-DE"/>
        </w:rPr>
        <w:t>შავ</w:t>
      </w:r>
      <w:r w:rsidRPr="004231CC">
        <w:rPr>
          <w:rFonts w:ascii="AcadNusx" w:hAnsi="AcadNusx"/>
          <w:bCs/>
          <w:sz w:val="24"/>
          <w:szCs w:val="24"/>
          <w:lang w:val="de-DE"/>
        </w:rPr>
        <w:t xml:space="preserve"> </w:t>
      </w:r>
      <w:r w:rsidRPr="004231CC">
        <w:rPr>
          <w:bCs/>
          <w:sz w:val="24"/>
          <w:szCs w:val="24"/>
          <w:lang w:val="de-DE"/>
        </w:rPr>
        <w:t>ზღვას</w:t>
      </w:r>
      <w:r w:rsidRPr="004231CC">
        <w:rPr>
          <w:rFonts w:ascii="AcadNusx" w:hAnsi="AcadNusx"/>
          <w:bCs/>
          <w:sz w:val="24"/>
          <w:szCs w:val="24"/>
          <w:lang w:val="de-DE"/>
        </w:rPr>
        <w:t xml:space="preserve">. </w:t>
      </w:r>
      <w:r w:rsidRPr="004231CC">
        <w:rPr>
          <w:bCs/>
          <w:sz w:val="24"/>
          <w:szCs w:val="24"/>
          <w:lang w:val="de-DE"/>
        </w:rPr>
        <w:t>სიგრძე</w:t>
      </w:r>
      <w:r w:rsidRPr="004231CC">
        <w:rPr>
          <w:rFonts w:ascii="AcadNusx" w:hAnsi="AcadNusx"/>
          <w:bCs/>
          <w:sz w:val="24"/>
          <w:szCs w:val="24"/>
          <w:lang w:val="de-DE"/>
        </w:rPr>
        <w:t xml:space="preserve"> 84 </w:t>
      </w:r>
      <w:r w:rsidRPr="004231CC">
        <w:rPr>
          <w:bCs/>
          <w:sz w:val="24"/>
          <w:szCs w:val="24"/>
          <w:lang w:val="de-DE"/>
        </w:rPr>
        <w:t>კმ</w:t>
      </w:r>
      <w:r w:rsidRPr="004231CC">
        <w:rPr>
          <w:rFonts w:ascii="AcadNusx" w:hAnsi="AcadNusx"/>
          <w:bCs/>
          <w:sz w:val="24"/>
          <w:szCs w:val="24"/>
          <w:lang w:val="de-DE"/>
        </w:rPr>
        <w:t xml:space="preserve">, </w:t>
      </w:r>
      <w:r w:rsidRPr="004231CC">
        <w:rPr>
          <w:bCs/>
          <w:sz w:val="24"/>
          <w:szCs w:val="24"/>
          <w:lang w:val="de-DE"/>
        </w:rPr>
        <w:t>გვანდრის</w:t>
      </w:r>
      <w:r w:rsidRPr="004231CC">
        <w:rPr>
          <w:rFonts w:ascii="AcadNusx" w:hAnsi="AcadNusx"/>
          <w:bCs/>
          <w:sz w:val="24"/>
          <w:szCs w:val="24"/>
          <w:lang w:val="de-DE"/>
        </w:rPr>
        <w:t xml:space="preserve"> </w:t>
      </w:r>
      <w:r w:rsidRPr="004231CC">
        <w:rPr>
          <w:bCs/>
          <w:sz w:val="24"/>
          <w:szCs w:val="24"/>
          <w:lang w:val="de-DE"/>
        </w:rPr>
        <w:t>სათავიდან</w:t>
      </w:r>
      <w:r w:rsidRPr="004231CC">
        <w:rPr>
          <w:rFonts w:ascii="AcadNusx" w:hAnsi="AcadNusx"/>
          <w:bCs/>
          <w:sz w:val="24"/>
          <w:szCs w:val="24"/>
          <w:lang w:val="de-DE"/>
        </w:rPr>
        <w:t xml:space="preserve"> _ 110 </w:t>
      </w:r>
      <w:r w:rsidRPr="004231CC">
        <w:rPr>
          <w:bCs/>
          <w:sz w:val="24"/>
          <w:szCs w:val="24"/>
          <w:lang w:val="de-DE"/>
        </w:rPr>
        <w:t>კმ</w:t>
      </w:r>
      <w:r w:rsidRPr="004231CC">
        <w:rPr>
          <w:rFonts w:ascii="AcadNusx" w:hAnsi="AcadNusx"/>
          <w:bCs/>
          <w:sz w:val="24"/>
          <w:szCs w:val="24"/>
          <w:lang w:val="de-DE"/>
        </w:rPr>
        <w:t xml:space="preserve">. </w:t>
      </w:r>
    </w:p>
    <w:p w14:paraId="16942F3D" w14:textId="77777777" w:rsidR="00B6395C" w:rsidRPr="004878E3" w:rsidRDefault="00B6395C" w:rsidP="00A53B80">
      <w:pPr>
        <w:adjustRightInd w:val="0"/>
        <w:spacing w:line="276" w:lineRule="auto"/>
        <w:jc w:val="both"/>
        <w:rPr>
          <w:rFonts w:asciiTheme="minorHAnsi" w:hAnsiTheme="minorHAnsi"/>
          <w:bCs/>
          <w:sz w:val="24"/>
          <w:szCs w:val="24"/>
          <w:lang w:val="ka-GE"/>
        </w:rPr>
      </w:pPr>
      <w:r w:rsidRPr="004231CC">
        <w:rPr>
          <w:bCs/>
          <w:sz w:val="24"/>
          <w:szCs w:val="24"/>
          <w:lang w:val="de-DE"/>
        </w:rPr>
        <w:t>მდ</w:t>
      </w:r>
      <w:r w:rsidRPr="004231CC">
        <w:rPr>
          <w:rFonts w:ascii="AcadNusx" w:hAnsi="AcadNusx"/>
          <w:bCs/>
          <w:sz w:val="24"/>
          <w:szCs w:val="24"/>
          <w:lang w:val="de-DE"/>
        </w:rPr>
        <w:t xml:space="preserve">. </w:t>
      </w:r>
      <w:r w:rsidRPr="004231CC">
        <w:rPr>
          <w:bCs/>
          <w:sz w:val="24"/>
          <w:szCs w:val="24"/>
          <w:lang w:val="de-DE"/>
        </w:rPr>
        <w:t>კოდორის</w:t>
      </w:r>
      <w:r w:rsidRPr="004231CC">
        <w:rPr>
          <w:rFonts w:ascii="AcadNusx" w:hAnsi="AcadNusx"/>
          <w:bCs/>
          <w:sz w:val="24"/>
          <w:szCs w:val="24"/>
          <w:lang w:val="de-DE"/>
        </w:rPr>
        <w:t xml:space="preserve"> </w:t>
      </w:r>
      <w:r w:rsidRPr="004231CC">
        <w:rPr>
          <w:bCs/>
          <w:sz w:val="24"/>
          <w:szCs w:val="24"/>
          <w:lang w:val="de-DE"/>
        </w:rPr>
        <w:t>მარჯვენა</w:t>
      </w:r>
      <w:r w:rsidRPr="004231CC">
        <w:rPr>
          <w:rFonts w:ascii="AcadNusx" w:hAnsi="AcadNusx"/>
          <w:bCs/>
          <w:sz w:val="24"/>
          <w:szCs w:val="24"/>
          <w:lang w:val="de-DE"/>
        </w:rPr>
        <w:t xml:space="preserve"> </w:t>
      </w:r>
      <w:r w:rsidRPr="004231CC">
        <w:rPr>
          <w:bCs/>
          <w:sz w:val="24"/>
          <w:szCs w:val="24"/>
          <w:lang w:val="de-DE"/>
        </w:rPr>
        <w:t>ნაპირზე</w:t>
      </w:r>
      <w:r w:rsidRPr="004231CC">
        <w:rPr>
          <w:rFonts w:ascii="AcadNusx" w:hAnsi="AcadNusx"/>
          <w:bCs/>
          <w:sz w:val="24"/>
          <w:szCs w:val="24"/>
          <w:lang w:val="de-DE"/>
        </w:rPr>
        <w:t xml:space="preserve"> </w:t>
      </w:r>
      <w:r w:rsidRPr="004231CC">
        <w:rPr>
          <w:bCs/>
          <w:sz w:val="24"/>
          <w:szCs w:val="24"/>
          <w:lang w:val="de-DE"/>
        </w:rPr>
        <w:t>მდებარეობს</w:t>
      </w:r>
      <w:r w:rsidRPr="004231CC">
        <w:rPr>
          <w:rFonts w:ascii="AcadNusx" w:hAnsi="AcadNusx"/>
          <w:bCs/>
          <w:sz w:val="24"/>
          <w:szCs w:val="24"/>
          <w:lang w:val="de-DE"/>
        </w:rPr>
        <w:t xml:space="preserve"> </w:t>
      </w:r>
      <w:r w:rsidRPr="004231CC">
        <w:rPr>
          <w:bCs/>
          <w:sz w:val="24"/>
          <w:szCs w:val="24"/>
          <w:lang w:val="de-DE"/>
        </w:rPr>
        <w:t>დრანდის</w:t>
      </w:r>
      <w:r w:rsidRPr="004231CC">
        <w:rPr>
          <w:rFonts w:ascii="AcadNusx" w:hAnsi="AcadNusx"/>
          <w:bCs/>
          <w:sz w:val="24"/>
          <w:szCs w:val="24"/>
          <w:lang w:val="de-DE"/>
        </w:rPr>
        <w:t xml:space="preserve"> </w:t>
      </w:r>
      <w:r w:rsidRPr="004231CC">
        <w:rPr>
          <w:bCs/>
          <w:sz w:val="24"/>
          <w:szCs w:val="24"/>
          <w:lang w:val="de-DE"/>
        </w:rPr>
        <w:t>ტაძარი</w:t>
      </w:r>
      <w:r w:rsidRPr="004231CC">
        <w:rPr>
          <w:rFonts w:ascii="AcadNusx" w:hAnsi="AcadNusx"/>
          <w:bCs/>
          <w:sz w:val="24"/>
          <w:szCs w:val="24"/>
          <w:lang w:val="de-DE"/>
        </w:rPr>
        <w:t>, X-XVII</w:t>
      </w:r>
      <w:r w:rsidRPr="004231CC">
        <w:rPr>
          <w:bCs/>
          <w:sz w:val="24"/>
          <w:szCs w:val="24"/>
          <w:lang w:val="de-DE"/>
        </w:rPr>
        <w:t>სს</w:t>
      </w:r>
      <w:r w:rsidRPr="004231CC">
        <w:rPr>
          <w:rFonts w:ascii="AcadNusx" w:hAnsi="AcadNusx"/>
          <w:bCs/>
          <w:sz w:val="24"/>
          <w:szCs w:val="24"/>
          <w:lang w:val="de-DE"/>
        </w:rPr>
        <w:t xml:space="preserve">. </w:t>
      </w:r>
      <w:r w:rsidRPr="004231CC">
        <w:rPr>
          <w:bCs/>
          <w:sz w:val="24"/>
          <w:szCs w:val="24"/>
          <w:lang w:val="de-DE"/>
        </w:rPr>
        <w:t>დასავლეთ</w:t>
      </w:r>
      <w:r w:rsidRPr="004231CC">
        <w:rPr>
          <w:rFonts w:ascii="AcadNusx" w:hAnsi="AcadNusx"/>
          <w:bCs/>
          <w:sz w:val="24"/>
          <w:szCs w:val="24"/>
          <w:lang w:val="de-DE"/>
        </w:rPr>
        <w:t xml:space="preserve"> </w:t>
      </w:r>
      <w:r w:rsidRPr="004231CC">
        <w:rPr>
          <w:bCs/>
          <w:sz w:val="24"/>
          <w:szCs w:val="24"/>
          <w:lang w:val="de-DE"/>
        </w:rPr>
        <w:t>საქართველოს</w:t>
      </w:r>
      <w:r w:rsidRPr="004231CC">
        <w:rPr>
          <w:rFonts w:ascii="AcadNusx" w:hAnsi="AcadNusx"/>
          <w:bCs/>
          <w:sz w:val="24"/>
          <w:szCs w:val="24"/>
          <w:lang w:val="de-DE"/>
        </w:rPr>
        <w:t xml:space="preserve"> </w:t>
      </w:r>
      <w:r w:rsidRPr="004231CC">
        <w:rPr>
          <w:bCs/>
          <w:sz w:val="24"/>
          <w:szCs w:val="24"/>
          <w:lang w:val="de-DE"/>
        </w:rPr>
        <w:t>ერთ</w:t>
      </w:r>
      <w:r w:rsidRPr="004231CC">
        <w:rPr>
          <w:rFonts w:ascii="AcadNusx" w:hAnsi="AcadNusx"/>
          <w:bCs/>
          <w:sz w:val="24"/>
          <w:szCs w:val="24"/>
          <w:lang w:val="de-DE"/>
        </w:rPr>
        <w:t>-</w:t>
      </w:r>
      <w:r w:rsidRPr="004231CC">
        <w:rPr>
          <w:bCs/>
          <w:sz w:val="24"/>
          <w:szCs w:val="24"/>
          <w:lang w:val="de-DE"/>
        </w:rPr>
        <w:t>ერთი</w:t>
      </w:r>
      <w:r w:rsidRPr="004231CC">
        <w:rPr>
          <w:rFonts w:ascii="AcadNusx" w:hAnsi="AcadNusx"/>
          <w:bCs/>
          <w:sz w:val="24"/>
          <w:szCs w:val="24"/>
          <w:lang w:val="de-DE"/>
        </w:rPr>
        <w:t xml:space="preserve"> </w:t>
      </w:r>
      <w:r w:rsidRPr="004231CC">
        <w:rPr>
          <w:bCs/>
          <w:sz w:val="24"/>
          <w:szCs w:val="24"/>
          <w:lang w:val="de-DE"/>
        </w:rPr>
        <w:t>საეკლესიო</w:t>
      </w:r>
      <w:r w:rsidRPr="004231CC">
        <w:rPr>
          <w:rFonts w:ascii="AcadNusx" w:hAnsi="AcadNusx"/>
          <w:bCs/>
          <w:sz w:val="24"/>
          <w:szCs w:val="24"/>
          <w:lang w:val="de-DE"/>
        </w:rPr>
        <w:t xml:space="preserve"> </w:t>
      </w:r>
      <w:r w:rsidRPr="004231CC">
        <w:rPr>
          <w:bCs/>
          <w:sz w:val="24"/>
          <w:szCs w:val="24"/>
          <w:lang w:val="de-DE"/>
        </w:rPr>
        <w:t>ცენტრი</w:t>
      </w:r>
      <w:r w:rsidRPr="004231CC">
        <w:rPr>
          <w:rFonts w:ascii="AcadNusx" w:hAnsi="AcadNusx"/>
          <w:bCs/>
          <w:sz w:val="24"/>
          <w:szCs w:val="24"/>
          <w:lang w:val="de-DE"/>
        </w:rPr>
        <w:t xml:space="preserve">. </w:t>
      </w:r>
      <w:r w:rsidRPr="004231CC">
        <w:rPr>
          <w:bCs/>
          <w:sz w:val="24"/>
          <w:szCs w:val="24"/>
          <w:lang w:val="de-DE"/>
        </w:rPr>
        <w:t>დიდი</w:t>
      </w:r>
      <w:r w:rsidRPr="004231CC">
        <w:rPr>
          <w:rFonts w:ascii="AcadNusx" w:hAnsi="AcadNusx"/>
          <w:bCs/>
          <w:sz w:val="24"/>
          <w:szCs w:val="24"/>
          <w:lang w:val="de-DE"/>
        </w:rPr>
        <w:t xml:space="preserve"> </w:t>
      </w:r>
      <w:r w:rsidRPr="004231CC">
        <w:rPr>
          <w:bCs/>
          <w:sz w:val="24"/>
          <w:szCs w:val="24"/>
          <w:lang w:val="de-DE"/>
        </w:rPr>
        <w:t>ქართველი</w:t>
      </w:r>
      <w:r w:rsidRPr="004231CC">
        <w:rPr>
          <w:rFonts w:ascii="AcadNusx" w:hAnsi="AcadNusx"/>
          <w:bCs/>
          <w:sz w:val="24"/>
          <w:szCs w:val="24"/>
          <w:lang w:val="de-DE"/>
        </w:rPr>
        <w:t xml:space="preserve"> </w:t>
      </w:r>
      <w:r w:rsidRPr="004231CC">
        <w:rPr>
          <w:bCs/>
          <w:sz w:val="24"/>
          <w:szCs w:val="24"/>
          <w:lang w:val="de-DE"/>
        </w:rPr>
        <w:t>ისტორიკოსისა</w:t>
      </w:r>
      <w:r w:rsidRPr="004231CC">
        <w:rPr>
          <w:rFonts w:ascii="AcadNusx" w:hAnsi="AcadNusx"/>
          <w:bCs/>
          <w:sz w:val="24"/>
          <w:szCs w:val="24"/>
          <w:lang w:val="de-DE"/>
        </w:rPr>
        <w:t xml:space="preserve"> </w:t>
      </w:r>
      <w:r w:rsidRPr="004231CC">
        <w:rPr>
          <w:bCs/>
          <w:sz w:val="24"/>
          <w:szCs w:val="24"/>
          <w:lang w:val="de-DE"/>
        </w:rPr>
        <w:t>და</w:t>
      </w:r>
      <w:r w:rsidRPr="004231CC">
        <w:rPr>
          <w:rFonts w:ascii="AcadNusx" w:hAnsi="AcadNusx"/>
          <w:bCs/>
          <w:sz w:val="24"/>
          <w:szCs w:val="24"/>
          <w:lang w:val="de-DE"/>
        </w:rPr>
        <w:t xml:space="preserve"> </w:t>
      </w:r>
      <w:r w:rsidRPr="004231CC">
        <w:rPr>
          <w:bCs/>
          <w:sz w:val="24"/>
          <w:szCs w:val="24"/>
          <w:lang w:val="de-DE"/>
        </w:rPr>
        <w:t>გეოგრაფის</w:t>
      </w:r>
      <w:r w:rsidRPr="004231CC">
        <w:rPr>
          <w:rFonts w:ascii="AcadNusx" w:hAnsi="AcadNusx"/>
          <w:bCs/>
          <w:sz w:val="24"/>
          <w:szCs w:val="24"/>
          <w:lang w:val="de-DE"/>
        </w:rPr>
        <w:t xml:space="preserve"> </w:t>
      </w:r>
      <w:r w:rsidRPr="004231CC">
        <w:rPr>
          <w:bCs/>
          <w:sz w:val="24"/>
          <w:szCs w:val="24"/>
          <w:lang w:val="de-DE"/>
        </w:rPr>
        <w:t>ვახუშტი</w:t>
      </w:r>
      <w:r w:rsidRPr="004231CC">
        <w:rPr>
          <w:rFonts w:ascii="AcadNusx" w:hAnsi="AcadNusx"/>
          <w:bCs/>
          <w:sz w:val="24"/>
          <w:szCs w:val="24"/>
          <w:lang w:val="de-DE"/>
        </w:rPr>
        <w:t xml:space="preserve"> </w:t>
      </w:r>
      <w:r w:rsidRPr="004231CC">
        <w:rPr>
          <w:bCs/>
          <w:sz w:val="24"/>
          <w:szCs w:val="24"/>
          <w:lang w:val="de-DE"/>
        </w:rPr>
        <w:t>ბაგრატიონის</w:t>
      </w:r>
      <w:r w:rsidRPr="004231CC">
        <w:rPr>
          <w:rFonts w:ascii="AcadNusx" w:hAnsi="AcadNusx"/>
          <w:bCs/>
          <w:sz w:val="24"/>
          <w:szCs w:val="24"/>
          <w:lang w:val="de-DE"/>
        </w:rPr>
        <w:t xml:space="preserve"> </w:t>
      </w:r>
      <w:r w:rsidRPr="004231CC">
        <w:rPr>
          <w:bCs/>
          <w:sz w:val="24"/>
          <w:szCs w:val="24"/>
          <w:lang w:val="de-DE"/>
        </w:rPr>
        <w:t>ცნობით</w:t>
      </w:r>
      <w:r w:rsidRPr="004231CC">
        <w:rPr>
          <w:rFonts w:ascii="AcadNusx" w:hAnsi="AcadNusx"/>
          <w:bCs/>
          <w:sz w:val="24"/>
          <w:szCs w:val="24"/>
          <w:lang w:val="de-DE"/>
        </w:rPr>
        <w:t xml:space="preserve">, </w:t>
      </w:r>
      <w:r w:rsidRPr="004231CC">
        <w:rPr>
          <w:bCs/>
          <w:sz w:val="24"/>
          <w:szCs w:val="24"/>
          <w:lang w:val="de-DE"/>
        </w:rPr>
        <w:t>კოდორი</w:t>
      </w:r>
      <w:r w:rsidRPr="004231CC">
        <w:rPr>
          <w:rFonts w:ascii="AcadNusx" w:hAnsi="AcadNusx"/>
          <w:bCs/>
          <w:sz w:val="24"/>
          <w:szCs w:val="24"/>
          <w:lang w:val="de-DE"/>
        </w:rPr>
        <w:t xml:space="preserve"> </w:t>
      </w:r>
      <w:r w:rsidRPr="004231CC">
        <w:rPr>
          <w:bCs/>
          <w:sz w:val="24"/>
          <w:szCs w:val="24"/>
          <w:lang w:val="de-DE"/>
        </w:rPr>
        <w:t>თავდაპირველად</w:t>
      </w:r>
      <w:r w:rsidRPr="004231CC">
        <w:rPr>
          <w:rFonts w:ascii="AcadNusx" w:hAnsi="AcadNusx"/>
          <w:bCs/>
          <w:sz w:val="24"/>
          <w:szCs w:val="24"/>
          <w:lang w:val="de-DE"/>
        </w:rPr>
        <w:t xml:space="preserve"> </w:t>
      </w:r>
      <w:r w:rsidRPr="004231CC">
        <w:rPr>
          <w:bCs/>
          <w:sz w:val="24"/>
          <w:szCs w:val="24"/>
          <w:lang w:val="de-DE"/>
        </w:rPr>
        <w:t>დაბის</w:t>
      </w:r>
      <w:r w:rsidRPr="004231CC">
        <w:rPr>
          <w:rFonts w:ascii="AcadNusx" w:hAnsi="AcadNusx"/>
          <w:bCs/>
          <w:sz w:val="24"/>
          <w:szCs w:val="24"/>
          <w:lang w:val="de-DE"/>
        </w:rPr>
        <w:t xml:space="preserve"> </w:t>
      </w:r>
      <w:r w:rsidRPr="004231CC">
        <w:rPr>
          <w:bCs/>
          <w:sz w:val="24"/>
          <w:szCs w:val="24"/>
          <w:lang w:val="de-DE"/>
        </w:rPr>
        <w:t>სახელწოდება</w:t>
      </w:r>
      <w:r w:rsidRPr="004231CC">
        <w:rPr>
          <w:rFonts w:ascii="AcadNusx" w:hAnsi="AcadNusx"/>
          <w:bCs/>
          <w:sz w:val="24"/>
          <w:szCs w:val="24"/>
          <w:lang w:val="de-DE"/>
        </w:rPr>
        <w:t xml:space="preserve"> </w:t>
      </w:r>
      <w:r w:rsidRPr="004231CC">
        <w:rPr>
          <w:bCs/>
          <w:sz w:val="24"/>
          <w:szCs w:val="24"/>
          <w:lang w:val="de-DE"/>
        </w:rPr>
        <w:t>ყოფილა</w:t>
      </w:r>
      <w:r w:rsidRPr="004231CC">
        <w:rPr>
          <w:rFonts w:ascii="AcadNusx" w:hAnsi="AcadNusx"/>
          <w:bCs/>
          <w:sz w:val="24"/>
          <w:szCs w:val="24"/>
          <w:lang w:val="de-DE"/>
        </w:rPr>
        <w:t xml:space="preserve"> </w:t>
      </w:r>
      <w:r w:rsidRPr="004231CC">
        <w:rPr>
          <w:bCs/>
          <w:sz w:val="24"/>
          <w:szCs w:val="24"/>
          <w:lang w:val="de-DE"/>
        </w:rPr>
        <w:t>და</w:t>
      </w:r>
      <w:r w:rsidRPr="004231CC">
        <w:rPr>
          <w:rFonts w:ascii="AcadNusx" w:hAnsi="AcadNusx"/>
          <w:bCs/>
          <w:sz w:val="24"/>
          <w:szCs w:val="24"/>
          <w:lang w:val="de-DE"/>
        </w:rPr>
        <w:t xml:space="preserve"> </w:t>
      </w:r>
      <w:r w:rsidRPr="004231CC">
        <w:rPr>
          <w:bCs/>
          <w:sz w:val="24"/>
          <w:szCs w:val="24"/>
          <w:lang w:val="de-DE"/>
        </w:rPr>
        <w:t>აქედან</w:t>
      </w:r>
      <w:r w:rsidRPr="004231CC">
        <w:rPr>
          <w:rFonts w:ascii="AcadNusx" w:hAnsi="AcadNusx"/>
          <w:bCs/>
          <w:sz w:val="24"/>
          <w:szCs w:val="24"/>
          <w:lang w:val="de-DE"/>
        </w:rPr>
        <w:t xml:space="preserve"> </w:t>
      </w:r>
      <w:r w:rsidRPr="004231CC">
        <w:rPr>
          <w:bCs/>
          <w:sz w:val="24"/>
          <w:szCs w:val="24"/>
          <w:lang w:val="de-DE"/>
        </w:rPr>
        <w:t>დარქმევია</w:t>
      </w:r>
      <w:r w:rsidRPr="004231CC">
        <w:rPr>
          <w:rFonts w:ascii="AcadNusx" w:hAnsi="AcadNusx"/>
          <w:bCs/>
          <w:sz w:val="24"/>
          <w:szCs w:val="24"/>
          <w:lang w:val="de-DE"/>
        </w:rPr>
        <w:t xml:space="preserve"> </w:t>
      </w:r>
      <w:r w:rsidRPr="004231CC">
        <w:rPr>
          <w:bCs/>
          <w:sz w:val="24"/>
          <w:szCs w:val="24"/>
          <w:lang w:val="de-DE"/>
        </w:rPr>
        <w:t>ეს</w:t>
      </w:r>
      <w:r w:rsidRPr="004231CC">
        <w:rPr>
          <w:rFonts w:ascii="AcadNusx" w:hAnsi="AcadNusx"/>
          <w:bCs/>
          <w:sz w:val="24"/>
          <w:szCs w:val="24"/>
          <w:lang w:val="de-DE"/>
        </w:rPr>
        <w:t xml:space="preserve"> </w:t>
      </w:r>
      <w:r w:rsidRPr="004231CC">
        <w:rPr>
          <w:bCs/>
          <w:sz w:val="24"/>
          <w:szCs w:val="24"/>
          <w:lang w:val="de-DE"/>
        </w:rPr>
        <w:t>სახელი</w:t>
      </w:r>
      <w:r w:rsidRPr="004231CC">
        <w:rPr>
          <w:rFonts w:ascii="AcadNusx" w:hAnsi="AcadNusx"/>
          <w:bCs/>
          <w:sz w:val="24"/>
          <w:szCs w:val="24"/>
          <w:lang w:val="de-DE"/>
        </w:rPr>
        <w:t xml:space="preserve"> </w:t>
      </w:r>
      <w:r w:rsidRPr="004231CC">
        <w:rPr>
          <w:bCs/>
          <w:sz w:val="24"/>
          <w:szCs w:val="24"/>
          <w:lang w:val="de-DE"/>
        </w:rPr>
        <w:t>მდინარეს</w:t>
      </w:r>
      <w:r w:rsidRPr="004231CC">
        <w:rPr>
          <w:rFonts w:ascii="AcadNusx" w:hAnsi="AcadNusx"/>
          <w:bCs/>
          <w:sz w:val="24"/>
          <w:szCs w:val="24"/>
          <w:lang w:val="de-DE"/>
        </w:rPr>
        <w:t xml:space="preserve">. </w:t>
      </w:r>
      <w:r w:rsidRPr="004231CC">
        <w:rPr>
          <w:bCs/>
          <w:sz w:val="24"/>
          <w:szCs w:val="24"/>
          <w:lang w:val="de-DE"/>
        </w:rPr>
        <w:t>სოფ</w:t>
      </w:r>
      <w:r w:rsidRPr="004231CC">
        <w:rPr>
          <w:rFonts w:ascii="AcadNusx" w:hAnsi="AcadNusx"/>
          <w:bCs/>
          <w:sz w:val="24"/>
          <w:szCs w:val="24"/>
          <w:lang w:val="de-DE"/>
        </w:rPr>
        <w:t xml:space="preserve">. </w:t>
      </w:r>
      <w:r w:rsidRPr="004231CC">
        <w:rPr>
          <w:bCs/>
          <w:sz w:val="24"/>
          <w:szCs w:val="24"/>
          <w:lang w:val="de-DE"/>
        </w:rPr>
        <w:t>კოდორი</w:t>
      </w:r>
      <w:r w:rsidRPr="004231CC">
        <w:rPr>
          <w:rFonts w:ascii="AcadNusx" w:hAnsi="AcadNusx"/>
          <w:bCs/>
          <w:sz w:val="24"/>
          <w:szCs w:val="24"/>
          <w:lang w:val="de-DE"/>
        </w:rPr>
        <w:t xml:space="preserve"> </w:t>
      </w:r>
      <w:r w:rsidRPr="004231CC">
        <w:rPr>
          <w:bCs/>
          <w:sz w:val="24"/>
          <w:szCs w:val="24"/>
          <w:lang w:val="de-DE"/>
        </w:rPr>
        <w:t>სკოტორის</w:t>
      </w:r>
      <w:r w:rsidRPr="004231CC">
        <w:rPr>
          <w:rFonts w:ascii="AcadNusx" w:hAnsi="AcadNusx"/>
          <w:bCs/>
          <w:sz w:val="24"/>
          <w:szCs w:val="24"/>
          <w:lang w:val="de-DE"/>
        </w:rPr>
        <w:t xml:space="preserve"> </w:t>
      </w:r>
      <w:r w:rsidRPr="004231CC">
        <w:rPr>
          <w:bCs/>
          <w:sz w:val="24"/>
          <w:szCs w:val="24"/>
          <w:lang w:val="de-DE"/>
        </w:rPr>
        <w:t>ფორმით</w:t>
      </w:r>
      <w:r w:rsidRPr="004231CC">
        <w:rPr>
          <w:rFonts w:ascii="AcadNusx" w:hAnsi="AcadNusx"/>
          <w:bCs/>
          <w:sz w:val="24"/>
          <w:szCs w:val="24"/>
          <w:lang w:val="de-DE"/>
        </w:rPr>
        <w:t xml:space="preserve"> </w:t>
      </w:r>
      <w:r w:rsidRPr="004231CC">
        <w:rPr>
          <w:bCs/>
          <w:sz w:val="24"/>
          <w:szCs w:val="24"/>
          <w:lang w:val="de-DE"/>
        </w:rPr>
        <w:t>ჯერ</w:t>
      </w:r>
      <w:r w:rsidRPr="004231CC">
        <w:rPr>
          <w:rFonts w:ascii="AcadNusx" w:hAnsi="AcadNusx"/>
          <w:bCs/>
          <w:sz w:val="24"/>
          <w:szCs w:val="24"/>
          <w:lang w:val="de-DE"/>
        </w:rPr>
        <w:t xml:space="preserve"> </w:t>
      </w:r>
      <w:r w:rsidRPr="004231CC">
        <w:rPr>
          <w:bCs/>
          <w:sz w:val="24"/>
          <w:szCs w:val="24"/>
          <w:lang w:val="de-DE"/>
        </w:rPr>
        <w:t>კიდევ</w:t>
      </w:r>
      <w:r w:rsidRPr="004231CC">
        <w:rPr>
          <w:rFonts w:ascii="AcadNusx" w:hAnsi="AcadNusx"/>
          <w:bCs/>
          <w:sz w:val="24"/>
          <w:szCs w:val="24"/>
          <w:lang w:val="de-DE"/>
        </w:rPr>
        <w:t xml:space="preserve"> VII </w:t>
      </w:r>
      <w:r w:rsidRPr="004231CC">
        <w:rPr>
          <w:bCs/>
          <w:sz w:val="24"/>
          <w:szCs w:val="24"/>
          <w:lang w:val="de-DE"/>
        </w:rPr>
        <w:t>საუკუნეში</w:t>
      </w:r>
      <w:r w:rsidRPr="004231CC">
        <w:rPr>
          <w:rFonts w:ascii="AcadNusx" w:hAnsi="AcadNusx"/>
          <w:bCs/>
          <w:sz w:val="24"/>
          <w:szCs w:val="24"/>
          <w:lang w:val="de-DE"/>
        </w:rPr>
        <w:t xml:space="preserve"> </w:t>
      </w:r>
      <w:r w:rsidRPr="004231CC">
        <w:rPr>
          <w:bCs/>
          <w:sz w:val="24"/>
          <w:szCs w:val="24"/>
          <w:lang w:val="de-DE"/>
        </w:rPr>
        <w:t>ბიზანტიელ</w:t>
      </w:r>
      <w:r w:rsidRPr="004231CC">
        <w:rPr>
          <w:rFonts w:ascii="AcadNusx" w:hAnsi="AcadNusx"/>
          <w:bCs/>
          <w:sz w:val="24"/>
          <w:szCs w:val="24"/>
          <w:lang w:val="de-DE"/>
        </w:rPr>
        <w:t xml:space="preserve"> </w:t>
      </w:r>
      <w:r w:rsidRPr="004231CC">
        <w:rPr>
          <w:bCs/>
          <w:sz w:val="24"/>
          <w:szCs w:val="24"/>
          <w:lang w:val="de-DE"/>
        </w:rPr>
        <w:t>ავტორთან</w:t>
      </w:r>
      <w:r w:rsidRPr="004231CC">
        <w:rPr>
          <w:rFonts w:ascii="AcadNusx" w:hAnsi="AcadNusx"/>
          <w:bCs/>
          <w:sz w:val="24"/>
          <w:szCs w:val="24"/>
          <w:lang w:val="de-DE"/>
        </w:rPr>
        <w:t xml:space="preserve"> </w:t>
      </w:r>
      <w:r w:rsidRPr="004231CC">
        <w:rPr>
          <w:bCs/>
          <w:sz w:val="24"/>
          <w:szCs w:val="24"/>
          <w:lang w:val="de-DE"/>
        </w:rPr>
        <w:t>თეოდოსი</w:t>
      </w:r>
      <w:r w:rsidRPr="004231CC">
        <w:rPr>
          <w:rFonts w:ascii="AcadNusx" w:hAnsi="AcadNusx"/>
          <w:bCs/>
          <w:sz w:val="24"/>
          <w:szCs w:val="24"/>
          <w:lang w:val="de-DE"/>
        </w:rPr>
        <w:t xml:space="preserve"> </w:t>
      </w:r>
      <w:r w:rsidRPr="004231CC">
        <w:rPr>
          <w:bCs/>
          <w:sz w:val="24"/>
          <w:szCs w:val="24"/>
          <w:lang w:val="de-DE"/>
        </w:rPr>
        <w:t>განგრელთან</w:t>
      </w:r>
      <w:r w:rsidRPr="004231CC">
        <w:rPr>
          <w:rFonts w:ascii="AcadNusx" w:hAnsi="AcadNusx"/>
          <w:bCs/>
          <w:sz w:val="24"/>
          <w:szCs w:val="24"/>
          <w:lang w:val="de-DE"/>
        </w:rPr>
        <w:t xml:space="preserve"> </w:t>
      </w:r>
      <w:r w:rsidRPr="004231CC">
        <w:rPr>
          <w:bCs/>
          <w:sz w:val="24"/>
          <w:szCs w:val="24"/>
          <w:lang w:val="de-DE"/>
        </w:rPr>
        <w:t>იხსენიება</w:t>
      </w:r>
      <w:r w:rsidRPr="004231CC">
        <w:rPr>
          <w:rFonts w:ascii="AcadNusx" w:hAnsi="AcadNusx"/>
          <w:bCs/>
          <w:sz w:val="24"/>
          <w:szCs w:val="24"/>
          <w:lang w:val="de-DE"/>
        </w:rPr>
        <w:t xml:space="preserve">. </w:t>
      </w:r>
      <w:r w:rsidRPr="004231CC">
        <w:rPr>
          <w:bCs/>
          <w:sz w:val="24"/>
          <w:szCs w:val="24"/>
          <w:lang w:val="de-DE"/>
        </w:rPr>
        <w:t>სახელწოდება</w:t>
      </w:r>
      <w:r w:rsidRPr="004231CC">
        <w:rPr>
          <w:rFonts w:ascii="AcadNusx" w:hAnsi="AcadNusx"/>
          <w:bCs/>
          <w:sz w:val="24"/>
          <w:szCs w:val="24"/>
          <w:lang w:val="de-DE"/>
        </w:rPr>
        <w:t xml:space="preserve"> `</w:t>
      </w:r>
      <w:r w:rsidRPr="004231CC">
        <w:rPr>
          <w:bCs/>
          <w:sz w:val="24"/>
          <w:szCs w:val="24"/>
          <w:lang w:val="de-DE"/>
        </w:rPr>
        <w:t>კოდორი</w:t>
      </w:r>
      <w:r w:rsidRPr="004231CC">
        <w:rPr>
          <w:rFonts w:ascii="AcadNusx" w:hAnsi="AcadNusx"/>
          <w:bCs/>
          <w:sz w:val="24"/>
          <w:szCs w:val="24"/>
          <w:lang w:val="de-DE"/>
        </w:rPr>
        <w:t xml:space="preserve">“ </w:t>
      </w:r>
      <w:r w:rsidRPr="004231CC">
        <w:rPr>
          <w:bCs/>
          <w:sz w:val="24"/>
          <w:szCs w:val="24"/>
          <w:lang w:val="de-DE"/>
        </w:rPr>
        <w:t>ქართულია</w:t>
      </w:r>
      <w:r w:rsidRPr="004231CC">
        <w:rPr>
          <w:rFonts w:ascii="AcadNusx" w:hAnsi="AcadNusx"/>
          <w:bCs/>
          <w:sz w:val="24"/>
          <w:szCs w:val="24"/>
          <w:lang w:val="de-DE"/>
        </w:rPr>
        <w:t xml:space="preserve">, </w:t>
      </w:r>
      <w:r w:rsidRPr="004231CC">
        <w:rPr>
          <w:bCs/>
          <w:sz w:val="24"/>
          <w:szCs w:val="24"/>
          <w:lang w:val="de-DE"/>
        </w:rPr>
        <w:t>როგორც</w:t>
      </w:r>
      <w:r w:rsidRPr="004231CC">
        <w:rPr>
          <w:rFonts w:ascii="AcadNusx" w:hAnsi="AcadNusx"/>
          <w:bCs/>
          <w:sz w:val="24"/>
          <w:szCs w:val="24"/>
          <w:lang w:val="de-DE"/>
        </w:rPr>
        <w:t xml:space="preserve"> </w:t>
      </w:r>
      <w:r w:rsidRPr="004231CC">
        <w:rPr>
          <w:bCs/>
          <w:sz w:val="24"/>
          <w:szCs w:val="24"/>
          <w:lang w:val="de-DE"/>
        </w:rPr>
        <w:t>ფუძე</w:t>
      </w:r>
      <w:r w:rsidRPr="004231CC">
        <w:rPr>
          <w:rFonts w:ascii="AcadNusx" w:hAnsi="AcadNusx"/>
          <w:bCs/>
          <w:sz w:val="24"/>
          <w:szCs w:val="24"/>
          <w:lang w:val="de-DE"/>
        </w:rPr>
        <w:t xml:space="preserve"> </w:t>
      </w:r>
      <w:r w:rsidRPr="004231CC">
        <w:rPr>
          <w:bCs/>
          <w:sz w:val="24"/>
          <w:szCs w:val="24"/>
          <w:lang w:val="de-DE"/>
        </w:rPr>
        <w:t>სიტყვით</w:t>
      </w:r>
      <w:r w:rsidRPr="004231CC">
        <w:rPr>
          <w:rFonts w:ascii="AcadNusx" w:hAnsi="AcadNusx"/>
          <w:bCs/>
          <w:sz w:val="24"/>
          <w:szCs w:val="24"/>
          <w:lang w:val="de-DE"/>
        </w:rPr>
        <w:t xml:space="preserve"> (</w:t>
      </w:r>
      <w:r w:rsidRPr="004231CC">
        <w:rPr>
          <w:bCs/>
          <w:sz w:val="24"/>
          <w:szCs w:val="24"/>
          <w:lang w:val="de-DE"/>
        </w:rPr>
        <w:t>საერთოქართველური</w:t>
      </w:r>
      <w:r w:rsidRPr="004231CC">
        <w:rPr>
          <w:rFonts w:ascii="AcadNusx" w:hAnsi="AcadNusx"/>
          <w:bCs/>
          <w:sz w:val="24"/>
          <w:szCs w:val="24"/>
          <w:lang w:val="de-DE"/>
        </w:rPr>
        <w:t xml:space="preserve"> ,,</w:t>
      </w:r>
      <w:r w:rsidRPr="004231CC">
        <w:rPr>
          <w:bCs/>
          <w:sz w:val="24"/>
          <w:szCs w:val="24"/>
          <w:lang w:val="de-DE"/>
        </w:rPr>
        <w:t>კად</w:t>
      </w:r>
      <w:r w:rsidRPr="004231CC">
        <w:rPr>
          <w:rFonts w:ascii="AcadNusx" w:hAnsi="AcadNusx"/>
          <w:bCs/>
          <w:sz w:val="24"/>
          <w:szCs w:val="24"/>
          <w:lang w:val="de-DE"/>
        </w:rPr>
        <w:t xml:space="preserve">~, </w:t>
      </w:r>
      <w:r w:rsidRPr="004231CC">
        <w:rPr>
          <w:bCs/>
          <w:sz w:val="24"/>
          <w:szCs w:val="24"/>
          <w:lang w:val="de-DE"/>
        </w:rPr>
        <w:t>წყალი</w:t>
      </w:r>
      <w:r w:rsidRPr="004231CC">
        <w:rPr>
          <w:rFonts w:ascii="AcadNusx" w:hAnsi="AcadNusx"/>
          <w:bCs/>
          <w:sz w:val="24"/>
          <w:szCs w:val="24"/>
          <w:lang w:val="de-DE"/>
        </w:rPr>
        <w:t xml:space="preserve">), </w:t>
      </w:r>
      <w:r w:rsidRPr="004231CC">
        <w:rPr>
          <w:bCs/>
          <w:sz w:val="24"/>
          <w:szCs w:val="24"/>
          <w:lang w:val="de-DE"/>
        </w:rPr>
        <w:t>ისე</w:t>
      </w:r>
      <w:r w:rsidRPr="004231CC">
        <w:rPr>
          <w:rFonts w:ascii="AcadNusx" w:hAnsi="AcadNusx"/>
          <w:bCs/>
          <w:sz w:val="24"/>
          <w:szCs w:val="24"/>
          <w:lang w:val="de-DE"/>
        </w:rPr>
        <w:t xml:space="preserve"> </w:t>
      </w:r>
      <w:r w:rsidRPr="004231CC">
        <w:rPr>
          <w:bCs/>
          <w:sz w:val="24"/>
          <w:szCs w:val="24"/>
          <w:lang w:val="de-DE"/>
        </w:rPr>
        <w:t>გრამატიკული</w:t>
      </w:r>
      <w:r w:rsidRPr="004231CC">
        <w:rPr>
          <w:rFonts w:ascii="AcadNusx" w:hAnsi="AcadNusx"/>
          <w:bCs/>
          <w:sz w:val="24"/>
          <w:szCs w:val="24"/>
          <w:lang w:val="de-DE"/>
        </w:rPr>
        <w:t xml:space="preserve"> </w:t>
      </w:r>
      <w:r w:rsidRPr="004231CC">
        <w:rPr>
          <w:bCs/>
          <w:sz w:val="24"/>
          <w:szCs w:val="24"/>
          <w:lang w:val="de-DE"/>
        </w:rPr>
        <w:t>გაფორმებით</w:t>
      </w:r>
      <w:r w:rsidRPr="004231CC">
        <w:rPr>
          <w:rFonts w:ascii="AcadNusx" w:hAnsi="AcadNusx"/>
          <w:bCs/>
          <w:sz w:val="24"/>
          <w:szCs w:val="24"/>
          <w:lang w:val="de-DE"/>
        </w:rPr>
        <w:t xml:space="preserve">. </w:t>
      </w:r>
      <w:r w:rsidRPr="004231CC">
        <w:rPr>
          <w:bCs/>
          <w:sz w:val="24"/>
          <w:szCs w:val="24"/>
          <w:lang w:val="de-DE"/>
        </w:rPr>
        <w:t>ქართული</w:t>
      </w:r>
      <w:r w:rsidRPr="004231CC">
        <w:rPr>
          <w:rFonts w:ascii="AcadNusx" w:hAnsi="AcadNusx"/>
          <w:bCs/>
          <w:sz w:val="24"/>
          <w:szCs w:val="24"/>
          <w:lang w:val="de-DE"/>
        </w:rPr>
        <w:t xml:space="preserve"> </w:t>
      </w:r>
      <w:r w:rsidRPr="004231CC">
        <w:rPr>
          <w:bCs/>
          <w:sz w:val="24"/>
          <w:szCs w:val="24"/>
          <w:lang w:val="de-DE"/>
        </w:rPr>
        <w:t>სახელისგანაა</w:t>
      </w:r>
      <w:r w:rsidRPr="004231CC">
        <w:rPr>
          <w:rFonts w:ascii="AcadNusx" w:hAnsi="AcadNusx"/>
          <w:bCs/>
          <w:sz w:val="24"/>
          <w:szCs w:val="24"/>
          <w:lang w:val="de-DE"/>
        </w:rPr>
        <w:t xml:space="preserve"> </w:t>
      </w:r>
      <w:r w:rsidRPr="004231CC">
        <w:rPr>
          <w:bCs/>
          <w:sz w:val="24"/>
          <w:szCs w:val="24"/>
          <w:lang w:val="de-DE"/>
        </w:rPr>
        <w:t>მიღებული</w:t>
      </w:r>
      <w:r w:rsidRPr="004231CC">
        <w:rPr>
          <w:rFonts w:ascii="AcadNusx" w:hAnsi="AcadNusx"/>
          <w:bCs/>
          <w:sz w:val="24"/>
          <w:szCs w:val="24"/>
          <w:lang w:val="de-DE"/>
        </w:rPr>
        <w:t xml:space="preserve"> </w:t>
      </w:r>
      <w:r w:rsidRPr="004231CC">
        <w:rPr>
          <w:bCs/>
          <w:sz w:val="24"/>
          <w:szCs w:val="24"/>
          <w:lang w:val="de-DE"/>
        </w:rPr>
        <w:t>მისი</w:t>
      </w:r>
      <w:r w:rsidRPr="004231CC">
        <w:rPr>
          <w:rFonts w:ascii="AcadNusx" w:hAnsi="AcadNusx"/>
          <w:bCs/>
          <w:sz w:val="24"/>
          <w:szCs w:val="24"/>
          <w:lang w:val="de-DE"/>
        </w:rPr>
        <w:t xml:space="preserve"> </w:t>
      </w:r>
      <w:r w:rsidRPr="004231CC">
        <w:rPr>
          <w:bCs/>
          <w:sz w:val="24"/>
          <w:szCs w:val="24"/>
          <w:lang w:val="de-DE"/>
        </w:rPr>
        <w:t>აფხაზური</w:t>
      </w:r>
      <w:r w:rsidRPr="004231CC">
        <w:rPr>
          <w:rFonts w:ascii="AcadNusx" w:hAnsi="AcadNusx"/>
          <w:bCs/>
          <w:sz w:val="24"/>
          <w:szCs w:val="24"/>
          <w:lang w:val="de-DE"/>
        </w:rPr>
        <w:t xml:space="preserve"> </w:t>
      </w:r>
      <w:r w:rsidRPr="004231CC">
        <w:rPr>
          <w:bCs/>
          <w:sz w:val="24"/>
          <w:szCs w:val="24"/>
          <w:lang w:val="de-DE"/>
        </w:rPr>
        <w:t>სახელი</w:t>
      </w:r>
      <w:r w:rsidRPr="004231CC">
        <w:rPr>
          <w:rFonts w:ascii="AcadNusx" w:hAnsi="AcadNusx"/>
          <w:bCs/>
          <w:sz w:val="24"/>
          <w:szCs w:val="24"/>
          <w:lang w:val="de-DE"/>
        </w:rPr>
        <w:t xml:space="preserve"> </w:t>
      </w:r>
      <w:r w:rsidRPr="004231CC">
        <w:rPr>
          <w:bCs/>
          <w:sz w:val="24"/>
          <w:szCs w:val="24"/>
          <w:lang w:val="de-DE"/>
        </w:rPr>
        <w:t>კუდრ</w:t>
      </w:r>
      <w:r>
        <w:rPr>
          <w:rFonts w:asciiTheme="minorHAnsi" w:hAnsiTheme="minorHAnsi"/>
          <w:bCs/>
          <w:sz w:val="24"/>
          <w:szCs w:val="24"/>
          <w:lang w:val="ka-GE"/>
        </w:rPr>
        <w:t>.</w:t>
      </w:r>
    </w:p>
    <w:p w14:paraId="4DE4E1CB" w14:textId="77777777" w:rsidR="00B6395C" w:rsidRPr="004231CC" w:rsidRDefault="00B6395C" w:rsidP="00A53B80">
      <w:pPr>
        <w:adjustRightInd w:val="0"/>
        <w:spacing w:line="276" w:lineRule="auto"/>
        <w:jc w:val="both"/>
        <w:rPr>
          <w:rFonts w:ascii="AcadNusx" w:hAnsi="AcadNusx"/>
          <w:b/>
          <w:sz w:val="24"/>
          <w:szCs w:val="24"/>
          <w:lang w:val="de-DE"/>
        </w:rPr>
      </w:pPr>
    </w:p>
    <w:p w14:paraId="60B71025" w14:textId="77777777" w:rsidR="00B6395C" w:rsidRPr="004231CC" w:rsidRDefault="00B6395C" w:rsidP="00A53B80">
      <w:pPr>
        <w:adjustRightInd w:val="0"/>
        <w:spacing w:line="276" w:lineRule="auto"/>
        <w:jc w:val="both"/>
        <w:rPr>
          <w:rFonts w:ascii="AcadNusx" w:hAnsi="AcadNusx"/>
          <w:b/>
          <w:sz w:val="24"/>
          <w:szCs w:val="24"/>
          <w:lang w:val="de-DE"/>
        </w:rPr>
      </w:pPr>
    </w:p>
    <w:p w14:paraId="69F34EC1" w14:textId="77777777" w:rsidR="00B6395C" w:rsidRPr="004231CC" w:rsidRDefault="00B6395C" w:rsidP="00A53B80">
      <w:pPr>
        <w:adjustRightInd w:val="0"/>
        <w:spacing w:line="276" w:lineRule="auto"/>
        <w:jc w:val="both"/>
        <w:rPr>
          <w:rFonts w:ascii="AcadNusx" w:hAnsi="AcadNusx"/>
          <w:b/>
          <w:sz w:val="24"/>
          <w:szCs w:val="24"/>
          <w:lang w:val="de-DE"/>
        </w:rPr>
      </w:pPr>
    </w:p>
    <w:p w14:paraId="362130DC" w14:textId="77777777" w:rsidR="00B6395C" w:rsidRPr="004231CC" w:rsidRDefault="00B6395C" w:rsidP="00A53B80">
      <w:pPr>
        <w:adjustRightInd w:val="0"/>
        <w:spacing w:line="276" w:lineRule="auto"/>
        <w:jc w:val="both"/>
        <w:rPr>
          <w:rFonts w:ascii="AcadNusx" w:hAnsi="AcadNusx"/>
          <w:b/>
          <w:sz w:val="24"/>
          <w:szCs w:val="24"/>
          <w:lang w:val="de-DE"/>
        </w:rPr>
      </w:pPr>
    </w:p>
    <w:p w14:paraId="325C2D3B" w14:textId="77777777" w:rsidR="00B6395C" w:rsidRPr="004231CC" w:rsidRDefault="00B6395C" w:rsidP="00A53B80">
      <w:pPr>
        <w:adjustRightInd w:val="0"/>
        <w:spacing w:line="276" w:lineRule="auto"/>
        <w:jc w:val="both"/>
        <w:rPr>
          <w:rFonts w:ascii="AcadNusx" w:hAnsi="AcadNusx"/>
          <w:b/>
          <w:sz w:val="24"/>
          <w:szCs w:val="24"/>
          <w:lang w:val="de-DE"/>
        </w:rPr>
      </w:pPr>
    </w:p>
    <w:p w14:paraId="15400AF3" w14:textId="77777777" w:rsidR="00B6395C" w:rsidRPr="004231CC" w:rsidRDefault="00B6395C" w:rsidP="00A53B80">
      <w:pPr>
        <w:adjustRightInd w:val="0"/>
        <w:spacing w:line="276" w:lineRule="auto"/>
        <w:jc w:val="both"/>
        <w:rPr>
          <w:rFonts w:ascii="AcadNusx" w:hAnsi="AcadNusx"/>
          <w:b/>
          <w:sz w:val="24"/>
          <w:szCs w:val="24"/>
          <w:lang w:val="de-DE"/>
        </w:rPr>
      </w:pPr>
    </w:p>
    <w:p w14:paraId="54F0CFF0" w14:textId="77777777" w:rsidR="00B6395C" w:rsidRDefault="00B6395C" w:rsidP="00A53B80">
      <w:pPr>
        <w:adjustRightInd w:val="0"/>
        <w:spacing w:line="276" w:lineRule="auto"/>
        <w:jc w:val="center"/>
        <w:rPr>
          <w:b/>
          <w:sz w:val="24"/>
          <w:szCs w:val="24"/>
          <w:lang w:val="de-DE"/>
        </w:rPr>
      </w:pPr>
      <w:r w:rsidRPr="00F24455">
        <w:rPr>
          <w:b/>
          <w:sz w:val="24"/>
          <w:szCs w:val="24"/>
          <w:lang w:val="de-DE"/>
        </w:rPr>
        <w:t>მაჭარა</w:t>
      </w:r>
    </w:p>
    <w:p w14:paraId="356604DA" w14:textId="77777777" w:rsidR="00B6395C" w:rsidRDefault="00B6395C" w:rsidP="00A53B80">
      <w:pPr>
        <w:adjustRightInd w:val="0"/>
        <w:spacing w:line="276" w:lineRule="auto"/>
        <w:jc w:val="center"/>
        <w:rPr>
          <w:rFonts w:ascii="AcadNusx" w:hAnsi="AcadNusx"/>
          <w:b/>
          <w:sz w:val="24"/>
          <w:szCs w:val="24"/>
          <w:lang w:val="de-DE"/>
        </w:rPr>
      </w:pPr>
    </w:p>
    <w:p w14:paraId="25D4F0CB" w14:textId="77777777" w:rsidR="00B6395C" w:rsidRPr="00F24455" w:rsidRDefault="00B6395C" w:rsidP="00A53B80">
      <w:pPr>
        <w:adjustRightInd w:val="0"/>
        <w:spacing w:line="276" w:lineRule="auto"/>
        <w:jc w:val="both"/>
        <w:rPr>
          <w:rFonts w:ascii="AcadNusx" w:hAnsi="AcadNusx" w:cs="AcadNusx"/>
          <w:bCs/>
          <w:color w:val="000000"/>
          <w:sz w:val="24"/>
          <w:szCs w:val="24"/>
          <w:lang w:val="ka-GE"/>
        </w:rPr>
      </w:pPr>
      <w:r>
        <w:rPr>
          <w:bCs/>
          <w:sz w:val="24"/>
          <w:szCs w:val="24"/>
          <w:lang w:val="ka-GE"/>
        </w:rPr>
        <w:t xml:space="preserve">მდინარე მაჭარა </w:t>
      </w:r>
      <w:r w:rsidRPr="00F24455">
        <w:rPr>
          <w:bCs/>
          <w:sz w:val="24"/>
          <w:szCs w:val="24"/>
          <w:lang w:val="de-DE"/>
        </w:rPr>
        <w:t>იქმნება</w:t>
      </w:r>
      <w:r w:rsidRPr="00F24455">
        <w:rPr>
          <w:rFonts w:ascii="AcadNusx" w:hAnsi="AcadNusx"/>
          <w:bCs/>
          <w:sz w:val="24"/>
          <w:szCs w:val="24"/>
          <w:lang w:val="de-DE"/>
        </w:rPr>
        <w:t xml:space="preserve"> </w:t>
      </w:r>
      <w:r w:rsidRPr="00F24455">
        <w:rPr>
          <w:bCs/>
          <w:sz w:val="24"/>
          <w:szCs w:val="24"/>
          <w:lang w:val="de-DE"/>
        </w:rPr>
        <w:t>დიდი</w:t>
      </w:r>
      <w:r w:rsidRPr="00F24455">
        <w:rPr>
          <w:rFonts w:ascii="AcadNusx" w:hAnsi="AcadNusx"/>
          <w:bCs/>
          <w:sz w:val="24"/>
          <w:szCs w:val="24"/>
          <w:lang w:val="de-DE"/>
        </w:rPr>
        <w:t xml:space="preserve"> </w:t>
      </w:r>
      <w:r w:rsidRPr="00F24455">
        <w:rPr>
          <w:bCs/>
          <w:sz w:val="24"/>
          <w:szCs w:val="24"/>
          <w:lang w:val="de-DE"/>
        </w:rPr>
        <w:t>და</w:t>
      </w:r>
      <w:r w:rsidRPr="00F24455">
        <w:rPr>
          <w:rFonts w:ascii="AcadNusx" w:hAnsi="AcadNusx"/>
          <w:bCs/>
          <w:sz w:val="24"/>
          <w:szCs w:val="24"/>
          <w:lang w:val="de-DE"/>
        </w:rPr>
        <w:t xml:space="preserve"> </w:t>
      </w:r>
      <w:r w:rsidRPr="00F24455">
        <w:rPr>
          <w:bCs/>
          <w:sz w:val="24"/>
          <w:szCs w:val="24"/>
          <w:lang w:val="de-DE"/>
        </w:rPr>
        <w:t>პატარა</w:t>
      </w:r>
      <w:r w:rsidRPr="00F24455">
        <w:rPr>
          <w:rFonts w:ascii="AcadNusx" w:hAnsi="AcadNusx"/>
          <w:bCs/>
          <w:sz w:val="24"/>
          <w:szCs w:val="24"/>
          <w:lang w:val="de-DE"/>
        </w:rPr>
        <w:t xml:space="preserve"> </w:t>
      </w:r>
      <w:r w:rsidRPr="00F24455">
        <w:rPr>
          <w:bCs/>
          <w:sz w:val="24"/>
          <w:szCs w:val="24"/>
          <w:lang w:val="de-DE"/>
        </w:rPr>
        <w:t>მაჭარის</w:t>
      </w:r>
      <w:r w:rsidRPr="00F24455">
        <w:rPr>
          <w:rFonts w:ascii="AcadNusx" w:hAnsi="AcadNusx"/>
          <w:bCs/>
          <w:sz w:val="24"/>
          <w:szCs w:val="24"/>
          <w:lang w:val="de-DE"/>
        </w:rPr>
        <w:t xml:space="preserve"> </w:t>
      </w:r>
      <w:r w:rsidRPr="00F24455">
        <w:rPr>
          <w:bCs/>
          <w:sz w:val="24"/>
          <w:szCs w:val="24"/>
          <w:lang w:val="de-DE"/>
        </w:rPr>
        <w:t>შეერთებით</w:t>
      </w:r>
      <w:r w:rsidRPr="00F24455">
        <w:rPr>
          <w:rFonts w:ascii="AcadNusx" w:hAnsi="AcadNusx"/>
          <w:bCs/>
          <w:sz w:val="24"/>
          <w:szCs w:val="24"/>
          <w:lang w:val="de-DE"/>
        </w:rPr>
        <w:t xml:space="preserve"> </w:t>
      </w:r>
      <w:r w:rsidRPr="00F24455">
        <w:rPr>
          <w:bCs/>
          <w:sz w:val="24"/>
          <w:szCs w:val="24"/>
          <w:lang w:val="de-DE"/>
        </w:rPr>
        <w:t>სოფ</w:t>
      </w:r>
      <w:r w:rsidRPr="00F24455">
        <w:rPr>
          <w:rFonts w:ascii="AcadNusx" w:hAnsi="AcadNusx"/>
          <w:bCs/>
          <w:sz w:val="24"/>
          <w:szCs w:val="24"/>
          <w:lang w:val="de-DE"/>
        </w:rPr>
        <w:t xml:space="preserve">. </w:t>
      </w:r>
      <w:r w:rsidRPr="00F24455">
        <w:rPr>
          <w:bCs/>
          <w:sz w:val="24"/>
          <w:szCs w:val="24"/>
          <w:lang w:val="de-DE"/>
        </w:rPr>
        <w:t>მერხეულთან</w:t>
      </w:r>
      <w:r w:rsidRPr="00F24455">
        <w:rPr>
          <w:rFonts w:ascii="AcadNusx" w:hAnsi="AcadNusx"/>
          <w:bCs/>
          <w:sz w:val="24"/>
          <w:szCs w:val="24"/>
          <w:lang w:val="de-DE"/>
        </w:rPr>
        <w:t xml:space="preserve">, </w:t>
      </w:r>
      <w:r w:rsidRPr="00F24455">
        <w:rPr>
          <w:bCs/>
          <w:sz w:val="24"/>
          <w:szCs w:val="24"/>
          <w:lang w:val="de-DE"/>
        </w:rPr>
        <w:t>ერთვის</w:t>
      </w:r>
      <w:r w:rsidRPr="00F24455">
        <w:rPr>
          <w:rFonts w:ascii="AcadNusx" w:hAnsi="AcadNusx"/>
          <w:bCs/>
          <w:sz w:val="24"/>
          <w:szCs w:val="24"/>
          <w:lang w:val="de-DE"/>
        </w:rPr>
        <w:t xml:space="preserve"> </w:t>
      </w:r>
      <w:r w:rsidRPr="00F24455">
        <w:rPr>
          <w:bCs/>
          <w:sz w:val="24"/>
          <w:szCs w:val="24"/>
          <w:lang w:val="de-DE"/>
        </w:rPr>
        <w:t>შავ</w:t>
      </w:r>
      <w:r w:rsidRPr="00F24455">
        <w:rPr>
          <w:rFonts w:ascii="AcadNusx" w:hAnsi="AcadNusx"/>
          <w:bCs/>
          <w:sz w:val="24"/>
          <w:szCs w:val="24"/>
          <w:lang w:val="de-DE"/>
        </w:rPr>
        <w:t xml:space="preserve"> </w:t>
      </w:r>
      <w:r w:rsidRPr="00F24455">
        <w:rPr>
          <w:bCs/>
          <w:sz w:val="24"/>
          <w:szCs w:val="24"/>
          <w:lang w:val="de-DE"/>
        </w:rPr>
        <w:t>ზღვას</w:t>
      </w:r>
      <w:r w:rsidRPr="00F24455">
        <w:rPr>
          <w:rFonts w:ascii="AcadNusx" w:hAnsi="AcadNusx"/>
          <w:bCs/>
          <w:sz w:val="24"/>
          <w:szCs w:val="24"/>
          <w:lang w:val="de-DE"/>
        </w:rPr>
        <w:t xml:space="preserve"> </w:t>
      </w:r>
      <w:r w:rsidRPr="00F24455">
        <w:rPr>
          <w:bCs/>
          <w:sz w:val="24"/>
          <w:szCs w:val="24"/>
          <w:lang w:val="de-DE"/>
        </w:rPr>
        <w:t>სოფ</w:t>
      </w:r>
      <w:r w:rsidRPr="00F24455">
        <w:rPr>
          <w:rFonts w:ascii="AcadNusx" w:hAnsi="AcadNusx"/>
          <w:bCs/>
          <w:sz w:val="24"/>
          <w:szCs w:val="24"/>
          <w:lang w:val="de-DE"/>
        </w:rPr>
        <w:t xml:space="preserve">. </w:t>
      </w:r>
      <w:r w:rsidRPr="00F24455">
        <w:rPr>
          <w:bCs/>
          <w:sz w:val="24"/>
          <w:szCs w:val="24"/>
          <w:lang w:val="de-DE"/>
        </w:rPr>
        <w:t>მაჭარასთან</w:t>
      </w:r>
      <w:r w:rsidRPr="00F24455">
        <w:rPr>
          <w:rFonts w:ascii="AcadNusx" w:hAnsi="AcadNusx"/>
          <w:bCs/>
          <w:sz w:val="24"/>
          <w:szCs w:val="24"/>
          <w:lang w:val="de-DE"/>
        </w:rPr>
        <w:t xml:space="preserve">. </w:t>
      </w:r>
      <w:r w:rsidRPr="00F24455">
        <w:rPr>
          <w:bCs/>
          <w:sz w:val="24"/>
          <w:szCs w:val="24"/>
          <w:lang w:val="de-DE"/>
        </w:rPr>
        <w:t>სიგრძე</w:t>
      </w:r>
      <w:r w:rsidRPr="00F24455">
        <w:rPr>
          <w:rFonts w:ascii="AcadNusx" w:hAnsi="AcadNusx"/>
          <w:bCs/>
          <w:sz w:val="24"/>
          <w:szCs w:val="24"/>
          <w:lang w:val="de-DE"/>
        </w:rPr>
        <w:t xml:space="preserve"> 21,2 </w:t>
      </w:r>
      <w:r w:rsidRPr="00F24455">
        <w:rPr>
          <w:bCs/>
          <w:sz w:val="24"/>
          <w:szCs w:val="24"/>
          <w:lang w:val="de-DE"/>
        </w:rPr>
        <w:t>კმ</w:t>
      </w:r>
      <w:r w:rsidRPr="00F24455">
        <w:rPr>
          <w:rFonts w:ascii="AcadNusx" w:hAnsi="AcadNusx"/>
          <w:bCs/>
          <w:sz w:val="24"/>
          <w:szCs w:val="24"/>
          <w:lang w:val="de-DE"/>
        </w:rPr>
        <w:t xml:space="preserve">, </w:t>
      </w:r>
      <w:r w:rsidRPr="00F24455">
        <w:rPr>
          <w:bCs/>
          <w:sz w:val="24"/>
          <w:szCs w:val="24"/>
          <w:lang w:val="de-DE"/>
        </w:rPr>
        <w:t>აუზის</w:t>
      </w:r>
      <w:r w:rsidRPr="00F24455">
        <w:rPr>
          <w:rFonts w:ascii="AcadNusx" w:hAnsi="AcadNusx"/>
          <w:bCs/>
          <w:sz w:val="24"/>
          <w:szCs w:val="24"/>
          <w:lang w:val="de-DE"/>
        </w:rPr>
        <w:t xml:space="preserve"> </w:t>
      </w:r>
      <w:r w:rsidRPr="00F24455">
        <w:rPr>
          <w:bCs/>
          <w:sz w:val="24"/>
          <w:szCs w:val="24"/>
          <w:lang w:val="de-DE"/>
        </w:rPr>
        <w:t>ფართობი</w:t>
      </w:r>
      <w:r w:rsidRPr="00F24455">
        <w:rPr>
          <w:rFonts w:ascii="AcadNusx" w:hAnsi="AcadNusx"/>
          <w:bCs/>
          <w:sz w:val="24"/>
          <w:szCs w:val="24"/>
          <w:lang w:val="de-DE"/>
        </w:rPr>
        <w:t xml:space="preserve"> 110 </w:t>
      </w:r>
      <w:r w:rsidRPr="00F24455">
        <w:rPr>
          <w:bCs/>
          <w:sz w:val="24"/>
          <w:szCs w:val="24"/>
          <w:lang w:val="de-DE"/>
        </w:rPr>
        <w:t>კმ</w:t>
      </w:r>
      <w:r w:rsidRPr="00F24455">
        <w:rPr>
          <w:rFonts w:ascii="AcadNusx" w:hAnsi="AcadNusx"/>
          <w:bCs/>
          <w:sz w:val="24"/>
          <w:szCs w:val="24"/>
          <w:lang w:val="de-DE"/>
        </w:rPr>
        <w:t xml:space="preserve">2. </w:t>
      </w:r>
      <w:r w:rsidRPr="00F24455">
        <w:rPr>
          <w:bCs/>
          <w:sz w:val="24"/>
          <w:szCs w:val="24"/>
          <w:lang w:val="de-DE"/>
        </w:rPr>
        <w:t>დიდ</w:t>
      </w:r>
      <w:r w:rsidRPr="00F24455">
        <w:rPr>
          <w:rFonts w:ascii="AcadNusx" w:hAnsi="AcadNusx"/>
          <w:bCs/>
          <w:sz w:val="24"/>
          <w:szCs w:val="24"/>
          <w:lang w:val="de-DE"/>
        </w:rPr>
        <w:t xml:space="preserve"> </w:t>
      </w:r>
      <w:r w:rsidRPr="00F24455">
        <w:rPr>
          <w:bCs/>
          <w:sz w:val="24"/>
          <w:szCs w:val="24"/>
          <w:lang w:val="de-DE"/>
        </w:rPr>
        <w:t>მაჭარას</w:t>
      </w:r>
      <w:r w:rsidRPr="00F24455">
        <w:rPr>
          <w:rFonts w:ascii="AcadNusx" w:hAnsi="AcadNusx"/>
          <w:bCs/>
          <w:sz w:val="24"/>
          <w:szCs w:val="24"/>
          <w:lang w:val="de-DE"/>
        </w:rPr>
        <w:t xml:space="preserve"> </w:t>
      </w:r>
      <w:r w:rsidRPr="00F24455">
        <w:rPr>
          <w:bCs/>
          <w:sz w:val="24"/>
          <w:szCs w:val="24"/>
          <w:lang w:val="de-DE"/>
        </w:rPr>
        <w:t>სათავე</w:t>
      </w:r>
      <w:r w:rsidRPr="00F24455">
        <w:rPr>
          <w:rFonts w:ascii="AcadNusx" w:hAnsi="AcadNusx"/>
          <w:bCs/>
          <w:sz w:val="24"/>
          <w:szCs w:val="24"/>
          <w:lang w:val="de-DE"/>
        </w:rPr>
        <w:t xml:space="preserve"> </w:t>
      </w:r>
      <w:r w:rsidRPr="00F24455">
        <w:rPr>
          <w:bCs/>
          <w:sz w:val="24"/>
          <w:szCs w:val="24"/>
          <w:lang w:val="de-DE"/>
        </w:rPr>
        <w:t>აქვს</w:t>
      </w:r>
      <w:r w:rsidRPr="00F24455">
        <w:rPr>
          <w:rFonts w:ascii="AcadNusx" w:hAnsi="AcadNusx"/>
          <w:bCs/>
          <w:sz w:val="24"/>
          <w:szCs w:val="24"/>
          <w:lang w:val="de-DE"/>
        </w:rPr>
        <w:t xml:space="preserve"> </w:t>
      </w:r>
      <w:r w:rsidRPr="00F24455">
        <w:rPr>
          <w:bCs/>
          <w:sz w:val="24"/>
          <w:szCs w:val="24"/>
          <w:lang w:val="de-DE"/>
        </w:rPr>
        <w:t>სოფ</w:t>
      </w:r>
      <w:r w:rsidRPr="00F24455">
        <w:rPr>
          <w:rFonts w:ascii="AcadNusx" w:hAnsi="AcadNusx"/>
          <w:bCs/>
          <w:sz w:val="24"/>
          <w:szCs w:val="24"/>
          <w:lang w:val="de-DE"/>
        </w:rPr>
        <w:t xml:space="preserve">. </w:t>
      </w:r>
      <w:r w:rsidRPr="00F24455">
        <w:rPr>
          <w:bCs/>
          <w:sz w:val="24"/>
          <w:szCs w:val="24"/>
          <w:lang w:val="de-DE"/>
        </w:rPr>
        <w:t>წებელდის</w:t>
      </w:r>
      <w:r w:rsidRPr="00F24455">
        <w:rPr>
          <w:rFonts w:ascii="AcadNusx" w:hAnsi="AcadNusx"/>
          <w:bCs/>
          <w:sz w:val="24"/>
          <w:szCs w:val="24"/>
          <w:lang w:val="de-DE"/>
        </w:rPr>
        <w:t xml:space="preserve"> </w:t>
      </w:r>
      <w:r w:rsidRPr="00F24455">
        <w:rPr>
          <w:bCs/>
          <w:sz w:val="24"/>
          <w:szCs w:val="24"/>
          <w:lang w:val="de-DE"/>
        </w:rPr>
        <w:t>მახლობლად</w:t>
      </w:r>
      <w:r w:rsidRPr="00F24455">
        <w:rPr>
          <w:rFonts w:ascii="AcadNusx" w:hAnsi="AcadNusx"/>
          <w:bCs/>
          <w:sz w:val="24"/>
          <w:szCs w:val="24"/>
          <w:lang w:val="de-DE"/>
        </w:rPr>
        <w:t xml:space="preserve">, </w:t>
      </w:r>
      <w:r w:rsidRPr="00F24455">
        <w:rPr>
          <w:bCs/>
          <w:sz w:val="24"/>
          <w:szCs w:val="24"/>
          <w:lang w:val="de-DE"/>
        </w:rPr>
        <w:t>ზ</w:t>
      </w:r>
      <w:r w:rsidRPr="00F24455">
        <w:rPr>
          <w:rFonts w:ascii="AcadNusx" w:hAnsi="AcadNusx"/>
          <w:bCs/>
          <w:sz w:val="24"/>
          <w:szCs w:val="24"/>
          <w:lang w:val="de-DE"/>
        </w:rPr>
        <w:t xml:space="preserve">. </w:t>
      </w:r>
      <w:r w:rsidRPr="00F24455">
        <w:rPr>
          <w:bCs/>
          <w:sz w:val="24"/>
          <w:szCs w:val="24"/>
          <w:lang w:val="de-DE"/>
        </w:rPr>
        <w:t>დ</w:t>
      </w:r>
      <w:r w:rsidRPr="00F24455">
        <w:rPr>
          <w:rFonts w:ascii="AcadNusx" w:hAnsi="AcadNusx"/>
          <w:bCs/>
          <w:sz w:val="24"/>
          <w:szCs w:val="24"/>
          <w:lang w:val="de-DE"/>
        </w:rPr>
        <w:t xml:space="preserve">. 435 </w:t>
      </w:r>
      <w:r w:rsidRPr="00F24455">
        <w:rPr>
          <w:bCs/>
          <w:sz w:val="24"/>
          <w:szCs w:val="24"/>
          <w:lang w:val="de-DE"/>
        </w:rPr>
        <w:t>მ</w:t>
      </w:r>
      <w:r w:rsidRPr="00F24455">
        <w:rPr>
          <w:rFonts w:ascii="AcadNusx" w:hAnsi="AcadNusx"/>
          <w:bCs/>
          <w:sz w:val="24"/>
          <w:szCs w:val="24"/>
          <w:lang w:val="de-DE"/>
        </w:rPr>
        <w:t>-</w:t>
      </w:r>
      <w:r w:rsidRPr="00F24455">
        <w:rPr>
          <w:bCs/>
          <w:sz w:val="24"/>
          <w:szCs w:val="24"/>
          <w:lang w:val="de-DE"/>
        </w:rPr>
        <w:t>ზე</w:t>
      </w:r>
      <w:r w:rsidRPr="00F24455">
        <w:rPr>
          <w:rFonts w:ascii="AcadNusx" w:hAnsi="AcadNusx"/>
          <w:bCs/>
          <w:sz w:val="24"/>
          <w:szCs w:val="24"/>
          <w:lang w:val="de-DE"/>
        </w:rPr>
        <w:t xml:space="preserve">, </w:t>
      </w:r>
      <w:r w:rsidRPr="00F24455">
        <w:rPr>
          <w:bCs/>
          <w:sz w:val="24"/>
          <w:szCs w:val="24"/>
          <w:lang w:val="de-DE"/>
        </w:rPr>
        <w:t>პატარა</w:t>
      </w:r>
      <w:r w:rsidRPr="00F24455">
        <w:rPr>
          <w:rFonts w:ascii="AcadNusx" w:hAnsi="AcadNusx"/>
          <w:bCs/>
          <w:sz w:val="24"/>
          <w:szCs w:val="24"/>
          <w:lang w:val="de-DE"/>
        </w:rPr>
        <w:t xml:space="preserve"> </w:t>
      </w:r>
      <w:r w:rsidRPr="00F24455">
        <w:rPr>
          <w:bCs/>
          <w:sz w:val="24"/>
          <w:szCs w:val="24"/>
          <w:lang w:val="de-DE"/>
        </w:rPr>
        <w:t>მაჭარას</w:t>
      </w:r>
      <w:r w:rsidRPr="00F24455">
        <w:rPr>
          <w:rFonts w:ascii="AcadNusx" w:hAnsi="AcadNusx"/>
          <w:bCs/>
          <w:sz w:val="24"/>
          <w:szCs w:val="24"/>
          <w:lang w:val="de-DE"/>
        </w:rPr>
        <w:t xml:space="preserve"> _ </w:t>
      </w:r>
      <w:r w:rsidRPr="00F24455">
        <w:rPr>
          <w:bCs/>
          <w:sz w:val="24"/>
          <w:szCs w:val="24"/>
          <w:lang w:val="de-DE"/>
        </w:rPr>
        <w:t>მის</w:t>
      </w:r>
      <w:r w:rsidRPr="00F24455">
        <w:rPr>
          <w:rFonts w:ascii="AcadNusx" w:hAnsi="AcadNusx"/>
          <w:bCs/>
          <w:sz w:val="24"/>
          <w:szCs w:val="24"/>
          <w:lang w:val="de-DE"/>
        </w:rPr>
        <w:t xml:space="preserve"> </w:t>
      </w:r>
      <w:r w:rsidRPr="00F24455">
        <w:rPr>
          <w:bCs/>
          <w:sz w:val="24"/>
          <w:szCs w:val="24"/>
          <w:lang w:val="de-DE"/>
        </w:rPr>
        <w:t>დასავლეთით</w:t>
      </w:r>
      <w:r w:rsidRPr="00F24455">
        <w:rPr>
          <w:rFonts w:ascii="AcadNusx" w:hAnsi="AcadNusx"/>
          <w:bCs/>
          <w:sz w:val="24"/>
          <w:szCs w:val="24"/>
          <w:lang w:val="de-DE"/>
        </w:rPr>
        <w:t xml:space="preserve">, </w:t>
      </w:r>
      <w:r w:rsidRPr="00F24455">
        <w:rPr>
          <w:bCs/>
          <w:sz w:val="24"/>
          <w:szCs w:val="24"/>
          <w:lang w:val="de-DE"/>
        </w:rPr>
        <w:t>ზ</w:t>
      </w:r>
      <w:r w:rsidRPr="00F24455">
        <w:rPr>
          <w:rFonts w:ascii="AcadNusx" w:hAnsi="AcadNusx"/>
          <w:bCs/>
          <w:sz w:val="24"/>
          <w:szCs w:val="24"/>
          <w:lang w:val="de-DE"/>
        </w:rPr>
        <w:t xml:space="preserve">. </w:t>
      </w:r>
      <w:r w:rsidRPr="00F24455">
        <w:rPr>
          <w:bCs/>
          <w:sz w:val="24"/>
          <w:szCs w:val="24"/>
          <w:lang w:val="de-DE"/>
        </w:rPr>
        <w:t>დ</w:t>
      </w:r>
      <w:r w:rsidRPr="00F24455">
        <w:rPr>
          <w:rFonts w:ascii="AcadNusx" w:hAnsi="AcadNusx"/>
          <w:bCs/>
          <w:sz w:val="24"/>
          <w:szCs w:val="24"/>
          <w:lang w:val="de-DE"/>
        </w:rPr>
        <w:t xml:space="preserve">. 950 </w:t>
      </w:r>
      <w:r w:rsidRPr="00F24455">
        <w:rPr>
          <w:bCs/>
          <w:sz w:val="24"/>
          <w:szCs w:val="24"/>
          <w:lang w:val="de-DE"/>
        </w:rPr>
        <w:t>მ</w:t>
      </w:r>
      <w:r w:rsidRPr="00F24455">
        <w:rPr>
          <w:rFonts w:ascii="AcadNusx" w:hAnsi="AcadNusx"/>
          <w:bCs/>
          <w:sz w:val="24"/>
          <w:szCs w:val="24"/>
          <w:lang w:val="de-DE"/>
        </w:rPr>
        <w:t>-</w:t>
      </w:r>
      <w:r w:rsidRPr="00F24455">
        <w:rPr>
          <w:bCs/>
          <w:sz w:val="24"/>
          <w:szCs w:val="24"/>
          <w:lang w:val="de-DE"/>
        </w:rPr>
        <w:t>ზე</w:t>
      </w:r>
      <w:r w:rsidRPr="00F24455">
        <w:rPr>
          <w:rFonts w:ascii="AcadNusx" w:hAnsi="AcadNusx"/>
          <w:bCs/>
          <w:sz w:val="24"/>
          <w:szCs w:val="24"/>
          <w:lang w:val="de-DE"/>
        </w:rPr>
        <w:t xml:space="preserve">. </w:t>
      </w:r>
      <w:r w:rsidRPr="00F24455">
        <w:rPr>
          <w:bCs/>
          <w:sz w:val="24"/>
          <w:szCs w:val="24"/>
          <w:lang w:val="de-DE"/>
        </w:rPr>
        <w:t>სახელწოდება</w:t>
      </w:r>
      <w:r w:rsidRPr="00F24455">
        <w:rPr>
          <w:rFonts w:ascii="AcadNusx" w:hAnsi="AcadNusx"/>
          <w:bCs/>
          <w:sz w:val="24"/>
          <w:szCs w:val="24"/>
          <w:lang w:val="de-DE"/>
        </w:rPr>
        <w:t xml:space="preserve"> </w:t>
      </w:r>
      <w:r w:rsidRPr="00F24455">
        <w:rPr>
          <w:bCs/>
          <w:sz w:val="24"/>
          <w:szCs w:val="24"/>
          <w:lang w:val="de-DE"/>
        </w:rPr>
        <w:t>ქართულია</w:t>
      </w:r>
      <w:r w:rsidRPr="00F24455">
        <w:rPr>
          <w:rFonts w:ascii="AcadNusx" w:hAnsi="AcadNusx"/>
          <w:bCs/>
          <w:sz w:val="24"/>
          <w:szCs w:val="24"/>
          <w:lang w:val="de-DE"/>
        </w:rPr>
        <w:t xml:space="preserve">, </w:t>
      </w:r>
      <w:r w:rsidRPr="00F24455">
        <w:rPr>
          <w:bCs/>
          <w:sz w:val="24"/>
          <w:szCs w:val="24"/>
          <w:lang w:val="de-DE"/>
        </w:rPr>
        <w:t>სწრაფმდინარე</w:t>
      </w:r>
      <w:r w:rsidRPr="00F24455">
        <w:rPr>
          <w:rFonts w:ascii="AcadNusx" w:hAnsi="AcadNusx"/>
          <w:bCs/>
          <w:sz w:val="24"/>
          <w:szCs w:val="24"/>
          <w:lang w:val="de-DE"/>
        </w:rPr>
        <w:t xml:space="preserve"> </w:t>
      </w:r>
      <w:r w:rsidRPr="00F24455">
        <w:rPr>
          <w:bCs/>
          <w:sz w:val="24"/>
          <w:szCs w:val="24"/>
          <w:lang w:val="de-DE"/>
        </w:rPr>
        <w:t>და</w:t>
      </w:r>
      <w:r w:rsidRPr="00F24455">
        <w:rPr>
          <w:rFonts w:ascii="AcadNusx" w:hAnsi="AcadNusx"/>
          <w:bCs/>
          <w:sz w:val="24"/>
          <w:szCs w:val="24"/>
          <w:lang w:val="de-DE"/>
        </w:rPr>
        <w:t xml:space="preserve"> </w:t>
      </w:r>
      <w:r w:rsidRPr="00F24455">
        <w:rPr>
          <w:bCs/>
          <w:sz w:val="24"/>
          <w:szCs w:val="24"/>
          <w:lang w:val="de-DE"/>
        </w:rPr>
        <w:t>ქაფიან</w:t>
      </w:r>
      <w:r w:rsidRPr="00F24455">
        <w:rPr>
          <w:rFonts w:ascii="AcadNusx" w:hAnsi="AcadNusx"/>
          <w:bCs/>
          <w:sz w:val="24"/>
          <w:szCs w:val="24"/>
          <w:lang w:val="de-DE"/>
        </w:rPr>
        <w:t xml:space="preserve"> </w:t>
      </w:r>
      <w:r w:rsidRPr="00F24455">
        <w:rPr>
          <w:bCs/>
          <w:sz w:val="24"/>
          <w:szCs w:val="24"/>
          <w:lang w:val="de-DE"/>
        </w:rPr>
        <w:t>წყალს</w:t>
      </w:r>
      <w:r w:rsidRPr="00F24455">
        <w:rPr>
          <w:rFonts w:ascii="AcadNusx" w:hAnsi="AcadNusx"/>
          <w:bCs/>
          <w:sz w:val="24"/>
          <w:szCs w:val="24"/>
          <w:lang w:val="de-DE"/>
        </w:rPr>
        <w:t xml:space="preserve"> </w:t>
      </w:r>
      <w:r w:rsidRPr="00F24455">
        <w:rPr>
          <w:bCs/>
          <w:sz w:val="24"/>
          <w:szCs w:val="24"/>
          <w:lang w:val="de-DE"/>
        </w:rPr>
        <w:t>ნიშნავს</w:t>
      </w:r>
      <w:r w:rsidRPr="00F24455">
        <w:rPr>
          <w:rFonts w:ascii="AcadNusx" w:hAnsi="AcadNusx"/>
          <w:bCs/>
          <w:sz w:val="24"/>
          <w:szCs w:val="24"/>
          <w:lang w:val="de-DE"/>
        </w:rPr>
        <w:t xml:space="preserve"> (</w:t>
      </w:r>
      <w:r w:rsidRPr="00F24455">
        <w:rPr>
          <w:bCs/>
          <w:sz w:val="24"/>
          <w:szCs w:val="24"/>
          <w:lang w:val="de-DE"/>
        </w:rPr>
        <w:t>ზემო</w:t>
      </w:r>
      <w:r w:rsidRPr="00F24455">
        <w:rPr>
          <w:rFonts w:ascii="AcadNusx" w:hAnsi="AcadNusx"/>
          <w:bCs/>
          <w:sz w:val="24"/>
          <w:szCs w:val="24"/>
          <w:lang w:val="de-DE"/>
        </w:rPr>
        <w:t xml:space="preserve"> </w:t>
      </w:r>
      <w:r w:rsidRPr="00F24455">
        <w:rPr>
          <w:bCs/>
          <w:sz w:val="24"/>
          <w:szCs w:val="24"/>
          <w:lang w:val="de-DE"/>
        </w:rPr>
        <w:t>იმერეთში</w:t>
      </w:r>
      <w:r w:rsidRPr="00F24455">
        <w:rPr>
          <w:rFonts w:ascii="AcadNusx" w:hAnsi="AcadNusx"/>
          <w:bCs/>
          <w:sz w:val="24"/>
          <w:szCs w:val="24"/>
          <w:lang w:val="de-DE"/>
        </w:rPr>
        <w:t xml:space="preserve"> </w:t>
      </w:r>
      <w:r w:rsidRPr="00F24455">
        <w:rPr>
          <w:bCs/>
          <w:sz w:val="24"/>
          <w:szCs w:val="24"/>
          <w:lang w:val="de-DE"/>
        </w:rPr>
        <w:t>არის</w:t>
      </w:r>
      <w:r w:rsidRPr="00F24455">
        <w:rPr>
          <w:rFonts w:ascii="AcadNusx" w:hAnsi="AcadNusx"/>
          <w:bCs/>
          <w:sz w:val="24"/>
          <w:szCs w:val="24"/>
          <w:lang w:val="de-DE"/>
        </w:rPr>
        <w:t xml:space="preserve"> </w:t>
      </w:r>
      <w:r w:rsidRPr="00F24455">
        <w:rPr>
          <w:bCs/>
          <w:sz w:val="24"/>
          <w:szCs w:val="24"/>
          <w:lang w:val="de-DE"/>
        </w:rPr>
        <w:t>მდ</w:t>
      </w:r>
      <w:r w:rsidRPr="00F24455">
        <w:rPr>
          <w:rFonts w:ascii="AcadNusx" w:hAnsi="AcadNusx"/>
          <w:bCs/>
          <w:sz w:val="24"/>
          <w:szCs w:val="24"/>
          <w:lang w:val="de-DE"/>
        </w:rPr>
        <w:t xml:space="preserve">. </w:t>
      </w:r>
      <w:r w:rsidRPr="00F24455">
        <w:rPr>
          <w:bCs/>
          <w:sz w:val="24"/>
          <w:szCs w:val="24"/>
          <w:lang w:val="de-DE"/>
        </w:rPr>
        <w:t>მაჭარისწყალი</w:t>
      </w:r>
      <w:r w:rsidRPr="00F24455">
        <w:rPr>
          <w:rFonts w:ascii="AcadNusx" w:hAnsi="AcadNusx"/>
          <w:bCs/>
          <w:sz w:val="24"/>
          <w:szCs w:val="24"/>
          <w:lang w:val="de-DE"/>
        </w:rPr>
        <w:t xml:space="preserve">). XIX </w:t>
      </w:r>
      <w:r w:rsidRPr="00F24455">
        <w:rPr>
          <w:bCs/>
          <w:sz w:val="24"/>
          <w:szCs w:val="24"/>
          <w:lang w:val="de-DE"/>
        </w:rPr>
        <w:t>საუკუნის</w:t>
      </w:r>
      <w:r w:rsidRPr="00F24455">
        <w:rPr>
          <w:rFonts w:ascii="AcadNusx" w:hAnsi="AcadNusx"/>
          <w:bCs/>
          <w:sz w:val="24"/>
          <w:szCs w:val="24"/>
          <w:lang w:val="de-DE"/>
        </w:rPr>
        <w:t xml:space="preserve"> 20-</w:t>
      </w:r>
      <w:r w:rsidRPr="00F24455">
        <w:rPr>
          <w:bCs/>
          <w:sz w:val="24"/>
          <w:szCs w:val="24"/>
          <w:lang w:val="de-DE"/>
        </w:rPr>
        <w:t>იანი</w:t>
      </w:r>
      <w:r w:rsidRPr="00F24455">
        <w:rPr>
          <w:rFonts w:ascii="AcadNusx" w:hAnsi="AcadNusx"/>
          <w:bCs/>
          <w:sz w:val="24"/>
          <w:szCs w:val="24"/>
          <w:lang w:val="de-DE"/>
        </w:rPr>
        <w:t xml:space="preserve"> </w:t>
      </w:r>
      <w:r w:rsidRPr="00F24455">
        <w:rPr>
          <w:bCs/>
          <w:sz w:val="24"/>
          <w:szCs w:val="24"/>
          <w:lang w:val="de-DE"/>
        </w:rPr>
        <w:t>წლებიდან</w:t>
      </w:r>
      <w:r w:rsidRPr="00F24455">
        <w:rPr>
          <w:rFonts w:ascii="AcadNusx" w:hAnsi="AcadNusx"/>
          <w:bCs/>
          <w:sz w:val="24"/>
          <w:szCs w:val="24"/>
          <w:lang w:val="de-DE"/>
        </w:rPr>
        <w:t xml:space="preserve"> </w:t>
      </w:r>
      <w:r w:rsidRPr="00F24455">
        <w:rPr>
          <w:bCs/>
          <w:sz w:val="24"/>
          <w:szCs w:val="24"/>
          <w:lang w:val="de-DE"/>
        </w:rPr>
        <w:t>არის</w:t>
      </w:r>
      <w:r w:rsidRPr="00F24455">
        <w:rPr>
          <w:rFonts w:ascii="AcadNusx" w:hAnsi="AcadNusx"/>
          <w:bCs/>
          <w:sz w:val="24"/>
          <w:szCs w:val="24"/>
          <w:lang w:val="de-DE"/>
        </w:rPr>
        <w:t xml:space="preserve"> </w:t>
      </w:r>
      <w:r w:rsidRPr="00F24455">
        <w:rPr>
          <w:bCs/>
          <w:sz w:val="24"/>
          <w:szCs w:val="24"/>
          <w:lang w:val="de-DE"/>
        </w:rPr>
        <w:t>დამოწმებული</w:t>
      </w:r>
      <w:r w:rsidRPr="00F24455">
        <w:rPr>
          <w:rFonts w:ascii="AcadNusx" w:hAnsi="AcadNusx"/>
          <w:bCs/>
          <w:sz w:val="24"/>
          <w:szCs w:val="24"/>
          <w:lang w:val="de-DE"/>
        </w:rPr>
        <w:t xml:space="preserve"> </w:t>
      </w:r>
      <w:r w:rsidRPr="00F24455">
        <w:rPr>
          <w:bCs/>
          <w:sz w:val="24"/>
          <w:szCs w:val="24"/>
          <w:lang w:val="de-DE"/>
        </w:rPr>
        <w:t>საისტორიო</w:t>
      </w:r>
      <w:r w:rsidRPr="00F24455">
        <w:rPr>
          <w:rFonts w:ascii="AcadNusx" w:hAnsi="AcadNusx"/>
          <w:bCs/>
          <w:sz w:val="24"/>
          <w:szCs w:val="24"/>
          <w:lang w:val="de-DE"/>
        </w:rPr>
        <w:t xml:space="preserve"> </w:t>
      </w:r>
      <w:r w:rsidRPr="00F24455">
        <w:rPr>
          <w:bCs/>
          <w:sz w:val="24"/>
          <w:szCs w:val="24"/>
          <w:lang w:val="de-DE"/>
        </w:rPr>
        <w:t>წყაროებში</w:t>
      </w:r>
      <w:r w:rsidRPr="00F24455">
        <w:rPr>
          <w:rFonts w:ascii="AcadNusx" w:hAnsi="AcadNusx"/>
          <w:bCs/>
          <w:sz w:val="24"/>
          <w:szCs w:val="24"/>
          <w:lang w:val="de-DE"/>
        </w:rPr>
        <w:t xml:space="preserve"> (</w:t>
      </w:r>
      <w:r w:rsidRPr="00F24455">
        <w:rPr>
          <w:bCs/>
          <w:sz w:val="24"/>
          <w:szCs w:val="24"/>
          <w:lang w:val="de-DE"/>
        </w:rPr>
        <w:t>ნიკო</w:t>
      </w:r>
      <w:r w:rsidRPr="00F24455">
        <w:rPr>
          <w:rFonts w:ascii="AcadNusx" w:hAnsi="AcadNusx"/>
          <w:bCs/>
          <w:sz w:val="24"/>
          <w:szCs w:val="24"/>
          <w:lang w:val="de-DE"/>
        </w:rPr>
        <w:t xml:space="preserve"> </w:t>
      </w:r>
      <w:r w:rsidRPr="00F24455">
        <w:rPr>
          <w:bCs/>
          <w:sz w:val="24"/>
          <w:szCs w:val="24"/>
          <w:lang w:val="de-DE"/>
        </w:rPr>
        <w:t>დადიანი</w:t>
      </w:r>
      <w:r w:rsidRPr="00F24455">
        <w:rPr>
          <w:rFonts w:ascii="AcadNusx" w:hAnsi="AcadNusx"/>
          <w:bCs/>
          <w:sz w:val="24"/>
          <w:szCs w:val="24"/>
          <w:lang w:val="de-DE"/>
        </w:rPr>
        <w:t xml:space="preserve">), </w:t>
      </w:r>
      <w:r w:rsidRPr="00F24455">
        <w:rPr>
          <w:bCs/>
          <w:sz w:val="24"/>
          <w:szCs w:val="24"/>
          <w:lang w:val="de-DE"/>
        </w:rPr>
        <w:t>დატანილია</w:t>
      </w:r>
      <w:r w:rsidRPr="00F24455">
        <w:rPr>
          <w:rFonts w:ascii="AcadNusx" w:hAnsi="AcadNusx"/>
          <w:bCs/>
          <w:sz w:val="24"/>
          <w:szCs w:val="24"/>
          <w:lang w:val="de-DE"/>
        </w:rPr>
        <w:t xml:space="preserve"> </w:t>
      </w:r>
      <w:r w:rsidRPr="00F24455">
        <w:rPr>
          <w:bCs/>
          <w:sz w:val="24"/>
          <w:szCs w:val="24"/>
          <w:lang w:val="de-DE"/>
        </w:rPr>
        <w:t>ხატოვის</w:t>
      </w:r>
      <w:r w:rsidRPr="00F24455">
        <w:rPr>
          <w:rFonts w:ascii="AcadNusx" w:hAnsi="AcadNusx"/>
          <w:bCs/>
          <w:sz w:val="24"/>
          <w:szCs w:val="24"/>
          <w:lang w:val="de-DE"/>
        </w:rPr>
        <w:t xml:space="preserve"> 1826 </w:t>
      </w:r>
      <w:r w:rsidRPr="00F24455">
        <w:rPr>
          <w:bCs/>
          <w:sz w:val="24"/>
          <w:szCs w:val="24"/>
          <w:lang w:val="de-DE"/>
        </w:rPr>
        <w:t>წლის</w:t>
      </w:r>
      <w:r w:rsidRPr="00F24455">
        <w:rPr>
          <w:rFonts w:ascii="AcadNusx" w:hAnsi="AcadNusx"/>
          <w:bCs/>
          <w:sz w:val="24"/>
          <w:szCs w:val="24"/>
          <w:lang w:val="de-DE"/>
        </w:rPr>
        <w:t xml:space="preserve"> </w:t>
      </w:r>
      <w:r w:rsidRPr="00F24455">
        <w:rPr>
          <w:bCs/>
          <w:sz w:val="24"/>
          <w:szCs w:val="24"/>
          <w:lang w:val="de-DE"/>
        </w:rPr>
        <w:t>რუკაზე</w:t>
      </w:r>
      <w:r>
        <w:rPr>
          <w:bCs/>
          <w:sz w:val="24"/>
          <w:szCs w:val="24"/>
          <w:lang w:val="ka-GE"/>
        </w:rPr>
        <w:t>.</w:t>
      </w:r>
    </w:p>
    <w:p w14:paraId="75266E2A" w14:textId="77777777" w:rsidR="00B6395C" w:rsidRDefault="00B6395C" w:rsidP="00A53B80">
      <w:pPr>
        <w:adjustRightInd w:val="0"/>
        <w:spacing w:line="276" w:lineRule="auto"/>
        <w:jc w:val="both"/>
        <w:rPr>
          <w:rFonts w:ascii="AcadNusx" w:hAnsi="AcadNusx" w:cs="AcadNusx"/>
          <w:b/>
          <w:color w:val="000000"/>
          <w:sz w:val="24"/>
          <w:szCs w:val="24"/>
          <w:lang w:val="de-DE"/>
        </w:rPr>
      </w:pPr>
    </w:p>
    <w:p w14:paraId="5E5D39F7" w14:textId="77777777" w:rsidR="00B6395C" w:rsidRPr="004231CC" w:rsidRDefault="00B6395C" w:rsidP="00A53B80">
      <w:pPr>
        <w:spacing w:line="276" w:lineRule="auto"/>
        <w:jc w:val="both"/>
        <w:rPr>
          <w:rFonts w:ascii="AcadNusx" w:hAnsi="AcadNusx"/>
          <w:b/>
          <w:sz w:val="24"/>
          <w:szCs w:val="24"/>
          <w:lang w:val="de-DE"/>
        </w:rPr>
      </w:pPr>
    </w:p>
    <w:p w14:paraId="3985AA8C" w14:textId="77777777" w:rsidR="00B6395C" w:rsidRDefault="00B6395C" w:rsidP="00A53B80">
      <w:pPr>
        <w:widowControl/>
        <w:autoSpaceDE/>
        <w:autoSpaceDN/>
        <w:spacing w:after="160" w:line="276" w:lineRule="auto"/>
        <w:rPr>
          <w:b/>
          <w:bCs/>
          <w:color w:val="000000"/>
          <w:sz w:val="24"/>
          <w:szCs w:val="24"/>
          <w:lang w:val="de-DE"/>
        </w:rPr>
      </w:pPr>
      <w:r>
        <w:rPr>
          <w:b/>
          <w:bCs/>
          <w:color w:val="000000"/>
          <w:sz w:val="24"/>
          <w:szCs w:val="24"/>
          <w:lang w:val="de-DE"/>
        </w:rPr>
        <w:br w:type="page"/>
      </w:r>
    </w:p>
    <w:p w14:paraId="57EC9353" w14:textId="77777777" w:rsidR="00B6395C" w:rsidRDefault="00B6395C" w:rsidP="00A53B80">
      <w:pPr>
        <w:adjustRightInd w:val="0"/>
        <w:spacing w:line="276" w:lineRule="auto"/>
        <w:jc w:val="center"/>
        <w:rPr>
          <w:rFonts w:ascii="AcadNusx" w:hAnsi="AcadNusx" w:cs="AcadNusx"/>
          <w:color w:val="000000"/>
          <w:sz w:val="24"/>
          <w:szCs w:val="24"/>
          <w:lang w:val="de-DE"/>
        </w:rPr>
      </w:pPr>
      <w:r w:rsidRPr="00E912AC">
        <w:rPr>
          <w:b/>
          <w:bCs/>
          <w:color w:val="000000"/>
          <w:sz w:val="24"/>
          <w:szCs w:val="24"/>
          <w:lang w:val="de-DE"/>
        </w:rPr>
        <w:lastRenderedPageBreak/>
        <w:t>მოქვი</w:t>
      </w:r>
    </w:p>
    <w:p w14:paraId="29DCC885" w14:textId="77777777" w:rsidR="00B6395C" w:rsidRDefault="00B6395C" w:rsidP="00A53B80">
      <w:pPr>
        <w:adjustRightInd w:val="0"/>
        <w:spacing w:line="276" w:lineRule="auto"/>
        <w:jc w:val="both"/>
        <w:rPr>
          <w:color w:val="000000"/>
          <w:sz w:val="24"/>
          <w:szCs w:val="24"/>
          <w:lang w:val="ka-GE"/>
        </w:rPr>
      </w:pPr>
      <w:r w:rsidRPr="00E912AC">
        <w:rPr>
          <w:rFonts w:ascii="AcadNusx" w:hAnsi="AcadNusx" w:cs="AcadNusx"/>
          <w:color w:val="000000"/>
          <w:sz w:val="24"/>
          <w:szCs w:val="24"/>
          <w:lang w:val="de-DE"/>
        </w:rPr>
        <w:t xml:space="preserve"> </w:t>
      </w:r>
      <w:r>
        <w:rPr>
          <w:rFonts w:cs="AcadNusx"/>
          <w:color w:val="000000"/>
          <w:sz w:val="24"/>
          <w:szCs w:val="24"/>
          <w:lang w:val="ka-GE"/>
        </w:rPr>
        <w:t xml:space="preserve">მდინარე მოქვს </w:t>
      </w:r>
      <w:r w:rsidRPr="00E912AC">
        <w:rPr>
          <w:color w:val="000000"/>
          <w:sz w:val="24"/>
          <w:szCs w:val="24"/>
          <w:lang w:val="de-DE"/>
        </w:rPr>
        <w:t>სათავე</w:t>
      </w:r>
      <w:r w:rsidRPr="00E912AC">
        <w:rPr>
          <w:rFonts w:ascii="AcadNusx" w:hAnsi="AcadNusx" w:cs="AcadNusx"/>
          <w:color w:val="000000"/>
          <w:sz w:val="24"/>
          <w:szCs w:val="24"/>
          <w:lang w:val="de-DE"/>
        </w:rPr>
        <w:t xml:space="preserve"> </w:t>
      </w:r>
      <w:r w:rsidRPr="00E912AC">
        <w:rPr>
          <w:color w:val="000000"/>
          <w:sz w:val="24"/>
          <w:szCs w:val="24"/>
          <w:lang w:val="de-DE"/>
        </w:rPr>
        <w:t>აქვს</w:t>
      </w:r>
      <w:r w:rsidRPr="00E912AC">
        <w:rPr>
          <w:rFonts w:ascii="AcadNusx" w:hAnsi="AcadNusx" w:cs="AcadNusx"/>
          <w:color w:val="000000"/>
          <w:sz w:val="24"/>
          <w:szCs w:val="24"/>
          <w:lang w:val="de-DE"/>
        </w:rPr>
        <w:t xml:space="preserve"> </w:t>
      </w:r>
      <w:r w:rsidRPr="00E912AC">
        <w:rPr>
          <w:color w:val="000000"/>
          <w:sz w:val="24"/>
          <w:szCs w:val="24"/>
          <w:lang w:val="de-DE"/>
        </w:rPr>
        <w:t>კოდორის</w:t>
      </w:r>
      <w:r w:rsidRPr="00E912AC">
        <w:rPr>
          <w:rFonts w:ascii="AcadNusx" w:hAnsi="AcadNusx" w:cs="AcadNusx"/>
          <w:color w:val="000000"/>
          <w:sz w:val="24"/>
          <w:szCs w:val="24"/>
          <w:lang w:val="de-DE"/>
        </w:rPr>
        <w:t xml:space="preserve"> </w:t>
      </w:r>
      <w:r w:rsidRPr="00E912AC">
        <w:rPr>
          <w:color w:val="000000"/>
          <w:sz w:val="24"/>
          <w:szCs w:val="24"/>
          <w:lang w:val="de-DE"/>
        </w:rPr>
        <w:t>ქედის</w:t>
      </w:r>
      <w:r w:rsidRPr="00E912AC">
        <w:rPr>
          <w:rFonts w:ascii="AcadNusx" w:hAnsi="AcadNusx" w:cs="AcadNusx"/>
          <w:color w:val="000000"/>
          <w:sz w:val="24"/>
          <w:szCs w:val="24"/>
          <w:lang w:val="de-DE"/>
        </w:rPr>
        <w:t xml:space="preserve"> </w:t>
      </w:r>
      <w:r w:rsidRPr="00E912AC">
        <w:rPr>
          <w:color w:val="000000"/>
          <w:sz w:val="24"/>
          <w:szCs w:val="24"/>
          <w:lang w:val="de-DE"/>
        </w:rPr>
        <w:t>სამხრეთ</w:t>
      </w:r>
      <w:r w:rsidRPr="00E912AC">
        <w:rPr>
          <w:rFonts w:ascii="AcadNusx" w:hAnsi="AcadNusx" w:cs="AcadNusx"/>
          <w:color w:val="000000"/>
          <w:sz w:val="24"/>
          <w:szCs w:val="24"/>
          <w:lang w:val="de-DE"/>
        </w:rPr>
        <w:t xml:space="preserve"> </w:t>
      </w:r>
      <w:r w:rsidRPr="00E912AC">
        <w:rPr>
          <w:color w:val="000000"/>
          <w:sz w:val="24"/>
          <w:szCs w:val="24"/>
          <w:lang w:val="de-DE"/>
        </w:rPr>
        <w:t>კალთაზე</w:t>
      </w:r>
      <w:r w:rsidRPr="00E912AC">
        <w:rPr>
          <w:rFonts w:ascii="AcadNusx" w:hAnsi="AcadNusx" w:cs="AcadNusx"/>
          <w:color w:val="000000"/>
          <w:sz w:val="24"/>
          <w:szCs w:val="24"/>
          <w:lang w:val="de-DE"/>
        </w:rPr>
        <w:t xml:space="preserve">, </w:t>
      </w:r>
      <w:r w:rsidRPr="00E912AC">
        <w:rPr>
          <w:color w:val="000000"/>
          <w:sz w:val="24"/>
          <w:szCs w:val="24"/>
          <w:lang w:val="de-DE"/>
        </w:rPr>
        <w:t>ზ</w:t>
      </w:r>
      <w:r w:rsidRPr="00E912AC">
        <w:rPr>
          <w:rFonts w:ascii="AcadNusx" w:hAnsi="AcadNusx" w:cs="AcadNusx"/>
          <w:color w:val="000000"/>
          <w:sz w:val="24"/>
          <w:szCs w:val="24"/>
          <w:lang w:val="de-DE"/>
        </w:rPr>
        <w:t xml:space="preserve">. </w:t>
      </w:r>
      <w:r w:rsidRPr="00E912AC">
        <w:rPr>
          <w:color w:val="000000"/>
          <w:sz w:val="24"/>
          <w:szCs w:val="24"/>
          <w:lang w:val="de-DE"/>
        </w:rPr>
        <w:t>დ</w:t>
      </w:r>
      <w:r w:rsidRPr="00E912AC">
        <w:rPr>
          <w:rFonts w:ascii="AcadNusx" w:hAnsi="AcadNusx" w:cs="AcadNusx"/>
          <w:color w:val="000000"/>
          <w:sz w:val="24"/>
          <w:szCs w:val="24"/>
          <w:lang w:val="de-DE"/>
        </w:rPr>
        <w:t xml:space="preserve">. 2560 </w:t>
      </w:r>
      <w:r w:rsidRPr="00E912AC">
        <w:rPr>
          <w:color w:val="000000"/>
          <w:sz w:val="24"/>
          <w:szCs w:val="24"/>
          <w:lang w:val="de-DE"/>
        </w:rPr>
        <w:t>მ</w:t>
      </w:r>
      <w:r w:rsidRPr="00E912AC">
        <w:rPr>
          <w:rFonts w:ascii="AcadNusx" w:hAnsi="AcadNusx" w:cs="AcadNusx"/>
          <w:color w:val="000000"/>
          <w:sz w:val="24"/>
          <w:szCs w:val="24"/>
          <w:lang w:val="de-DE"/>
        </w:rPr>
        <w:t>-</w:t>
      </w:r>
      <w:r w:rsidRPr="00E912AC">
        <w:rPr>
          <w:color w:val="000000"/>
          <w:sz w:val="24"/>
          <w:szCs w:val="24"/>
          <w:lang w:val="de-DE"/>
        </w:rPr>
        <w:t>ზე</w:t>
      </w:r>
      <w:r w:rsidRPr="00E912AC">
        <w:rPr>
          <w:rFonts w:ascii="AcadNusx" w:hAnsi="AcadNusx" w:cs="AcadNusx"/>
          <w:color w:val="000000"/>
          <w:sz w:val="24"/>
          <w:szCs w:val="24"/>
          <w:lang w:val="de-DE"/>
        </w:rPr>
        <w:t xml:space="preserve">. </w:t>
      </w:r>
      <w:r w:rsidRPr="00E912AC">
        <w:rPr>
          <w:color w:val="000000"/>
          <w:sz w:val="24"/>
          <w:szCs w:val="24"/>
          <w:lang w:val="de-DE"/>
        </w:rPr>
        <w:t>ერთვის</w:t>
      </w:r>
      <w:r w:rsidRPr="00E912AC">
        <w:rPr>
          <w:rFonts w:ascii="AcadNusx" w:hAnsi="AcadNusx" w:cs="AcadNusx"/>
          <w:color w:val="000000"/>
          <w:sz w:val="24"/>
          <w:szCs w:val="24"/>
          <w:lang w:val="de-DE"/>
        </w:rPr>
        <w:t xml:space="preserve"> </w:t>
      </w:r>
      <w:r w:rsidRPr="00E912AC">
        <w:rPr>
          <w:color w:val="000000"/>
          <w:sz w:val="24"/>
          <w:szCs w:val="24"/>
          <w:lang w:val="de-DE"/>
        </w:rPr>
        <w:t>შავ</w:t>
      </w:r>
      <w:r w:rsidRPr="00E912AC">
        <w:rPr>
          <w:rFonts w:ascii="AcadNusx" w:hAnsi="AcadNusx" w:cs="AcadNusx"/>
          <w:color w:val="000000"/>
          <w:sz w:val="24"/>
          <w:szCs w:val="24"/>
          <w:lang w:val="de-DE"/>
        </w:rPr>
        <w:t xml:space="preserve"> </w:t>
      </w:r>
      <w:r w:rsidRPr="00E912AC">
        <w:rPr>
          <w:color w:val="000000"/>
          <w:sz w:val="24"/>
          <w:szCs w:val="24"/>
          <w:lang w:val="de-DE"/>
        </w:rPr>
        <w:t>ზღვას</w:t>
      </w:r>
      <w:r w:rsidRPr="00E912AC">
        <w:rPr>
          <w:rFonts w:ascii="AcadNusx" w:hAnsi="AcadNusx" w:cs="AcadNusx"/>
          <w:color w:val="000000"/>
          <w:sz w:val="24"/>
          <w:szCs w:val="24"/>
          <w:lang w:val="de-DE"/>
        </w:rPr>
        <w:t xml:space="preserve"> </w:t>
      </w:r>
      <w:r w:rsidRPr="00E912AC">
        <w:rPr>
          <w:color w:val="000000"/>
          <w:sz w:val="24"/>
          <w:szCs w:val="24"/>
          <w:lang w:val="de-DE"/>
        </w:rPr>
        <w:t>ოჩამჩირის</w:t>
      </w:r>
      <w:r w:rsidRPr="00E912AC">
        <w:rPr>
          <w:rFonts w:ascii="AcadNusx" w:hAnsi="AcadNusx" w:cs="AcadNusx"/>
          <w:color w:val="000000"/>
          <w:sz w:val="24"/>
          <w:szCs w:val="24"/>
          <w:lang w:val="de-DE"/>
        </w:rPr>
        <w:t xml:space="preserve"> </w:t>
      </w:r>
      <w:r w:rsidRPr="00E912AC">
        <w:rPr>
          <w:color w:val="000000"/>
          <w:sz w:val="24"/>
          <w:szCs w:val="24"/>
          <w:lang w:val="de-DE"/>
        </w:rPr>
        <w:t>მახლობლად</w:t>
      </w:r>
      <w:r w:rsidRPr="00E912AC">
        <w:rPr>
          <w:rFonts w:ascii="AcadNusx" w:hAnsi="AcadNusx" w:cs="AcadNusx"/>
          <w:color w:val="000000"/>
          <w:sz w:val="24"/>
          <w:szCs w:val="24"/>
          <w:lang w:val="de-DE"/>
        </w:rPr>
        <w:t xml:space="preserve">, </w:t>
      </w:r>
      <w:r w:rsidRPr="00E912AC">
        <w:rPr>
          <w:color w:val="000000"/>
          <w:sz w:val="24"/>
          <w:szCs w:val="24"/>
          <w:lang w:val="de-DE"/>
        </w:rPr>
        <w:t>სოფ</w:t>
      </w:r>
      <w:r w:rsidRPr="00E912AC">
        <w:rPr>
          <w:rFonts w:ascii="AcadNusx" w:hAnsi="AcadNusx" w:cs="AcadNusx"/>
          <w:color w:val="000000"/>
          <w:sz w:val="24"/>
          <w:szCs w:val="24"/>
          <w:lang w:val="de-DE"/>
        </w:rPr>
        <w:t xml:space="preserve">. </w:t>
      </w:r>
      <w:r w:rsidRPr="00E912AC">
        <w:rPr>
          <w:color w:val="000000"/>
          <w:sz w:val="24"/>
          <w:szCs w:val="24"/>
          <w:lang w:val="de-DE"/>
        </w:rPr>
        <w:t>ჯუყმურთან</w:t>
      </w:r>
      <w:r w:rsidRPr="00E912AC">
        <w:rPr>
          <w:rFonts w:ascii="AcadNusx" w:hAnsi="AcadNusx" w:cs="AcadNusx"/>
          <w:color w:val="000000"/>
          <w:sz w:val="24"/>
          <w:szCs w:val="24"/>
          <w:lang w:val="de-DE"/>
        </w:rPr>
        <w:t xml:space="preserve">. </w:t>
      </w:r>
      <w:r w:rsidRPr="00E912AC">
        <w:rPr>
          <w:color w:val="000000"/>
          <w:sz w:val="24"/>
          <w:szCs w:val="24"/>
          <w:lang w:val="de-DE"/>
        </w:rPr>
        <w:t>სიგრძე</w:t>
      </w:r>
      <w:r w:rsidRPr="00E912AC">
        <w:rPr>
          <w:rFonts w:ascii="AcadNusx" w:hAnsi="AcadNusx" w:cs="AcadNusx"/>
          <w:color w:val="000000"/>
          <w:sz w:val="24"/>
          <w:szCs w:val="24"/>
          <w:lang w:val="de-DE"/>
        </w:rPr>
        <w:t xml:space="preserve"> 47 </w:t>
      </w:r>
      <w:r w:rsidRPr="00E912AC">
        <w:rPr>
          <w:color w:val="000000"/>
          <w:sz w:val="24"/>
          <w:szCs w:val="24"/>
          <w:lang w:val="de-DE"/>
        </w:rPr>
        <w:t>კმ</w:t>
      </w:r>
      <w:r w:rsidRPr="00E912AC">
        <w:rPr>
          <w:rFonts w:ascii="AcadNusx" w:hAnsi="AcadNusx" w:cs="AcadNusx"/>
          <w:color w:val="000000"/>
          <w:sz w:val="24"/>
          <w:szCs w:val="24"/>
          <w:lang w:val="de-DE"/>
        </w:rPr>
        <w:t xml:space="preserve">, </w:t>
      </w:r>
      <w:r w:rsidRPr="00E912AC">
        <w:rPr>
          <w:color w:val="000000"/>
          <w:sz w:val="24"/>
          <w:szCs w:val="24"/>
          <w:lang w:val="de-DE"/>
        </w:rPr>
        <w:t>აუზის</w:t>
      </w:r>
      <w:r w:rsidRPr="00E912AC">
        <w:rPr>
          <w:rFonts w:ascii="AcadNusx" w:hAnsi="AcadNusx" w:cs="AcadNusx"/>
          <w:color w:val="000000"/>
          <w:sz w:val="24"/>
          <w:szCs w:val="24"/>
          <w:lang w:val="de-DE"/>
        </w:rPr>
        <w:t xml:space="preserve"> </w:t>
      </w:r>
      <w:r w:rsidRPr="00E912AC">
        <w:rPr>
          <w:color w:val="000000"/>
          <w:sz w:val="24"/>
          <w:szCs w:val="24"/>
          <w:lang w:val="de-DE"/>
        </w:rPr>
        <w:t>ფართ</w:t>
      </w:r>
      <w:r w:rsidRPr="00E912AC">
        <w:rPr>
          <w:rFonts w:ascii="AcadNusx" w:hAnsi="AcadNusx" w:cs="AcadNusx"/>
          <w:color w:val="000000"/>
          <w:sz w:val="24"/>
          <w:szCs w:val="24"/>
          <w:lang w:val="de-DE"/>
        </w:rPr>
        <w:t xml:space="preserve">. 336 </w:t>
      </w:r>
      <w:r w:rsidRPr="00E912AC">
        <w:rPr>
          <w:color w:val="000000"/>
          <w:sz w:val="24"/>
          <w:szCs w:val="24"/>
          <w:lang w:val="de-DE"/>
        </w:rPr>
        <w:t>კმ</w:t>
      </w:r>
      <w:r w:rsidRPr="00E912AC">
        <w:rPr>
          <w:rFonts w:ascii="AcadNusx" w:hAnsi="AcadNusx" w:cs="AcadNusx"/>
          <w:color w:val="000000"/>
          <w:sz w:val="24"/>
          <w:szCs w:val="24"/>
          <w:lang w:val="de-DE"/>
        </w:rPr>
        <w:t xml:space="preserve">2. </w:t>
      </w:r>
      <w:r w:rsidRPr="00E912AC">
        <w:rPr>
          <w:color w:val="000000"/>
          <w:sz w:val="24"/>
          <w:szCs w:val="24"/>
          <w:lang w:val="de-DE"/>
        </w:rPr>
        <w:t>დატანილია</w:t>
      </w:r>
      <w:r w:rsidRPr="00E912AC">
        <w:rPr>
          <w:rFonts w:ascii="AcadNusx" w:hAnsi="AcadNusx" w:cs="AcadNusx"/>
          <w:color w:val="000000"/>
          <w:sz w:val="24"/>
          <w:szCs w:val="24"/>
          <w:lang w:val="de-DE"/>
        </w:rPr>
        <w:t xml:space="preserve"> XVII </w:t>
      </w:r>
      <w:r w:rsidRPr="00E912AC">
        <w:rPr>
          <w:color w:val="000000"/>
          <w:sz w:val="24"/>
          <w:szCs w:val="24"/>
          <w:lang w:val="de-DE"/>
        </w:rPr>
        <w:t>საუკუნის</w:t>
      </w:r>
      <w:r w:rsidRPr="00E912AC">
        <w:rPr>
          <w:rFonts w:ascii="AcadNusx" w:hAnsi="AcadNusx" w:cs="AcadNusx"/>
          <w:color w:val="000000"/>
          <w:sz w:val="24"/>
          <w:szCs w:val="24"/>
          <w:lang w:val="de-DE"/>
        </w:rPr>
        <w:t xml:space="preserve"> </w:t>
      </w:r>
      <w:r w:rsidRPr="00E912AC">
        <w:rPr>
          <w:color w:val="000000"/>
          <w:sz w:val="24"/>
          <w:szCs w:val="24"/>
          <w:lang w:val="de-DE"/>
        </w:rPr>
        <w:t>იტალიურ</w:t>
      </w:r>
      <w:r w:rsidRPr="00E912AC">
        <w:rPr>
          <w:rFonts w:ascii="AcadNusx" w:hAnsi="AcadNusx" w:cs="AcadNusx"/>
          <w:color w:val="000000"/>
          <w:sz w:val="24"/>
          <w:szCs w:val="24"/>
          <w:lang w:val="de-DE"/>
        </w:rPr>
        <w:t xml:space="preserve"> </w:t>
      </w:r>
      <w:r w:rsidRPr="00E912AC">
        <w:rPr>
          <w:color w:val="000000"/>
          <w:sz w:val="24"/>
          <w:szCs w:val="24"/>
          <w:lang w:val="de-DE"/>
        </w:rPr>
        <w:t>რუკებზე</w:t>
      </w:r>
      <w:r w:rsidRPr="00E912AC">
        <w:rPr>
          <w:rFonts w:ascii="AcadNusx" w:hAnsi="AcadNusx" w:cs="AcadNusx"/>
          <w:color w:val="000000"/>
          <w:sz w:val="24"/>
          <w:szCs w:val="24"/>
          <w:lang w:val="de-DE"/>
        </w:rPr>
        <w:t xml:space="preserve"> (M</w:t>
      </w:r>
      <w:r w:rsidRPr="00E912AC">
        <w:rPr>
          <w:color w:val="000000"/>
          <w:sz w:val="24"/>
          <w:szCs w:val="24"/>
          <w:lang w:val="de-DE"/>
        </w:rPr>
        <w:t>ოქუის</w:t>
      </w:r>
      <w:r w:rsidRPr="00E912AC">
        <w:rPr>
          <w:rFonts w:ascii="AcadNusx" w:hAnsi="AcadNusx" w:cs="AcadNusx"/>
          <w:color w:val="000000"/>
          <w:sz w:val="24"/>
          <w:szCs w:val="24"/>
          <w:lang w:val="de-DE"/>
        </w:rPr>
        <w:t>-</w:t>
      </w:r>
      <w:r w:rsidRPr="00E912AC">
        <w:rPr>
          <w:color w:val="000000"/>
          <w:sz w:val="24"/>
          <w:szCs w:val="24"/>
          <w:lang w:val="de-DE"/>
        </w:rPr>
        <w:t>სცჰარი</w:t>
      </w:r>
      <w:r w:rsidRPr="00E912AC">
        <w:rPr>
          <w:rFonts w:ascii="AcadNusx" w:hAnsi="AcadNusx" w:cs="AcadNusx"/>
          <w:color w:val="000000"/>
          <w:sz w:val="24"/>
          <w:szCs w:val="24"/>
          <w:lang w:val="de-DE"/>
        </w:rPr>
        <w:t xml:space="preserve"> </w:t>
      </w:r>
      <w:r w:rsidRPr="00E912AC">
        <w:rPr>
          <w:color w:val="000000"/>
          <w:sz w:val="24"/>
          <w:szCs w:val="24"/>
          <w:lang w:val="de-DE"/>
        </w:rPr>
        <w:t>ფლ</w:t>
      </w:r>
      <w:r w:rsidRPr="00E912AC">
        <w:rPr>
          <w:rFonts w:ascii="AcadNusx" w:hAnsi="AcadNusx" w:cs="AcadNusx"/>
          <w:color w:val="000000"/>
          <w:sz w:val="24"/>
          <w:szCs w:val="24"/>
          <w:lang w:val="de-DE"/>
        </w:rPr>
        <w:t xml:space="preserve">., </w:t>
      </w:r>
      <w:r w:rsidRPr="00E912AC">
        <w:rPr>
          <w:color w:val="000000"/>
          <w:sz w:val="24"/>
          <w:szCs w:val="24"/>
          <w:lang w:val="de-DE"/>
        </w:rPr>
        <w:t>მდ</w:t>
      </w:r>
      <w:r w:rsidRPr="00E912AC">
        <w:rPr>
          <w:rFonts w:ascii="AcadNusx" w:hAnsi="AcadNusx" w:cs="AcadNusx"/>
          <w:color w:val="000000"/>
          <w:sz w:val="24"/>
          <w:szCs w:val="24"/>
          <w:lang w:val="de-DE"/>
        </w:rPr>
        <w:t xml:space="preserve">. </w:t>
      </w:r>
      <w:r w:rsidRPr="00E912AC">
        <w:rPr>
          <w:color w:val="000000"/>
          <w:sz w:val="24"/>
          <w:szCs w:val="24"/>
          <w:lang w:val="de-DE"/>
        </w:rPr>
        <w:t>მოქვისწყალი</w:t>
      </w:r>
      <w:r w:rsidRPr="00E912AC">
        <w:rPr>
          <w:rFonts w:ascii="AcadNusx" w:hAnsi="AcadNusx" w:cs="AcadNusx"/>
          <w:color w:val="000000"/>
          <w:sz w:val="24"/>
          <w:szCs w:val="24"/>
          <w:lang w:val="de-DE"/>
        </w:rPr>
        <w:t xml:space="preserve">). </w:t>
      </w:r>
      <w:r w:rsidRPr="00E912AC">
        <w:rPr>
          <w:color w:val="000000"/>
          <w:sz w:val="24"/>
          <w:szCs w:val="24"/>
          <w:lang w:val="de-DE"/>
        </w:rPr>
        <w:t>მოქვის</w:t>
      </w:r>
      <w:r w:rsidRPr="00E912AC">
        <w:rPr>
          <w:rFonts w:ascii="AcadNusx" w:hAnsi="AcadNusx" w:cs="AcadNusx"/>
          <w:color w:val="000000"/>
          <w:sz w:val="24"/>
          <w:szCs w:val="24"/>
          <w:lang w:val="de-DE"/>
        </w:rPr>
        <w:t xml:space="preserve"> </w:t>
      </w:r>
      <w:r w:rsidRPr="00E912AC">
        <w:rPr>
          <w:color w:val="000000"/>
          <w:sz w:val="24"/>
          <w:szCs w:val="24"/>
          <w:lang w:val="de-DE"/>
        </w:rPr>
        <w:t>სახელწოდებით</w:t>
      </w:r>
      <w:r w:rsidRPr="00E912AC">
        <w:rPr>
          <w:rFonts w:ascii="AcadNusx" w:hAnsi="AcadNusx" w:cs="AcadNusx"/>
          <w:color w:val="000000"/>
          <w:sz w:val="24"/>
          <w:szCs w:val="24"/>
          <w:lang w:val="de-DE"/>
        </w:rPr>
        <w:t xml:space="preserve"> </w:t>
      </w:r>
      <w:r w:rsidRPr="00E912AC">
        <w:rPr>
          <w:color w:val="000000"/>
          <w:sz w:val="24"/>
          <w:szCs w:val="24"/>
          <w:lang w:val="de-DE"/>
        </w:rPr>
        <w:t>დატანილია</w:t>
      </w:r>
      <w:r w:rsidRPr="00E912AC">
        <w:rPr>
          <w:rFonts w:ascii="AcadNusx" w:hAnsi="AcadNusx" w:cs="AcadNusx"/>
          <w:color w:val="000000"/>
          <w:sz w:val="24"/>
          <w:szCs w:val="24"/>
          <w:lang w:val="de-DE"/>
        </w:rPr>
        <w:t xml:space="preserve"> </w:t>
      </w:r>
      <w:r w:rsidRPr="00E912AC">
        <w:rPr>
          <w:color w:val="000000"/>
          <w:sz w:val="24"/>
          <w:szCs w:val="24"/>
          <w:lang w:val="de-DE"/>
        </w:rPr>
        <w:t>ხატოვის</w:t>
      </w:r>
      <w:r w:rsidRPr="00E912AC">
        <w:rPr>
          <w:rFonts w:ascii="AcadNusx" w:hAnsi="AcadNusx" w:cs="AcadNusx"/>
          <w:color w:val="000000"/>
          <w:sz w:val="24"/>
          <w:szCs w:val="24"/>
          <w:lang w:val="de-DE"/>
        </w:rPr>
        <w:t xml:space="preserve"> 1826 </w:t>
      </w:r>
      <w:r w:rsidRPr="00E912AC">
        <w:rPr>
          <w:color w:val="000000"/>
          <w:sz w:val="24"/>
          <w:szCs w:val="24"/>
          <w:lang w:val="de-DE"/>
        </w:rPr>
        <w:t>წლის</w:t>
      </w:r>
      <w:r w:rsidRPr="00E912AC">
        <w:rPr>
          <w:rFonts w:ascii="AcadNusx" w:hAnsi="AcadNusx" w:cs="AcadNusx"/>
          <w:color w:val="000000"/>
          <w:sz w:val="24"/>
          <w:szCs w:val="24"/>
          <w:lang w:val="de-DE"/>
        </w:rPr>
        <w:t xml:space="preserve"> </w:t>
      </w:r>
      <w:r w:rsidRPr="00E912AC">
        <w:rPr>
          <w:color w:val="000000"/>
          <w:sz w:val="24"/>
          <w:szCs w:val="24"/>
          <w:lang w:val="de-DE"/>
        </w:rPr>
        <w:t>რუკაზე</w:t>
      </w:r>
      <w:r w:rsidRPr="00E912AC">
        <w:rPr>
          <w:rFonts w:ascii="AcadNusx" w:hAnsi="AcadNusx" w:cs="AcadNusx"/>
          <w:color w:val="000000"/>
          <w:sz w:val="24"/>
          <w:szCs w:val="24"/>
          <w:lang w:val="de-DE"/>
        </w:rPr>
        <w:t xml:space="preserve">. </w:t>
      </w:r>
      <w:r w:rsidRPr="00E912AC">
        <w:rPr>
          <w:color w:val="000000"/>
          <w:sz w:val="24"/>
          <w:szCs w:val="24"/>
          <w:lang w:val="de-DE"/>
        </w:rPr>
        <w:t>მდინარე</w:t>
      </w:r>
      <w:r w:rsidRPr="00E912AC">
        <w:rPr>
          <w:rFonts w:ascii="AcadNusx" w:hAnsi="AcadNusx" w:cs="AcadNusx"/>
          <w:color w:val="000000"/>
          <w:sz w:val="24"/>
          <w:szCs w:val="24"/>
          <w:lang w:val="de-DE"/>
        </w:rPr>
        <w:t xml:space="preserve"> </w:t>
      </w:r>
      <w:r w:rsidRPr="00E912AC">
        <w:rPr>
          <w:color w:val="000000"/>
          <w:sz w:val="24"/>
          <w:szCs w:val="24"/>
          <w:lang w:val="de-DE"/>
        </w:rPr>
        <w:t>სოფელ</w:t>
      </w:r>
      <w:r w:rsidRPr="00E912AC">
        <w:rPr>
          <w:rFonts w:ascii="AcadNusx" w:hAnsi="AcadNusx" w:cs="AcadNusx"/>
          <w:color w:val="000000"/>
          <w:sz w:val="24"/>
          <w:szCs w:val="24"/>
          <w:lang w:val="de-DE"/>
        </w:rPr>
        <w:t xml:space="preserve"> </w:t>
      </w:r>
      <w:r w:rsidRPr="00E912AC">
        <w:rPr>
          <w:color w:val="000000"/>
          <w:sz w:val="24"/>
          <w:szCs w:val="24"/>
          <w:lang w:val="de-DE"/>
        </w:rPr>
        <w:t>მოქვს</w:t>
      </w:r>
      <w:r w:rsidRPr="00E912AC">
        <w:rPr>
          <w:rFonts w:ascii="AcadNusx" w:hAnsi="AcadNusx" w:cs="AcadNusx"/>
          <w:color w:val="000000"/>
          <w:sz w:val="24"/>
          <w:szCs w:val="24"/>
          <w:lang w:val="de-DE"/>
        </w:rPr>
        <w:t xml:space="preserve"> </w:t>
      </w:r>
      <w:r w:rsidRPr="00E912AC">
        <w:rPr>
          <w:color w:val="000000"/>
          <w:sz w:val="24"/>
          <w:szCs w:val="24"/>
          <w:lang w:val="de-DE"/>
        </w:rPr>
        <w:t>ჩამოუდიოდა</w:t>
      </w:r>
      <w:r w:rsidRPr="00E912AC">
        <w:rPr>
          <w:rFonts w:ascii="AcadNusx" w:hAnsi="AcadNusx" w:cs="AcadNusx"/>
          <w:color w:val="000000"/>
          <w:sz w:val="24"/>
          <w:szCs w:val="24"/>
          <w:lang w:val="de-DE"/>
        </w:rPr>
        <w:t xml:space="preserve"> </w:t>
      </w:r>
      <w:r w:rsidRPr="00E912AC">
        <w:rPr>
          <w:color w:val="000000"/>
          <w:sz w:val="24"/>
          <w:szCs w:val="24"/>
          <w:lang w:val="de-DE"/>
        </w:rPr>
        <w:t>და</w:t>
      </w:r>
      <w:r w:rsidRPr="00E912AC">
        <w:rPr>
          <w:rFonts w:ascii="AcadNusx" w:hAnsi="AcadNusx" w:cs="AcadNusx"/>
          <w:color w:val="000000"/>
          <w:sz w:val="24"/>
          <w:szCs w:val="24"/>
          <w:lang w:val="de-DE"/>
        </w:rPr>
        <w:t xml:space="preserve"> </w:t>
      </w:r>
      <w:r w:rsidRPr="00E912AC">
        <w:rPr>
          <w:color w:val="000000"/>
          <w:sz w:val="24"/>
          <w:szCs w:val="24"/>
          <w:lang w:val="de-DE"/>
        </w:rPr>
        <w:t>ამიტომ</w:t>
      </w:r>
      <w:r w:rsidRPr="00E912AC">
        <w:rPr>
          <w:rFonts w:ascii="AcadNusx" w:hAnsi="AcadNusx" w:cs="AcadNusx"/>
          <w:color w:val="000000"/>
          <w:sz w:val="24"/>
          <w:szCs w:val="24"/>
          <w:lang w:val="de-DE"/>
        </w:rPr>
        <w:t xml:space="preserve"> </w:t>
      </w:r>
      <w:r w:rsidRPr="00E912AC">
        <w:rPr>
          <w:color w:val="000000"/>
          <w:sz w:val="24"/>
          <w:szCs w:val="24"/>
          <w:lang w:val="de-DE"/>
        </w:rPr>
        <w:t>მოქვისწყალი</w:t>
      </w:r>
      <w:r w:rsidRPr="00E912AC">
        <w:rPr>
          <w:rFonts w:ascii="AcadNusx" w:hAnsi="AcadNusx" w:cs="AcadNusx"/>
          <w:color w:val="000000"/>
          <w:sz w:val="24"/>
          <w:szCs w:val="24"/>
          <w:lang w:val="de-DE"/>
        </w:rPr>
        <w:t>//</w:t>
      </w:r>
      <w:r w:rsidRPr="00E912AC">
        <w:rPr>
          <w:color w:val="000000"/>
          <w:sz w:val="24"/>
          <w:szCs w:val="24"/>
          <w:lang w:val="de-DE"/>
        </w:rPr>
        <w:t>მოქვი</w:t>
      </w:r>
      <w:r w:rsidRPr="00E912AC">
        <w:rPr>
          <w:rFonts w:ascii="AcadNusx" w:hAnsi="AcadNusx" w:cs="AcadNusx"/>
          <w:color w:val="000000"/>
          <w:sz w:val="24"/>
          <w:szCs w:val="24"/>
          <w:lang w:val="de-DE"/>
        </w:rPr>
        <w:t xml:space="preserve"> </w:t>
      </w:r>
      <w:r w:rsidRPr="00E912AC">
        <w:rPr>
          <w:color w:val="000000"/>
          <w:sz w:val="24"/>
          <w:szCs w:val="24"/>
          <w:lang w:val="de-DE"/>
        </w:rPr>
        <w:t>დაერქვა</w:t>
      </w:r>
      <w:r w:rsidRPr="00E912AC">
        <w:rPr>
          <w:rFonts w:ascii="AcadNusx" w:hAnsi="AcadNusx" w:cs="AcadNusx"/>
          <w:color w:val="000000"/>
          <w:sz w:val="24"/>
          <w:szCs w:val="24"/>
          <w:lang w:val="de-DE"/>
        </w:rPr>
        <w:t xml:space="preserve">. </w:t>
      </w:r>
      <w:r w:rsidRPr="00E912AC">
        <w:rPr>
          <w:color w:val="000000"/>
          <w:sz w:val="24"/>
          <w:szCs w:val="24"/>
          <w:lang w:val="de-DE"/>
        </w:rPr>
        <w:t>სახელწოდება</w:t>
      </w:r>
      <w:r w:rsidRPr="00E912AC">
        <w:rPr>
          <w:rFonts w:ascii="AcadNusx" w:hAnsi="AcadNusx" w:cs="AcadNusx"/>
          <w:color w:val="000000"/>
          <w:sz w:val="24"/>
          <w:szCs w:val="24"/>
          <w:lang w:val="de-DE"/>
        </w:rPr>
        <w:t xml:space="preserve"> </w:t>
      </w:r>
      <w:r w:rsidRPr="00E912AC">
        <w:rPr>
          <w:color w:val="000000"/>
          <w:sz w:val="24"/>
          <w:szCs w:val="24"/>
          <w:lang w:val="de-DE"/>
        </w:rPr>
        <w:t>მოქვი</w:t>
      </w:r>
      <w:r w:rsidRPr="00E912AC">
        <w:rPr>
          <w:rFonts w:ascii="AcadNusx" w:hAnsi="AcadNusx" w:cs="AcadNusx"/>
          <w:color w:val="000000"/>
          <w:sz w:val="24"/>
          <w:szCs w:val="24"/>
          <w:lang w:val="de-DE"/>
        </w:rPr>
        <w:t xml:space="preserve"> </w:t>
      </w:r>
      <w:r w:rsidRPr="00E912AC">
        <w:rPr>
          <w:color w:val="000000"/>
          <w:sz w:val="24"/>
          <w:szCs w:val="24"/>
          <w:lang w:val="de-DE"/>
        </w:rPr>
        <w:t>ქართულია</w:t>
      </w:r>
      <w:r w:rsidRPr="00E912AC">
        <w:rPr>
          <w:rFonts w:ascii="AcadNusx" w:hAnsi="AcadNusx" w:cs="AcadNusx"/>
          <w:color w:val="000000"/>
          <w:sz w:val="24"/>
          <w:szCs w:val="24"/>
          <w:lang w:val="de-DE"/>
        </w:rPr>
        <w:t xml:space="preserve">, </w:t>
      </w:r>
      <w:r w:rsidRPr="00E912AC">
        <w:rPr>
          <w:color w:val="000000"/>
          <w:sz w:val="24"/>
          <w:szCs w:val="24"/>
          <w:lang w:val="de-DE"/>
        </w:rPr>
        <w:t>სვანურად</w:t>
      </w:r>
      <w:r w:rsidRPr="00E912AC">
        <w:rPr>
          <w:rFonts w:ascii="AcadNusx" w:hAnsi="AcadNusx" w:cs="AcadNusx"/>
          <w:color w:val="000000"/>
          <w:sz w:val="24"/>
          <w:szCs w:val="24"/>
          <w:lang w:val="de-DE"/>
        </w:rPr>
        <w:t xml:space="preserve"> </w:t>
      </w:r>
      <w:r w:rsidRPr="00E912AC">
        <w:rPr>
          <w:color w:val="000000"/>
          <w:sz w:val="24"/>
          <w:szCs w:val="24"/>
          <w:lang w:val="de-DE"/>
        </w:rPr>
        <w:t>მუქვ</w:t>
      </w:r>
      <w:r w:rsidRPr="00E912AC">
        <w:rPr>
          <w:rFonts w:ascii="AcadNusx" w:hAnsi="AcadNusx" w:cs="AcadNusx"/>
          <w:color w:val="000000"/>
          <w:sz w:val="24"/>
          <w:szCs w:val="24"/>
          <w:lang w:val="de-DE"/>
        </w:rPr>
        <w:t xml:space="preserve"> ,,</w:t>
      </w:r>
      <w:r w:rsidRPr="00E912AC">
        <w:rPr>
          <w:color w:val="000000"/>
          <w:sz w:val="24"/>
          <w:szCs w:val="24"/>
          <w:lang w:val="de-DE"/>
        </w:rPr>
        <w:t>მიწის</w:t>
      </w:r>
      <w:r w:rsidRPr="00E912AC">
        <w:rPr>
          <w:rFonts w:ascii="AcadNusx" w:hAnsi="AcadNusx" w:cs="AcadNusx"/>
          <w:color w:val="000000"/>
          <w:sz w:val="24"/>
          <w:szCs w:val="24"/>
          <w:lang w:val="de-DE"/>
        </w:rPr>
        <w:t xml:space="preserve"> </w:t>
      </w:r>
      <w:r w:rsidRPr="00E912AC">
        <w:rPr>
          <w:color w:val="000000"/>
          <w:sz w:val="24"/>
          <w:szCs w:val="24"/>
          <w:lang w:val="de-DE"/>
        </w:rPr>
        <w:t>ზვინს</w:t>
      </w:r>
      <w:r w:rsidRPr="00E912AC">
        <w:rPr>
          <w:rFonts w:ascii="AcadNusx" w:hAnsi="AcadNusx" w:cs="AcadNusx"/>
          <w:color w:val="000000"/>
          <w:sz w:val="24"/>
          <w:szCs w:val="24"/>
          <w:lang w:val="de-DE"/>
        </w:rPr>
        <w:t xml:space="preserve">~ </w:t>
      </w:r>
      <w:r w:rsidRPr="00E912AC">
        <w:rPr>
          <w:color w:val="000000"/>
          <w:sz w:val="24"/>
          <w:szCs w:val="24"/>
          <w:lang w:val="de-DE"/>
        </w:rPr>
        <w:t>ნიშნავს</w:t>
      </w:r>
      <w:r w:rsidRPr="00E912AC">
        <w:rPr>
          <w:rFonts w:ascii="AcadNusx" w:hAnsi="AcadNusx" w:cs="AcadNusx"/>
          <w:color w:val="000000"/>
          <w:sz w:val="24"/>
          <w:szCs w:val="24"/>
          <w:lang w:val="de-DE"/>
        </w:rPr>
        <w:t xml:space="preserve">. </w:t>
      </w:r>
      <w:r w:rsidRPr="00E912AC">
        <w:rPr>
          <w:color w:val="000000"/>
          <w:sz w:val="24"/>
          <w:szCs w:val="24"/>
          <w:lang w:val="de-DE"/>
        </w:rPr>
        <w:t>მდ</w:t>
      </w:r>
      <w:r w:rsidRPr="00E912AC">
        <w:rPr>
          <w:rFonts w:ascii="AcadNusx" w:hAnsi="AcadNusx" w:cs="AcadNusx"/>
          <w:color w:val="000000"/>
          <w:sz w:val="24"/>
          <w:szCs w:val="24"/>
          <w:lang w:val="de-DE"/>
        </w:rPr>
        <w:t xml:space="preserve">. </w:t>
      </w:r>
      <w:r w:rsidRPr="00E912AC">
        <w:rPr>
          <w:color w:val="000000"/>
          <w:sz w:val="24"/>
          <w:szCs w:val="24"/>
          <w:lang w:val="de-DE"/>
        </w:rPr>
        <w:t>მოქვის</w:t>
      </w:r>
      <w:r w:rsidRPr="00E912AC">
        <w:rPr>
          <w:rFonts w:ascii="AcadNusx" w:hAnsi="AcadNusx" w:cs="AcadNusx"/>
          <w:color w:val="000000"/>
          <w:sz w:val="24"/>
          <w:szCs w:val="24"/>
          <w:lang w:val="de-DE"/>
        </w:rPr>
        <w:t>//</w:t>
      </w:r>
      <w:r w:rsidRPr="00E912AC">
        <w:rPr>
          <w:color w:val="000000"/>
          <w:sz w:val="24"/>
          <w:szCs w:val="24"/>
          <w:lang w:val="de-DE"/>
        </w:rPr>
        <w:t>მოქვისწყლის</w:t>
      </w:r>
      <w:r w:rsidRPr="00E912AC">
        <w:rPr>
          <w:rFonts w:ascii="AcadNusx" w:hAnsi="AcadNusx" w:cs="AcadNusx"/>
          <w:color w:val="000000"/>
          <w:sz w:val="24"/>
          <w:szCs w:val="24"/>
          <w:lang w:val="de-DE"/>
        </w:rPr>
        <w:t xml:space="preserve"> </w:t>
      </w:r>
      <w:r w:rsidRPr="00E912AC">
        <w:rPr>
          <w:color w:val="000000"/>
          <w:sz w:val="24"/>
          <w:szCs w:val="24"/>
          <w:lang w:val="de-DE"/>
        </w:rPr>
        <w:t>და</w:t>
      </w:r>
      <w:r w:rsidRPr="00E912AC">
        <w:rPr>
          <w:rFonts w:ascii="AcadNusx" w:hAnsi="AcadNusx" w:cs="AcadNusx"/>
          <w:color w:val="000000"/>
          <w:sz w:val="24"/>
          <w:szCs w:val="24"/>
          <w:lang w:val="de-DE"/>
        </w:rPr>
        <w:t xml:space="preserve"> </w:t>
      </w:r>
      <w:r w:rsidRPr="00E912AC">
        <w:rPr>
          <w:color w:val="000000"/>
          <w:sz w:val="24"/>
          <w:szCs w:val="24"/>
          <w:lang w:val="de-DE"/>
        </w:rPr>
        <w:t>მდ</w:t>
      </w:r>
      <w:r w:rsidRPr="00E912AC">
        <w:rPr>
          <w:rFonts w:ascii="AcadNusx" w:hAnsi="AcadNusx" w:cs="AcadNusx"/>
          <w:color w:val="000000"/>
          <w:sz w:val="24"/>
          <w:szCs w:val="24"/>
          <w:lang w:val="de-DE"/>
        </w:rPr>
        <w:t xml:space="preserve">. </w:t>
      </w:r>
      <w:r w:rsidRPr="00E912AC">
        <w:rPr>
          <w:color w:val="000000"/>
          <w:sz w:val="24"/>
          <w:szCs w:val="24"/>
          <w:lang w:val="de-DE"/>
        </w:rPr>
        <w:t>დვაბის</w:t>
      </w:r>
      <w:r w:rsidRPr="00E912AC">
        <w:rPr>
          <w:rFonts w:ascii="AcadNusx" w:hAnsi="AcadNusx" w:cs="AcadNusx"/>
          <w:color w:val="000000"/>
          <w:sz w:val="24"/>
          <w:szCs w:val="24"/>
          <w:lang w:val="de-DE"/>
        </w:rPr>
        <w:t xml:space="preserve"> </w:t>
      </w:r>
      <w:r w:rsidRPr="00E912AC">
        <w:rPr>
          <w:color w:val="000000"/>
          <w:sz w:val="24"/>
          <w:szCs w:val="24"/>
          <w:lang w:val="de-DE"/>
        </w:rPr>
        <w:t>შესართავში</w:t>
      </w:r>
      <w:r w:rsidRPr="00E912AC">
        <w:rPr>
          <w:rFonts w:ascii="AcadNusx" w:hAnsi="AcadNusx" w:cs="AcadNusx"/>
          <w:color w:val="000000"/>
          <w:sz w:val="24"/>
          <w:szCs w:val="24"/>
          <w:lang w:val="de-DE"/>
        </w:rPr>
        <w:t xml:space="preserve"> </w:t>
      </w:r>
      <w:r w:rsidRPr="00E912AC">
        <w:rPr>
          <w:color w:val="000000"/>
          <w:sz w:val="24"/>
          <w:szCs w:val="24"/>
          <w:lang w:val="de-DE"/>
        </w:rPr>
        <w:t>მდებარეობს</w:t>
      </w:r>
      <w:r w:rsidRPr="00E912AC">
        <w:rPr>
          <w:rFonts w:ascii="AcadNusx" w:hAnsi="AcadNusx" w:cs="AcadNusx"/>
          <w:color w:val="000000"/>
          <w:sz w:val="24"/>
          <w:szCs w:val="24"/>
          <w:lang w:val="de-DE"/>
        </w:rPr>
        <w:t xml:space="preserve"> </w:t>
      </w:r>
      <w:r w:rsidRPr="00E912AC">
        <w:rPr>
          <w:color w:val="000000"/>
          <w:sz w:val="24"/>
          <w:szCs w:val="24"/>
          <w:lang w:val="de-DE"/>
        </w:rPr>
        <w:t>მოქვის</w:t>
      </w:r>
      <w:r w:rsidRPr="00E912AC">
        <w:rPr>
          <w:rFonts w:ascii="AcadNusx" w:hAnsi="AcadNusx" w:cs="AcadNusx"/>
          <w:color w:val="000000"/>
          <w:sz w:val="24"/>
          <w:szCs w:val="24"/>
          <w:lang w:val="de-DE"/>
        </w:rPr>
        <w:t xml:space="preserve"> </w:t>
      </w:r>
      <w:r w:rsidRPr="00E912AC">
        <w:rPr>
          <w:color w:val="000000"/>
          <w:sz w:val="24"/>
          <w:szCs w:val="24"/>
          <w:lang w:val="de-DE"/>
        </w:rPr>
        <w:t>ტაძარი</w:t>
      </w:r>
      <w:r w:rsidRPr="00E912AC">
        <w:rPr>
          <w:rFonts w:ascii="AcadNusx" w:hAnsi="AcadNusx" w:cs="AcadNusx"/>
          <w:color w:val="000000"/>
          <w:sz w:val="24"/>
          <w:szCs w:val="24"/>
          <w:lang w:val="de-DE"/>
        </w:rPr>
        <w:t xml:space="preserve">, X-XVII </w:t>
      </w:r>
      <w:r w:rsidRPr="00E912AC">
        <w:rPr>
          <w:color w:val="000000"/>
          <w:sz w:val="24"/>
          <w:szCs w:val="24"/>
          <w:lang w:val="de-DE"/>
        </w:rPr>
        <w:t>სს</w:t>
      </w:r>
      <w:r w:rsidRPr="00E912AC">
        <w:rPr>
          <w:rFonts w:ascii="AcadNusx" w:hAnsi="AcadNusx" w:cs="AcadNusx"/>
          <w:color w:val="000000"/>
          <w:sz w:val="24"/>
          <w:szCs w:val="24"/>
          <w:lang w:val="de-DE"/>
        </w:rPr>
        <w:t xml:space="preserve">. </w:t>
      </w:r>
      <w:r w:rsidRPr="00E912AC">
        <w:rPr>
          <w:color w:val="000000"/>
          <w:sz w:val="24"/>
          <w:szCs w:val="24"/>
          <w:lang w:val="de-DE"/>
        </w:rPr>
        <w:t>დასავლეთ</w:t>
      </w:r>
      <w:r w:rsidRPr="00E912AC">
        <w:rPr>
          <w:rFonts w:ascii="AcadNusx" w:hAnsi="AcadNusx" w:cs="AcadNusx"/>
          <w:color w:val="000000"/>
          <w:sz w:val="24"/>
          <w:szCs w:val="24"/>
          <w:lang w:val="de-DE"/>
        </w:rPr>
        <w:t xml:space="preserve"> </w:t>
      </w:r>
      <w:r w:rsidRPr="00E912AC">
        <w:rPr>
          <w:color w:val="000000"/>
          <w:sz w:val="24"/>
          <w:szCs w:val="24"/>
          <w:lang w:val="de-DE"/>
        </w:rPr>
        <w:t>საქართველოს</w:t>
      </w:r>
      <w:r w:rsidRPr="00E912AC">
        <w:rPr>
          <w:rFonts w:ascii="AcadNusx" w:hAnsi="AcadNusx" w:cs="AcadNusx"/>
          <w:color w:val="000000"/>
          <w:sz w:val="24"/>
          <w:szCs w:val="24"/>
          <w:lang w:val="de-DE"/>
        </w:rPr>
        <w:t xml:space="preserve"> </w:t>
      </w:r>
      <w:r w:rsidRPr="00E912AC">
        <w:rPr>
          <w:color w:val="000000"/>
          <w:sz w:val="24"/>
          <w:szCs w:val="24"/>
          <w:lang w:val="de-DE"/>
        </w:rPr>
        <w:t>ერთ</w:t>
      </w:r>
      <w:r w:rsidRPr="00E912AC">
        <w:rPr>
          <w:rFonts w:ascii="AcadNusx" w:hAnsi="AcadNusx" w:cs="AcadNusx"/>
          <w:color w:val="000000"/>
          <w:sz w:val="24"/>
          <w:szCs w:val="24"/>
          <w:lang w:val="de-DE"/>
        </w:rPr>
        <w:t>-</w:t>
      </w:r>
      <w:r w:rsidRPr="00E912AC">
        <w:rPr>
          <w:color w:val="000000"/>
          <w:sz w:val="24"/>
          <w:szCs w:val="24"/>
          <w:lang w:val="de-DE"/>
        </w:rPr>
        <w:t>ერთი</w:t>
      </w:r>
      <w:r w:rsidRPr="00E912AC">
        <w:rPr>
          <w:rFonts w:ascii="AcadNusx" w:hAnsi="AcadNusx" w:cs="AcadNusx"/>
          <w:color w:val="000000"/>
          <w:sz w:val="24"/>
          <w:szCs w:val="24"/>
          <w:lang w:val="de-DE"/>
        </w:rPr>
        <w:t xml:space="preserve"> </w:t>
      </w:r>
      <w:r w:rsidRPr="00E912AC">
        <w:rPr>
          <w:color w:val="000000"/>
          <w:sz w:val="24"/>
          <w:szCs w:val="24"/>
          <w:lang w:val="de-DE"/>
        </w:rPr>
        <w:t>საეკლესიო</w:t>
      </w:r>
      <w:r w:rsidRPr="00E912AC">
        <w:rPr>
          <w:rFonts w:ascii="AcadNusx" w:hAnsi="AcadNusx" w:cs="AcadNusx"/>
          <w:color w:val="000000"/>
          <w:sz w:val="24"/>
          <w:szCs w:val="24"/>
          <w:lang w:val="de-DE"/>
        </w:rPr>
        <w:t xml:space="preserve"> </w:t>
      </w:r>
      <w:r w:rsidRPr="00E912AC">
        <w:rPr>
          <w:color w:val="000000"/>
          <w:sz w:val="24"/>
          <w:szCs w:val="24"/>
          <w:lang w:val="de-DE"/>
        </w:rPr>
        <w:t>ცენტრი</w:t>
      </w:r>
      <w:r>
        <w:rPr>
          <w:color w:val="000000"/>
          <w:sz w:val="24"/>
          <w:szCs w:val="24"/>
          <w:lang w:val="ka-GE"/>
        </w:rPr>
        <w:t>.</w:t>
      </w:r>
    </w:p>
    <w:p w14:paraId="16056957" w14:textId="77777777" w:rsidR="00B6395C" w:rsidRDefault="00B6395C" w:rsidP="00A53B80">
      <w:pPr>
        <w:adjustRightInd w:val="0"/>
        <w:spacing w:line="276" w:lineRule="auto"/>
        <w:jc w:val="both"/>
        <w:rPr>
          <w:color w:val="000000"/>
          <w:sz w:val="24"/>
          <w:szCs w:val="24"/>
          <w:lang w:val="ka-GE"/>
        </w:rPr>
      </w:pPr>
    </w:p>
    <w:p w14:paraId="68A6EBF8" w14:textId="77777777" w:rsidR="00B6395C" w:rsidRDefault="00B6395C" w:rsidP="00A53B80">
      <w:pPr>
        <w:adjustRightInd w:val="0"/>
        <w:spacing w:line="276" w:lineRule="auto"/>
        <w:jc w:val="both"/>
        <w:rPr>
          <w:color w:val="000000"/>
          <w:sz w:val="24"/>
          <w:szCs w:val="24"/>
          <w:lang w:val="ka-GE"/>
        </w:rPr>
      </w:pPr>
    </w:p>
    <w:p w14:paraId="66B7803A" w14:textId="77777777" w:rsidR="00B6395C" w:rsidRPr="00E912AC" w:rsidRDefault="00B6395C" w:rsidP="00A53B80">
      <w:pPr>
        <w:adjustRightInd w:val="0"/>
        <w:spacing w:line="276" w:lineRule="auto"/>
        <w:jc w:val="both"/>
        <w:rPr>
          <w:rFonts w:ascii="AcadNusx" w:hAnsi="AcadNusx" w:cs="AcadNusx"/>
          <w:color w:val="000000"/>
          <w:sz w:val="24"/>
          <w:szCs w:val="24"/>
          <w:lang w:val="ka-GE"/>
        </w:rPr>
      </w:pPr>
    </w:p>
    <w:p w14:paraId="28BF29EE" w14:textId="77777777" w:rsidR="00B6395C" w:rsidRDefault="00B6395C" w:rsidP="00A53B80">
      <w:pPr>
        <w:adjustRightInd w:val="0"/>
        <w:spacing w:line="276" w:lineRule="auto"/>
        <w:jc w:val="center"/>
        <w:rPr>
          <w:b/>
          <w:color w:val="000000"/>
          <w:sz w:val="24"/>
          <w:szCs w:val="24"/>
          <w:lang w:val="de-DE"/>
        </w:rPr>
      </w:pPr>
      <w:r w:rsidRPr="00E912AC">
        <w:rPr>
          <w:b/>
          <w:color w:val="000000"/>
          <w:sz w:val="24"/>
          <w:szCs w:val="24"/>
          <w:lang w:val="de-DE"/>
        </w:rPr>
        <w:t>მჭიშთა</w:t>
      </w:r>
    </w:p>
    <w:p w14:paraId="48B868C6" w14:textId="77777777" w:rsidR="00B6395C" w:rsidRPr="00E912AC" w:rsidRDefault="00B6395C" w:rsidP="00A53B80">
      <w:pPr>
        <w:adjustRightInd w:val="0"/>
        <w:spacing w:line="276" w:lineRule="auto"/>
        <w:jc w:val="center"/>
        <w:rPr>
          <w:b/>
          <w:color w:val="000000"/>
          <w:sz w:val="24"/>
          <w:szCs w:val="24"/>
          <w:lang w:val="de-DE"/>
        </w:rPr>
      </w:pPr>
    </w:p>
    <w:p w14:paraId="6598618C" w14:textId="77777777" w:rsidR="00B6395C" w:rsidRPr="004231CC" w:rsidRDefault="00B6395C" w:rsidP="00A53B80">
      <w:pPr>
        <w:adjustRightInd w:val="0"/>
        <w:spacing w:line="276" w:lineRule="auto"/>
        <w:jc w:val="both"/>
        <w:rPr>
          <w:bCs/>
          <w:color w:val="000000"/>
          <w:sz w:val="24"/>
          <w:szCs w:val="24"/>
          <w:lang w:val="de-DE"/>
        </w:rPr>
      </w:pPr>
      <w:r w:rsidRPr="004231CC">
        <w:rPr>
          <w:bCs/>
          <w:color w:val="000000"/>
          <w:sz w:val="24"/>
          <w:szCs w:val="24"/>
          <w:lang w:val="de-DE"/>
        </w:rPr>
        <w:t>მჭიშთა</w:t>
      </w:r>
      <w:r w:rsidRPr="004231CC">
        <w:rPr>
          <w:rFonts w:ascii="AcadNusx" w:hAnsi="AcadNusx" w:cs="AcadNusx"/>
          <w:bCs/>
          <w:color w:val="000000"/>
          <w:sz w:val="24"/>
          <w:szCs w:val="24"/>
          <w:lang w:val="de-DE"/>
        </w:rPr>
        <w:t xml:space="preserve"> _ </w:t>
      </w:r>
      <w:r w:rsidRPr="004231CC">
        <w:rPr>
          <w:bCs/>
          <w:color w:val="000000"/>
          <w:sz w:val="24"/>
          <w:szCs w:val="24"/>
          <w:lang w:val="de-DE"/>
        </w:rPr>
        <w:t>ანუ</w:t>
      </w:r>
      <w:r w:rsidRPr="004231CC">
        <w:rPr>
          <w:rFonts w:ascii="AcadNusx" w:hAnsi="AcadNusx" w:cs="AcadNusx"/>
          <w:bCs/>
          <w:color w:val="000000"/>
          <w:sz w:val="24"/>
          <w:szCs w:val="24"/>
          <w:lang w:val="de-DE"/>
        </w:rPr>
        <w:t xml:space="preserve"> </w:t>
      </w:r>
      <w:r w:rsidRPr="004231CC">
        <w:rPr>
          <w:bCs/>
          <w:color w:val="000000"/>
          <w:sz w:val="24"/>
          <w:szCs w:val="24"/>
          <w:lang w:val="de-DE"/>
        </w:rPr>
        <w:t>შავწყალა</w:t>
      </w:r>
      <w:r w:rsidRPr="004231CC">
        <w:rPr>
          <w:rFonts w:ascii="AcadNusx" w:hAnsi="AcadNusx" w:cs="AcadNusx"/>
          <w:bCs/>
          <w:color w:val="000000"/>
          <w:sz w:val="24"/>
          <w:szCs w:val="24"/>
          <w:lang w:val="de-DE"/>
        </w:rPr>
        <w:t xml:space="preserve">, </w:t>
      </w:r>
      <w:r w:rsidRPr="004231CC">
        <w:rPr>
          <w:bCs/>
          <w:color w:val="000000"/>
          <w:sz w:val="24"/>
          <w:szCs w:val="24"/>
          <w:lang w:val="de-DE"/>
        </w:rPr>
        <w:t>კარსტული</w:t>
      </w:r>
      <w:r w:rsidRPr="004231CC">
        <w:rPr>
          <w:rFonts w:ascii="AcadNusx" w:hAnsi="AcadNusx" w:cs="AcadNusx"/>
          <w:bCs/>
          <w:color w:val="000000"/>
          <w:sz w:val="24"/>
          <w:szCs w:val="24"/>
          <w:lang w:val="de-DE"/>
        </w:rPr>
        <w:t xml:space="preserve"> </w:t>
      </w:r>
      <w:r w:rsidRPr="004231CC">
        <w:rPr>
          <w:bCs/>
          <w:color w:val="000000"/>
          <w:sz w:val="24"/>
          <w:szCs w:val="24"/>
          <w:lang w:val="de-DE"/>
        </w:rPr>
        <w:t>მდინარე</w:t>
      </w:r>
      <w:r w:rsidRPr="004231CC">
        <w:rPr>
          <w:rFonts w:ascii="AcadNusx" w:hAnsi="AcadNusx" w:cs="AcadNusx"/>
          <w:bCs/>
          <w:color w:val="000000"/>
          <w:sz w:val="24"/>
          <w:szCs w:val="24"/>
          <w:lang w:val="de-DE"/>
        </w:rPr>
        <w:t xml:space="preserve"> </w:t>
      </w:r>
      <w:r w:rsidRPr="004231CC">
        <w:rPr>
          <w:bCs/>
          <w:color w:val="000000"/>
          <w:sz w:val="24"/>
          <w:szCs w:val="24"/>
          <w:lang w:val="de-DE"/>
        </w:rPr>
        <w:t>აფხაზეთში</w:t>
      </w:r>
      <w:r w:rsidRPr="004231CC">
        <w:rPr>
          <w:rFonts w:ascii="AcadNusx" w:hAnsi="AcadNusx" w:cs="AcadNusx"/>
          <w:bCs/>
          <w:color w:val="000000"/>
          <w:sz w:val="24"/>
          <w:szCs w:val="24"/>
          <w:lang w:val="de-DE"/>
        </w:rPr>
        <w:t xml:space="preserve">, </w:t>
      </w:r>
      <w:r w:rsidRPr="004231CC">
        <w:rPr>
          <w:bCs/>
          <w:color w:val="000000"/>
          <w:sz w:val="24"/>
          <w:szCs w:val="24"/>
          <w:lang w:val="de-DE"/>
        </w:rPr>
        <w:t>სიგრძე</w:t>
      </w:r>
      <w:r w:rsidRPr="004231CC">
        <w:rPr>
          <w:rFonts w:ascii="AcadNusx" w:hAnsi="AcadNusx" w:cs="AcadNusx"/>
          <w:bCs/>
          <w:color w:val="000000"/>
          <w:sz w:val="24"/>
          <w:szCs w:val="24"/>
          <w:lang w:val="de-DE"/>
        </w:rPr>
        <w:t xml:space="preserve"> 16 </w:t>
      </w:r>
      <w:r w:rsidRPr="004231CC">
        <w:rPr>
          <w:bCs/>
          <w:color w:val="000000"/>
          <w:sz w:val="24"/>
          <w:szCs w:val="24"/>
          <w:lang w:val="de-DE"/>
        </w:rPr>
        <w:t>კმ</w:t>
      </w:r>
      <w:r w:rsidRPr="004231CC">
        <w:rPr>
          <w:rFonts w:ascii="AcadNusx" w:hAnsi="AcadNusx" w:cs="AcadNusx"/>
          <w:bCs/>
          <w:color w:val="000000"/>
          <w:sz w:val="24"/>
          <w:szCs w:val="24"/>
          <w:lang w:val="de-DE"/>
        </w:rPr>
        <w:t xml:space="preserve">, </w:t>
      </w:r>
      <w:r w:rsidRPr="004231CC">
        <w:rPr>
          <w:bCs/>
          <w:color w:val="000000"/>
          <w:sz w:val="24"/>
          <w:szCs w:val="24"/>
          <w:lang w:val="de-DE"/>
        </w:rPr>
        <w:t>აუზის</w:t>
      </w:r>
      <w:r w:rsidRPr="004231CC">
        <w:rPr>
          <w:rFonts w:ascii="AcadNusx" w:hAnsi="AcadNusx" w:cs="AcadNusx"/>
          <w:bCs/>
          <w:color w:val="000000"/>
          <w:sz w:val="24"/>
          <w:szCs w:val="24"/>
          <w:lang w:val="de-DE"/>
        </w:rPr>
        <w:t xml:space="preserve"> </w:t>
      </w:r>
      <w:r w:rsidRPr="004231CC">
        <w:rPr>
          <w:bCs/>
          <w:color w:val="000000"/>
          <w:sz w:val="24"/>
          <w:szCs w:val="24"/>
          <w:lang w:val="de-DE"/>
        </w:rPr>
        <w:t>ფართობი</w:t>
      </w:r>
      <w:r w:rsidRPr="004231CC">
        <w:rPr>
          <w:rFonts w:ascii="AcadNusx" w:hAnsi="AcadNusx" w:cs="AcadNusx"/>
          <w:bCs/>
          <w:color w:val="000000"/>
          <w:sz w:val="24"/>
          <w:szCs w:val="24"/>
          <w:lang w:val="de-DE"/>
        </w:rPr>
        <w:t xml:space="preserve"> _ 196 </w:t>
      </w:r>
      <w:r w:rsidRPr="004231CC">
        <w:rPr>
          <w:bCs/>
          <w:color w:val="000000"/>
          <w:sz w:val="24"/>
          <w:szCs w:val="24"/>
          <w:lang w:val="de-DE"/>
        </w:rPr>
        <w:t>კმ</w:t>
      </w:r>
      <w:r w:rsidRPr="004231CC">
        <w:rPr>
          <w:rFonts w:ascii="AcadNusx" w:hAnsi="AcadNusx" w:cs="AcadNusx"/>
          <w:bCs/>
          <w:color w:val="000000"/>
          <w:sz w:val="24"/>
          <w:szCs w:val="24"/>
          <w:lang w:val="de-DE"/>
        </w:rPr>
        <w:t xml:space="preserve">2. </w:t>
      </w:r>
      <w:r w:rsidRPr="004231CC">
        <w:rPr>
          <w:bCs/>
          <w:color w:val="000000"/>
          <w:sz w:val="24"/>
          <w:szCs w:val="24"/>
          <w:lang w:val="de-DE"/>
        </w:rPr>
        <w:t>სათავე</w:t>
      </w:r>
      <w:r w:rsidRPr="004231CC">
        <w:rPr>
          <w:rFonts w:ascii="AcadNusx" w:hAnsi="AcadNusx" w:cs="AcadNusx"/>
          <w:bCs/>
          <w:color w:val="000000"/>
          <w:sz w:val="24"/>
          <w:szCs w:val="24"/>
          <w:lang w:val="de-DE"/>
        </w:rPr>
        <w:t xml:space="preserve"> </w:t>
      </w:r>
      <w:r w:rsidRPr="004231CC">
        <w:rPr>
          <w:bCs/>
          <w:color w:val="000000"/>
          <w:sz w:val="24"/>
          <w:szCs w:val="24"/>
          <w:lang w:val="de-DE"/>
        </w:rPr>
        <w:t>აქვს</w:t>
      </w:r>
      <w:r w:rsidRPr="004231CC">
        <w:rPr>
          <w:rFonts w:ascii="AcadNusx" w:hAnsi="AcadNusx" w:cs="AcadNusx"/>
          <w:bCs/>
          <w:color w:val="000000"/>
          <w:sz w:val="24"/>
          <w:szCs w:val="24"/>
          <w:lang w:val="de-DE"/>
        </w:rPr>
        <w:t xml:space="preserve"> </w:t>
      </w:r>
      <w:r w:rsidRPr="004231CC">
        <w:rPr>
          <w:bCs/>
          <w:color w:val="000000"/>
          <w:sz w:val="24"/>
          <w:szCs w:val="24"/>
          <w:lang w:val="de-DE"/>
        </w:rPr>
        <w:t>ბზიფის</w:t>
      </w:r>
      <w:r w:rsidRPr="004231CC">
        <w:rPr>
          <w:rFonts w:ascii="AcadNusx" w:hAnsi="AcadNusx" w:cs="AcadNusx"/>
          <w:bCs/>
          <w:color w:val="000000"/>
          <w:sz w:val="24"/>
          <w:szCs w:val="24"/>
          <w:lang w:val="de-DE"/>
        </w:rPr>
        <w:t xml:space="preserve"> </w:t>
      </w:r>
      <w:r w:rsidRPr="004231CC">
        <w:rPr>
          <w:bCs/>
          <w:color w:val="000000"/>
          <w:sz w:val="24"/>
          <w:szCs w:val="24"/>
          <w:lang w:val="de-DE"/>
        </w:rPr>
        <w:t>ქედის</w:t>
      </w:r>
      <w:r w:rsidRPr="004231CC">
        <w:rPr>
          <w:rFonts w:ascii="AcadNusx" w:hAnsi="AcadNusx" w:cs="AcadNusx"/>
          <w:bCs/>
          <w:color w:val="000000"/>
          <w:sz w:val="24"/>
          <w:szCs w:val="24"/>
          <w:lang w:val="de-DE"/>
        </w:rPr>
        <w:t xml:space="preserve"> </w:t>
      </w:r>
      <w:r w:rsidRPr="004231CC">
        <w:rPr>
          <w:bCs/>
          <w:color w:val="000000"/>
          <w:sz w:val="24"/>
          <w:szCs w:val="24"/>
          <w:lang w:val="de-DE"/>
        </w:rPr>
        <w:t>სამხრეთ</w:t>
      </w:r>
      <w:r w:rsidRPr="004231CC">
        <w:rPr>
          <w:rFonts w:ascii="AcadNusx" w:hAnsi="AcadNusx" w:cs="AcadNusx"/>
          <w:bCs/>
          <w:color w:val="000000"/>
          <w:sz w:val="24"/>
          <w:szCs w:val="24"/>
          <w:lang w:val="de-DE"/>
        </w:rPr>
        <w:t xml:space="preserve"> </w:t>
      </w:r>
      <w:r w:rsidRPr="004231CC">
        <w:rPr>
          <w:bCs/>
          <w:color w:val="000000"/>
          <w:sz w:val="24"/>
          <w:szCs w:val="24"/>
          <w:lang w:val="de-DE"/>
        </w:rPr>
        <w:t>კალთაზე</w:t>
      </w:r>
      <w:r w:rsidRPr="004231CC">
        <w:rPr>
          <w:rFonts w:ascii="AcadNusx" w:hAnsi="AcadNusx" w:cs="AcadNusx"/>
          <w:bCs/>
          <w:color w:val="000000"/>
          <w:sz w:val="24"/>
          <w:szCs w:val="24"/>
          <w:lang w:val="de-DE"/>
        </w:rPr>
        <w:t xml:space="preserve">, </w:t>
      </w:r>
      <w:r w:rsidRPr="004231CC">
        <w:rPr>
          <w:bCs/>
          <w:color w:val="000000"/>
          <w:sz w:val="24"/>
          <w:szCs w:val="24"/>
          <w:lang w:val="de-DE"/>
        </w:rPr>
        <w:t>ზ</w:t>
      </w:r>
      <w:r w:rsidRPr="004231CC">
        <w:rPr>
          <w:rFonts w:ascii="AcadNusx" w:hAnsi="AcadNusx" w:cs="AcadNusx"/>
          <w:bCs/>
          <w:color w:val="000000"/>
          <w:sz w:val="24"/>
          <w:szCs w:val="24"/>
          <w:lang w:val="de-DE"/>
        </w:rPr>
        <w:t xml:space="preserve">. </w:t>
      </w:r>
      <w:r w:rsidRPr="004231CC">
        <w:rPr>
          <w:bCs/>
          <w:color w:val="000000"/>
          <w:sz w:val="24"/>
          <w:szCs w:val="24"/>
          <w:lang w:val="de-DE"/>
        </w:rPr>
        <w:t>დ</w:t>
      </w:r>
      <w:r w:rsidRPr="004231CC">
        <w:rPr>
          <w:rFonts w:ascii="AcadNusx" w:hAnsi="AcadNusx" w:cs="AcadNusx"/>
          <w:bCs/>
          <w:color w:val="000000"/>
          <w:sz w:val="24"/>
          <w:szCs w:val="24"/>
          <w:lang w:val="de-DE"/>
        </w:rPr>
        <w:t xml:space="preserve">. 200 </w:t>
      </w:r>
      <w:r w:rsidRPr="004231CC">
        <w:rPr>
          <w:bCs/>
          <w:color w:val="000000"/>
          <w:sz w:val="24"/>
          <w:szCs w:val="24"/>
          <w:lang w:val="de-DE"/>
        </w:rPr>
        <w:t>მ</w:t>
      </w:r>
      <w:r w:rsidRPr="004231CC">
        <w:rPr>
          <w:rFonts w:ascii="AcadNusx" w:hAnsi="AcadNusx" w:cs="AcadNusx"/>
          <w:bCs/>
          <w:color w:val="000000"/>
          <w:sz w:val="24"/>
          <w:szCs w:val="24"/>
          <w:lang w:val="de-DE"/>
        </w:rPr>
        <w:t xml:space="preserve">. </w:t>
      </w:r>
      <w:r w:rsidRPr="004231CC">
        <w:rPr>
          <w:bCs/>
          <w:color w:val="000000"/>
          <w:sz w:val="24"/>
          <w:szCs w:val="24"/>
          <w:lang w:val="de-DE"/>
        </w:rPr>
        <w:t>ერთვის</w:t>
      </w:r>
      <w:r w:rsidRPr="004231CC">
        <w:rPr>
          <w:rFonts w:ascii="AcadNusx" w:hAnsi="AcadNusx" w:cs="AcadNusx"/>
          <w:bCs/>
          <w:color w:val="000000"/>
          <w:sz w:val="24"/>
          <w:szCs w:val="24"/>
          <w:lang w:val="de-DE"/>
        </w:rPr>
        <w:t xml:space="preserve"> </w:t>
      </w:r>
      <w:r w:rsidRPr="004231CC">
        <w:rPr>
          <w:bCs/>
          <w:color w:val="000000"/>
          <w:sz w:val="24"/>
          <w:szCs w:val="24"/>
          <w:lang w:val="de-DE"/>
        </w:rPr>
        <w:t>შავ</w:t>
      </w:r>
      <w:r w:rsidRPr="004231CC">
        <w:rPr>
          <w:rFonts w:ascii="AcadNusx" w:hAnsi="AcadNusx" w:cs="AcadNusx"/>
          <w:bCs/>
          <w:color w:val="000000"/>
          <w:sz w:val="24"/>
          <w:szCs w:val="24"/>
          <w:lang w:val="de-DE"/>
        </w:rPr>
        <w:t xml:space="preserve"> </w:t>
      </w:r>
      <w:r w:rsidRPr="004231CC">
        <w:rPr>
          <w:bCs/>
          <w:color w:val="000000"/>
          <w:sz w:val="24"/>
          <w:szCs w:val="24"/>
          <w:lang w:val="de-DE"/>
        </w:rPr>
        <w:t>ზღვას</w:t>
      </w:r>
      <w:r w:rsidRPr="004231CC">
        <w:rPr>
          <w:rFonts w:ascii="AcadNusx" w:hAnsi="AcadNusx" w:cs="AcadNusx"/>
          <w:bCs/>
          <w:color w:val="000000"/>
          <w:sz w:val="24"/>
          <w:szCs w:val="24"/>
          <w:lang w:val="de-DE"/>
        </w:rPr>
        <w:t xml:space="preserve"> </w:t>
      </w:r>
      <w:r w:rsidRPr="004231CC">
        <w:rPr>
          <w:bCs/>
          <w:color w:val="000000"/>
          <w:sz w:val="24"/>
          <w:szCs w:val="24"/>
          <w:lang w:val="de-DE"/>
        </w:rPr>
        <w:t>გუდაუთის</w:t>
      </w:r>
      <w:r w:rsidRPr="004231CC">
        <w:rPr>
          <w:rFonts w:ascii="AcadNusx" w:hAnsi="AcadNusx" w:cs="AcadNusx"/>
          <w:bCs/>
          <w:color w:val="000000"/>
          <w:sz w:val="24"/>
          <w:szCs w:val="24"/>
          <w:lang w:val="de-DE"/>
        </w:rPr>
        <w:t xml:space="preserve"> </w:t>
      </w:r>
      <w:r w:rsidRPr="004231CC">
        <w:rPr>
          <w:bCs/>
          <w:color w:val="000000"/>
          <w:sz w:val="24"/>
          <w:szCs w:val="24"/>
          <w:lang w:val="de-DE"/>
        </w:rPr>
        <w:t>დასავლეთით</w:t>
      </w:r>
      <w:r w:rsidRPr="004231CC">
        <w:rPr>
          <w:rFonts w:ascii="AcadNusx" w:hAnsi="AcadNusx" w:cs="AcadNusx"/>
          <w:bCs/>
          <w:color w:val="000000"/>
          <w:sz w:val="24"/>
          <w:szCs w:val="24"/>
          <w:lang w:val="de-DE"/>
        </w:rPr>
        <w:t xml:space="preserve">, </w:t>
      </w:r>
      <w:r w:rsidRPr="004231CC">
        <w:rPr>
          <w:bCs/>
          <w:color w:val="000000"/>
          <w:sz w:val="24"/>
          <w:szCs w:val="24"/>
          <w:lang w:val="de-DE"/>
        </w:rPr>
        <w:t>ახალსოფელთან</w:t>
      </w:r>
      <w:r w:rsidRPr="004231CC">
        <w:rPr>
          <w:rFonts w:ascii="AcadNusx" w:hAnsi="AcadNusx" w:cs="AcadNusx"/>
          <w:bCs/>
          <w:color w:val="000000"/>
          <w:sz w:val="24"/>
          <w:szCs w:val="24"/>
          <w:lang w:val="de-DE"/>
        </w:rPr>
        <w:t xml:space="preserve">. </w:t>
      </w:r>
      <w:r w:rsidRPr="004231CC">
        <w:rPr>
          <w:bCs/>
          <w:color w:val="000000"/>
          <w:sz w:val="24"/>
          <w:szCs w:val="24"/>
          <w:lang w:val="de-DE"/>
        </w:rPr>
        <w:t>შუა</w:t>
      </w:r>
      <w:r w:rsidRPr="004231CC">
        <w:rPr>
          <w:rFonts w:ascii="AcadNusx" w:hAnsi="AcadNusx" w:cs="AcadNusx"/>
          <w:bCs/>
          <w:color w:val="000000"/>
          <w:sz w:val="24"/>
          <w:szCs w:val="24"/>
          <w:lang w:val="de-DE"/>
        </w:rPr>
        <w:t xml:space="preserve"> </w:t>
      </w:r>
      <w:r w:rsidRPr="004231CC">
        <w:rPr>
          <w:bCs/>
          <w:color w:val="000000"/>
          <w:sz w:val="24"/>
          <w:szCs w:val="24"/>
          <w:lang w:val="de-DE"/>
        </w:rPr>
        <w:t>საუკუნეებში</w:t>
      </w:r>
      <w:r w:rsidRPr="004231CC">
        <w:rPr>
          <w:rFonts w:ascii="AcadNusx" w:hAnsi="AcadNusx" w:cs="AcadNusx"/>
          <w:bCs/>
          <w:color w:val="000000"/>
          <w:sz w:val="24"/>
          <w:szCs w:val="24"/>
          <w:lang w:val="de-DE"/>
        </w:rPr>
        <w:t xml:space="preserve"> </w:t>
      </w:r>
      <w:r w:rsidRPr="004231CC">
        <w:rPr>
          <w:bCs/>
          <w:color w:val="000000"/>
          <w:sz w:val="24"/>
          <w:szCs w:val="24"/>
          <w:lang w:val="de-DE"/>
        </w:rPr>
        <w:t>მას</w:t>
      </w:r>
      <w:r w:rsidRPr="004231CC">
        <w:rPr>
          <w:rFonts w:ascii="AcadNusx" w:hAnsi="AcadNusx" w:cs="AcadNusx"/>
          <w:bCs/>
          <w:color w:val="000000"/>
          <w:sz w:val="24"/>
          <w:szCs w:val="24"/>
          <w:lang w:val="de-DE"/>
        </w:rPr>
        <w:t xml:space="preserve"> `</w:t>
      </w:r>
      <w:r w:rsidRPr="004231CC">
        <w:rPr>
          <w:bCs/>
          <w:color w:val="000000"/>
          <w:sz w:val="24"/>
          <w:szCs w:val="24"/>
          <w:lang w:val="de-DE"/>
        </w:rPr>
        <w:t>მუწის</w:t>
      </w:r>
      <w:r w:rsidRPr="004231CC">
        <w:rPr>
          <w:rFonts w:ascii="AcadNusx" w:hAnsi="AcadNusx" w:cs="AcadNusx"/>
          <w:bCs/>
          <w:color w:val="000000"/>
          <w:sz w:val="24"/>
          <w:szCs w:val="24"/>
          <w:lang w:val="de-DE"/>
        </w:rPr>
        <w:t xml:space="preserve"> </w:t>
      </w:r>
      <w:r w:rsidRPr="004231CC">
        <w:rPr>
          <w:bCs/>
          <w:color w:val="000000"/>
          <w:sz w:val="24"/>
          <w:szCs w:val="24"/>
          <w:lang w:val="de-DE"/>
        </w:rPr>
        <w:t>წყალი</w:t>
      </w:r>
      <w:r w:rsidRPr="004231CC">
        <w:rPr>
          <w:rFonts w:ascii="AcadNusx" w:hAnsi="AcadNusx" w:cs="AcadNusx"/>
          <w:bCs/>
          <w:color w:val="000000"/>
          <w:sz w:val="24"/>
          <w:szCs w:val="24"/>
          <w:lang w:val="de-DE"/>
        </w:rPr>
        <w:t xml:space="preserve">“ </w:t>
      </w:r>
      <w:r w:rsidRPr="004231CC">
        <w:rPr>
          <w:bCs/>
          <w:color w:val="000000"/>
          <w:sz w:val="24"/>
          <w:szCs w:val="24"/>
          <w:lang w:val="de-DE"/>
        </w:rPr>
        <w:t>ანუ</w:t>
      </w:r>
      <w:r w:rsidRPr="004231CC">
        <w:rPr>
          <w:rFonts w:ascii="AcadNusx" w:hAnsi="AcadNusx" w:cs="AcadNusx"/>
          <w:bCs/>
          <w:color w:val="000000"/>
          <w:sz w:val="24"/>
          <w:szCs w:val="24"/>
          <w:lang w:val="de-DE"/>
        </w:rPr>
        <w:t xml:space="preserve"> </w:t>
      </w:r>
      <w:r w:rsidRPr="004231CC">
        <w:rPr>
          <w:bCs/>
          <w:color w:val="000000"/>
          <w:sz w:val="24"/>
          <w:szCs w:val="24"/>
          <w:lang w:val="de-DE"/>
        </w:rPr>
        <w:t>მიწის</w:t>
      </w:r>
      <w:r w:rsidRPr="004231CC">
        <w:rPr>
          <w:rFonts w:ascii="AcadNusx" w:hAnsi="AcadNusx" w:cs="AcadNusx"/>
          <w:bCs/>
          <w:color w:val="000000"/>
          <w:sz w:val="24"/>
          <w:szCs w:val="24"/>
          <w:lang w:val="de-DE"/>
        </w:rPr>
        <w:t xml:space="preserve"> </w:t>
      </w:r>
      <w:r w:rsidRPr="004231CC">
        <w:rPr>
          <w:bCs/>
          <w:color w:val="000000"/>
          <w:sz w:val="24"/>
          <w:szCs w:val="24"/>
          <w:lang w:val="de-DE"/>
        </w:rPr>
        <w:t>წყალი</w:t>
      </w:r>
      <w:r w:rsidRPr="004231CC">
        <w:rPr>
          <w:rFonts w:ascii="AcadNusx" w:hAnsi="AcadNusx" w:cs="AcadNusx"/>
          <w:bCs/>
          <w:color w:val="000000"/>
          <w:sz w:val="24"/>
          <w:szCs w:val="24"/>
          <w:lang w:val="de-DE"/>
        </w:rPr>
        <w:t xml:space="preserve"> </w:t>
      </w:r>
      <w:r w:rsidRPr="004231CC">
        <w:rPr>
          <w:bCs/>
          <w:color w:val="000000"/>
          <w:sz w:val="24"/>
          <w:szCs w:val="24"/>
          <w:lang w:val="de-DE"/>
        </w:rPr>
        <w:t>ეწოდებოდა</w:t>
      </w:r>
      <w:r w:rsidRPr="004231CC">
        <w:rPr>
          <w:rFonts w:ascii="AcadNusx" w:hAnsi="AcadNusx" w:cs="AcadNusx"/>
          <w:bCs/>
          <w:color w:val="000000"/>
          <w:sz w:val="24"/>
          <w:szCs w:val="24"/>
          <w:lang w:val="de-DE"/>
        </w:rPr>
        <w:t xml:space="preserve">, </w:t>
      </w:r>
      <w:r w:rsidRPr="004231CC">
        <w:rPr>
          <w:bCs/>
          <w:color w:val="000000"/>
          <w:sz w:val="24"/>
          <w:szCs w:val="24"/>
          <w:lang w:val="de-DE"/>
        </w:rPr>
        <w:t>რადგან</w:t>
      </w:r>
      <w:r w:rsidRPr="004231CC">
        <w:rPr>
          <w:rFonts w:ascii="AcadNusx" w:hAnsi="AcadNusx" w:cs="AcadNusx"/>
          <w:bCs/>
          <w:color w:val="000000"/>
          <w:sz w:val="24"/>
          <w:szCs w:val="24"/>
          <w:lang w:val="de-DE"/>
        </w:rPr>
        <w:t xml:space="preserve"> </w:t>
      </w:r>
      <w:r w:rsidRPr="004231CC">
        <w:rPr>
          <w:bCs/>
          <w:color w:val="000000"/>
          <w:sz w:val="24"/>
          <w:szCs w:val="24"/>
          <w:lang w:val="de-DE"/>
        </w:rPr>
        <w:t>დიდ</w:t>
      </w:r>
      <w:r w:rsidRPr="004231CC">
        <w:rPr>
          <w:rFonts w:ascii="AcadNusx" w:hAnsi="AcadNusx" w:cs="AcadNusx"/>
          <w:bCs/>
          <w:color w:val="000000"/>
          <w:sz w:val="24"/>
          <w:szCs w:val="24"/>
          <w:lang w:val="de-DE"/>
        </w:rPr>
        <w:t xml:space="preserve"> </w:t>
      </w:r>
      <w:r w:rsidRPr="004231CC">
        <w:rPr>
          <w:bCs/>
          <w:color w:val="000000"/>
          <w:sz w:val="24"/>
          <w:szCs w:val="24"/>
          <w:lang w:val="de-DE"/>
        </w:rPr>
        <w:t>მანძილზე</w:t>
      </w:r>
      <w:r w:rsidRPr="004231CC">
        <w:rPr>
          <w:rFonts w:ascii="AcadNusx" w:hAnsi="AcadNusx" w:cs="AcadNusx"/>
          <w:bCs/>
          <w:color w:val="000000"/>
          <w:sz w:val="24"/>
          <w:szCs w:val="24"/>
          <w:lang w:val="de-DE"/>
        </w:rPr>
        <w:t xml:space="preserve"> </w:t>
      </w:r>
      <w:r w:rsidRPr="004231CC">
        <w:rPr>
          <w:bCs/>
          <w:color w:val="000000"/>
          <w:sz w:val="24"/>
          <w:szCs w:val="24"/>
          <w:lang w:val="de-DE"/>
        </w:rPr>
        <w:t>მიწის</w:t>
      </w:r>
      <w:r w:rsidRPr="004231CC">
        <w:rPr>
          <w:rFonts w:ascii="AcadNusx" w:hAnsi="AcadNusx" w:cs="AcadNusx"/>
          <w:bCs/>
          <w:color w:val="000000"/>
          <w:sz w:val="24"/>
          <w:szCs w:val="24"/>
          <w:lang w:val="de-DE"/>
        </w:rPr>
        <w:t xml:space="preserve"> </w:t>
      </w:r>
      <w:r w:rsidRPr="004231CC">
        <w:rPr>
          <w:bCs/>
          <w:color w:val="000000"/>
          <w:sz w:val="24"/>
          <w:szCs w:val="24"/>
          <w:lang w:val="de-DE"/>
        </w:rPr>
        <w:t>ქვეშ</w:t>
      </w:r>
      <w:r w:rsidRPr="004231CC">
        <w:rPr>
          <w:rFonts w:ascii="AcadNusx" w:hAnsi="AcadNusx" w:cs="AcadNusx"/>
          <w:bCs/>
          <w:color w:val="000000"/>
          <w:sz w:val="24"/>
          <w:szCs w:val="24"/>
          <w:lang w:val="de-DE"/>
        </w:rPr>
        <w:t xml:space="preserve"> </w:t>
      </w:r>
      <w:r w:rsidRPr="004231CC">
        <w:rPr>
          <w:bCs/>
          <w:color w:val="000000"/>
          <w:sz w:val="24"/>
          <w:szCs w:val="24"/>
          <w:lang w:val="de-DE"/>
        </w:rPr>
        <w:t>მოედინება</w:t>
      </w:r>
      <w:r w:rsidRPr="004231CC">
        <w:rPr>
          <w:rFonts w:ascii="AcadNusx" w:hAnsi="AcadNusx" w:cs="AcadNusx"/>
          <w:bCs/>
          <w:color w:val="000000"/>
          <w:sz w:val="24"/>
          <w:szCs w:val="24"/>
          <w:lang w:val="de-DE"/>
        </w:rPr>
        <w:t xml:space="preserve">. </w:t>
      </w:r>
      <w:r w:rsidRPr="004231CC">
        <w:rPr>
          <w:bCs/>
          <w:color w:val="000000"/>
          <w:sz w:val="24"/>
          <w:szCs w:val="24"/>
          <w:lang w:val="de-DE"/>
        </w:rPr>
        <w:t>ეს</w:t>
      </w:r>
      <w:r w:rsidRPr="004231CC">
        <w:rPr>
          <w:rFonts w:ascii="AcadNusx" w:hAnsi="AcadNusx" w:cs="AcadNusx"/>
          <w:bCs/>
          <w:color w:val="000000"/>
          <w:sz w:val="24"/>
          <w:szCs w:val="24"/>
          <w:lang w:val="de-DE"/>
        </w:rPr>
        <w:t xml:space="preserve"> </w:t>
      </w:r>
      <w:r w:rsidRPr="004231CC">
        <w:rPr>
          <w:bCs/>
          <w:color w:val="000000"/>
          <w:sz w:val="24"/>
          <w:szCs w:val="24"/>
          <w:lang w:val="de-DE"/>
        </w:rPr>
        <w:t>სახელწოდება</w:t>
      </w:r>
      <w:r w:rsidRPr="004231CC">
        <w:rPr>
          <w:rFonts w:ascii="AcadNusx" w:hAnsi="AcadNusx" w:cs="AcadNusx"/>
          <w:bCs/>
          <w:color w:val="000000"/>
          <w:sz w:val="24"/>
          <w:szCs w:val="24"/>
          <w:lang w:val="de-DE"/>
        </w:rPr>
        <w:t xml:space="preserve"> </w:t>
      </w:r>
      <w:r w:rsidRPr="004231CC">
        <w:rPr>
          <w:bCs/>
          <w:color w:val="000000"/>
          <w:sz w:val="24"/>
          <w:szCs w:val="24"/>
          <w:lang w:val="de-DE"/>
        </w:rPr>
        <w:t>პირველად</w:t>
      </w:r>
      <w:r w:rsidRPr="004231CC">
        <w:rPr>
          <w:rFonts w:ascii="AcadNusx" w:hAnsi="AcadNusx" w:cs="AcadNusx"/>
          <w:bCs/>
          <w:color w:val="000000"/>
          <w:sz w:val="24"/>
          <w:szCs w:val="24"/>
          <w:lang w:val="de-DE"/>
        </w:rPr>
        <w:t xml:space="preserve"> </w:t>
      </w:r>
      <w:r w:rsidRPr="004231CC">
        <w:rPr>
          <w:bCs/>
          <w:color w:val="000000"/>
          <w:sz w:val="24"/>
          <w:szCs w:val="24"/>
          <w:lang w:val="de-DE"/>
        </w:rPr>
        <w:t>ილორის</w:t>
      </w:r>
      <w:r w:rsidRPr="004231CC">
        <w:rPr>
          <w:rFonts w:ascii="AcadNusx" w:hAnsi="AcadNusx" w:cs="AcadNusx"/>
          <w:bCs/>
          <w:color w:val="000000"/>
          <w:sz w:val="24"/>
          <w:szCs w:val="24"/>
          <w:lang w:val="de-DE"/>
        </w:rPr>
        <w:t xml:space="preserve"> </w:t>
      </w:r>
      <w:r w:rsidRPr="004231CC">
        <w:rPr>
          <w:bCs/>
          <w:color w:val="000000"/>
          <w:sz w:val="24"/>
          <w:szCs w:val="24"/>
          <w:lang w:val="de-DE"/>
        </w:rPr>
        <w:t>წმ</w:t>
      </w:r>
      <w:r w:rsidRPr="004231CC">
        <w:rPr>
          <w:rFonts w:ascii="AcadNusx" w:hAnsi="AcadNusx" w:cs="AcadNusx"/>
          <w:bCs/>
          <w:color w:val="000000"/>
          <w:sz w:val="24"/>
          <w:szCs w:val="24"/>
          <w:lang w:val="de-DE"/>
        </w:rPr>
        <w:t xml:space="preserve">. </w:t>
      </w:r>
      <w:r w:rsidRPr="004231CC">
        <w:rPr>
          <w:bCs/>
          <w:color w:val="000000"/>
          <w:sz w:val="24"/>
          <w:szCs w:val="24"/>
          <w:lang w:val="de-DE"/>
        </w:rPr>
        <w:t>გიორგის</w:t>
      </w:r>
      <w:r w:rsidRPr="004231CC">
        <w:rPr>
          <w:rFonts w:ascii="AcadNusx" w:hAnsi="AcadNusx" w:cs="AcadNusx"/>
          <w:bCs/>
          <w:color w:val="000000"/>
          <w:sz w:val="24"/>
          <w:szCs w:val="24"/>
          <w:lang w:val="de-DE"/>
        </w:rPr>
        <w:t xml:space="preserve"> </w:t>
      </w:r>
      <w:r w:rsidRPr="004231CC">
        <w:rPr>
          <w:bCs/>
          <w:color w:val="000000"/>
          <w:sz w:val="24"/>
          <w:szCs w:val="24"/>
          <w:lang w:val="de-DE"/>
        </w:rPr>
        <w:t>ხატის</w:t>
      </w:r>
      <w:r w:rsidRPr="004231CC">
        <w:rPr>
          <w:rFonts w:ascii="AcadNusx" w:hAnsi="AcadNusx" w:cs="AcadNusx"/>
          <w:bCs/>
          <w:color w:val="000000"/>
          <w:sz w:val="24"/>
          <w:szCs w:val="24"/>
          <w:lang w:val="de-DE"/>
        </w:rPr>
        <w:t xml:space="preserve"> </w:t>
      </w:r>
      <w:r w:rsidRPr="004231CC">
        <w:rPr>
          <w:bCs/>
          <w:color w:val="000000"/>
          <w:sz w:val="24"/>
          <w:szCs w:val="24"/>
          <w:lang w:val="de-DE"/>
        </w:rPr>
        <w:t>წარწერაში</w:t>
      </w:r>
      <w:r w:rsidRPr="004231CC">
        <w:rPr>
          <w:rFonts w:ascii="AcadNusx" w:hAnsi="AcadNusx" w:cs="AcadNusx"/>
          <w:bCs/>
          <w:color w:val="000000"/>
          <w:sz w:val="24"/>
          <w:szCs w:val="24"/>
          <w:lang w:val="de-DE"/>
        </w:rPr>
        <w:t xml:space="preserve"> (1651 </w:t>
      </w:r>
      <w:r w:rsidRPr="004231CC">
        <w:rPr>
          <w:bCs/>
          <w:color w:val="000000"/>
          <w:sz w:val="24"/>
          <w:szCs w:val="24"/>
          <w:lang w:val="de-DE"/>
        </w:rPr>
        <w:t>წ</w:t>
      </w:r>
      <w:r w:rsidRPr="004231CC">
        <w:rPr>
          <w:rFonts w:ascii="AcadNusx" w:hAnsi="AcadNusx" w:cs="AcadNusx"/>
          <w:bCs/>
          <w:color w:val="000000"/>
          <w:sz w:val="24"/>
          <w:szCs w:val="24"/>
          <w:lang w:val="de-DE"/>
        </w:rPr>
        <w:t xml:space="preserve">.) </w:t>
      </w:r>
      <w:r w:rsidRPr="004231CC">
        <w:rPr>
          <w:bCs/>
          <w:color w:val="000000"/>
          <w:sz w:val="24"/>
          <w:szCs w:val="24"/>
          <w:lang w:val="de-DE"/>
        </w:rPr>
        <w:t>გვხვდება</w:t>
      </w:r>
      <w:r w:rsidRPr="004231CC">
        <w:rPr>
          <w:rFonts w:ascii="AcadNusx" w:hAnsi="AcadNusx" w:cs="AcadNusx"/>
          <w:bCs/>
          <w:color w:val="000000"/>
          <w:sz w:val="24"/>
          <w:szCs w:val="24"/>
          <w:lang w:val="de-DE"/>
        </w:rPr>
        <w:t xml:space="preserve">. </w:t>
      </w:r>
      <w:r w:rsidRPr="004231CC">
        <w:rPr>
          <w:bCs/>
          <w:color w:val="000000"/>
          <w:sz w:val="24"/>
          <w:szCs w:val="24"/>
          <w:lang w:val="de-DE"/>
        </w:rPr>
        <w:t>ვახუშტი</w:t>
      </w:r>
      <w:r w:rsidRPr="004231CC">
        <w:rPr>
          <w:rFonts w:ascii="AcadNusx" w:hAnsi="AcadNusx" w:cs="AcadNusx"/>
          <w:bCs/>
          <w:color w:val="000000"/>
          <w:sz w:val="24"/>
          <w:szCs w:val="24"/>
          <w:lang w:val="de-DE"/>
        </w:rPr>
        <w:t xml:space="preserve"> </w:t>
      </w:r>
      <w:r w:rsidRPr="004231CC">
        <w:rPr>
          <w:bCs/>
          <w:color w:val="000000"/>
          <w:sz w:val="24"/>
          <w:szCs w:val="24"/>
          <w:lang w:val="de-DE"/>
        </w:rPr>
        <w:t>ბაგრატიონიც</w:t>
      </w:r>
      <w:r w:rsidRPr="004231CC">
        <w:rPr>
          <w:rFonts w:ascii="AcadNusx" w:hAnsi="AcadNusx" w:cs="AcadNusx"/>
          <w:bCs/>
          <w:color w:val="000000"/>
          <w:sz w:val="24"/>
          <w:szCs w:val="24"/>
          <w:lang w:val="de-DE"/>
        </w:rPr>
        <w:t xml:space="preserve"> (1696-1758) </w:t>
      </w:r>
      <w:r w:rsidRPr="004231CC">
        <w:rPr>
          <w:bCs/>
          <w:color w:val="000000"/>
          <w:sz w:val="24"/>
          <w:szCs w:val="24"/>
          <w:lang w:val="de-DE"/>
        </w:rPr>
        <w:t>მას</w:t>
      </w:r>
      <w:r w:rsidRPr="004231CC">
        <w:rPr>
          <w:rFonts w:ascii="AcadNusx" w:hAnsi="AcadNusx" w:cs="AcadNusx"/>
          <w:bCs/>
          <w:color w:val="000000"/>
          <w:sz w:val="24"/>
          <w:szCs w:val="24"/>
          <w:lang w:val="de-DE"/>
        </w:rPr>
        <w:t xml:space="preserve"> `</w:t>
      </w:r>
      <w:r w:rsidRPr="004231CC">
        <w:rPr>
          <w:bCs/>
          <w:color w:val="000000"/>
          <w:sz w:val="24"/>
          <w:szCs w:val="24"/>
          <w:lang w:val="de-DE"/>
        </w:rPr>
        <w:t>მუწის</w:t>
      </w:r>
      <w:r w:rsidRPr="004231CC">
        <w:rPr>
          <w:rFonts w:ascii="AcadNusx" w:hAnsi="AcadNusx" w:cs="AcadNusx"/>
          <w:bCs/>
          <w:color w:val="000000"/>
          <w:sz w:val="24"/>
          <w:szCs w:val="24"/>
          <w:lang w:val="de-DE"/>
        </w:rPr>
        <w:t xml:space="preserve"> </w:t>
      </w:r>
      <w:r w:rsidRPr="004231CC">
        <w:rPr>
          <w:bCs/>
          <w:color w:val="000000"/>
          <w:sz w:val="24"/>
          <w:szCs w:val="24"/>
          <w:lang w:val="de-DE"/>
        </w:rPr>
        <w:t>წყალს</w:t>
      </w:r>
      <w:r w:rsidRPr="004231CC">
        <w:rPr>
          <w:rFonts w:ascii="AcadNusx" w:hAnsi="AcadNusx" w:cs="AcadNusx"/>
          <w:bCs/>
          <w:color w:val="000000"/>
          <w:sz w:val="24"/>
          <w:szCs w:val="24"/>
          <w:lang w:val="de-DE"/>
        </w:rPr>
        <w:t xml:space="preserve">“ </w:t>
      </w:r>
      <w:r w:rsidRPr="004231CC">
        <w:rPr>
          <w:bCs/>
          <w:color w:val="000000"/>
          <w:sz w:val="24"/>
          <w:szCs w:val="24"/>
          <w:lang w:val="de-DE"/>
        </w:rPr>
        <w:t>უწოდებს</w:t>
      </w:r>
      <w:r w:rsidRPr="004231CC">
        <w:rPr>
          <w:rFonts w:ascii="AcadNusx" w:hAnsi="AcadNusx" w:cs="AcadNusx"/>
          <w:bCs/>
          <w:color w:val="000000"/>
          <w:sz w:val="24"/>
          <w:szCs w:val="24"/>
          <w:lang w:val="de-DE"/>
        </w:rPr>
        <w:t xml:space="preserve">. </w:t>
      </w:r>
      <w:r w:rsidRPr="004231CC">
        <w:rPr>
          <w:bCs/>
          <w:color w:val="000000"/>
          <w:sz w:val="24"/>
          <w:szCs w:val="24"/>
          <w:lang w:val="de-DE"/>
        </w:rPr>
        <w:t>ახალ</w:t>
      </w:r>
      <w:r w:rsidRPr="004231CC">
        <w:rPr>
          <w:rFonts w:ascii="AcadNusx" w:hAnsi="AcadNusx" w:cs="AcadNusx"/>
          <w:bCs/>
          <w:color w:val="000000"/>
          <w:sz w:val="24"/>
          <w:szCs w:val="24"/>
          <w:lang w:val="de-DE"/>
        </w:rPr>
        <w:t xml:space="preserve"> </w:t>
      </w:r>
      <w:r w:rsidRPr="004231CC">
        <w:rPr>
          <w:bCs/>
          <w:color w:val="000000"/>
          <w:sz w:val="24"/>
          <w:szCs w:val="24"/>
          <w:lang w:val="de-DE"/>
        </w:rPr>
        <w:t>სახელწოდებას</w:t>
      </w:r>
      <w:r w:rsidRPr="004231CC">
        <w:rPr>
          <w:rFonts w:ascii="AcadNusx" w:hAnsi="AcadNusx" w:cs="AcadNusx"/>
          <w:bCs/>
          <w:color w:val="000000"/>
          <w:sz w:val="24"/>
          <w:szCs w:val="24"/>
          <w:lang w:val="de-DE"/>
        </w:rPr>
        <w:t xml:space="preserve"> </w:t>
      </w:r>
      <w:r w:rsidRPr="004231CC">
        <w:rPr>
          <w:bCs/>
          <w:color w:val="000000"/>
          <w:sz w:val="24"/>
          <w:szCs w:val="24"/>
          <w:lang w:val="de-DE"/>
        </w:rPr>
        <w:t>პირველად</w:t>
      </w:r>
      <w:r w:rsidRPr="004231CC">
        <w:rPr>
          <w:rFonts w:ascii="AcadNusx" w:hAnsi="AcadNusx" w:cs="AcadNusx"/>
          <w:bCs/>
          <w:color w:val="000000"/>
          <w:sz w:val="24"/>
          <w:szCs w:val="24"/>
          <w:lang w:val="de-DE"/>
        </w:rPr>
        <w:t xml:space="preserve"> XIX </w:t>
      </w:r>
      <w:r w:rsidRPr="004231CC">
        <w:rPr>
          <w:bCs/>
          <w:color w:val="000000"/>
          <w:sz w:val="24"/>
          <w:szCs w:val="24"/>
          <w:lang w:val="de-DE"/>
        </w:rPr>
        <w:t>საუკუნის</w:t>
      </w:r>
      <w:r w:rsidRPr="004231CC">
        <w:rPr>
          <w:rFonts w:ascii="AcadNusx" w:hAnsi="AcadNusx" w:cs="AcadNusx"/>
          <w:bCs/>
          <w:color w:val="000000"/>
          <w:sz w:val="24"/>
          <w:szCs w:val="24"/>
          <w:lang w:val="de-DE"/>
        </w:rPr>
        <w:t xml:space="preserve"> 30-</w:t>
      </w:r>
      <w:r w:rsidRPr="004231CC">
        <w:rPr>
          <w:bCs/>
          <w:color w:val="000000"/>
          <w:sz w:val="24"/>
          <w:szCs w:val="24"/>
          <w:lang w:val="de-DE"/>
        </w:rPr>
        <w:t>იან</w:t>
      </w:r>
      <w:r w:rsidRPr="004231CC">
        <w:rPr>
          <w:rFonts w:ascii="AcadNusx" w:hAnsi="AcadNusx" w:cs="AcadNusx"/>
          <w:bCs/>
          <w:color w:val="000000"/>
          <w:sz w:val="24"/>
          <w:szCs w:val="24"/>
          <w:lang w:val="de-DE"/>
        </w:rPr>
        <w:t xml:space="preserve"> </w:t>
      </w:r>
      <w:r w:rsidRPr="004231CC">
        <w:rPr>
          <w:bCs/>
          <w:color w:val="000000"/>
          <w:sz w:val="24"/>
          <w:szCs w:val="24"/>
          <w:lang w:val="de-DE"/>
        </w:rPr>
        <w:t>წლებში</w:t>
      </w:r>
      <w:r w:rsidRPr="004231CC">
        <w:rPr>
          <w:rFonts w:ascii="AcadNusx" w:hAnsi="AcadNusx" w:cs="AcadNusx"/>
          <w:bCs/>
          <w:color w:val="000000"/>
          <w:sz w:val="24"/>
          <w:szCs w:val="24"/>
          <w:lang w:val="de-DE"/>
        </w:rPr>
        <w:t xml:space="preserve"> </w:t>
      </w:r>
      <w:r w:rsidRPr="004231CC">
        <w:rPr>
          <w:bCs/>
          <w:color w:val="000000"/>
          <w:sz w:val="24"/>
          <w:szCs w:val="24"/>
          <w:lang w:val="de-DE"/>
        </w:rPr>
        <w:t>ფ</w:t>
      </w:r>
      <w:r w:rsidRPr="004231CC">
        <w:rPr>
          <w:rFonts w:ascii="AcadNusx" w:hAnsi="AcadNusx" w:cs="AcadNusx"/>
          <w:bCs/>
          <w:color w:val="000000"/>
          <w:sz w:val="24"/>
          <w:szCs w:val="24"/>
          <w:lang w:val="de-DE"/>
        </w:rPr>
        <w:t xml:space="preserve">. </w:t>
      </w:r>
      <w:r w:rsidRPr="004231CC">
        <w:rPr>
          <w:bCs/>
          <w:color w:val="000000"/>
          <w:sz w:val="24"/>
          <w:szCs w:val="24"/>
          <w:lang w:val="de-DE"/>
        </w:rPr>
        <w:t>დიუბუა</w:t>
      </w:r>
      <w:r w:rsidRPr="004231CC">
        <w:rPr>
          <w:rFonts w:ascii="AcadNusx" w:hAnsi="AcadNusx" w:cs="AcadNusx"/>
          <w:bCs/>
          <w:color w:val="000000"/>
          <w:sz w:val="24"/>
          <w:szCs w:val="24"/>
          <w:lang w:val="de-DE"/>
        </w:rPr>
        <w:t xml:space="preserve"> </w:t>
      </w:r>
      <w:r w:rsidRPr="004231CC">
        <w:rPr>
          <w:bCs/>
          <w:color w:val="000000"/>
          <w:sz w:val="24"/>
          <w:szCs w:val="24"/>
          <w:lang w:val="de-DE"/>
        </w:rPr>
        <w:t>დე</w:t>
      </w:r>
      <w:r w:rsidRPr="004231CC">
        <w:rPr>
          <w:rFonts w:ascii="AcadNusx" w:hAnsi="AcadNusx" w:cs="AcadNusx"/>
          <w:bCs/>
          <w:color w:val="000000"/>
          <w:sz w:val="24"/>
          <w:szCs w:val="24"/>
          <w:lang w:val="de-DE"/>
        </w:rPr>
        <w:t xml:space="preserve"> </w:t>
      </w:r>
      <w:r w:rsidRPr="004231CC">
        <w:rPr>
          <w:bCs/>
          <w:color w:val="000000"/>
          <w:sz w:val="24"/>
          <w:szCs w:val="24"/>
          <w:lang w:val="de-DE"/>
        </w:rPr>
        <w:t>მონპერე</w:t>
      </w:r>
      <w:r w:rsidRPr="004231CC">
        <w:rPr>
          <w:rFonts w:ascii="AcadNusx" w:hAnsi="AcadNusx" w:cs="AcadNusx"/>
          <w:bCs/>
          <w:color w:val="000000"/>
          <w:sz w:val="24"/>
          <w:szCs w:val="24"/>
          <w:lang w:val="de-DE"/>
        </w:rPr>
        <w:t xml:space="preserve"> </w:t>
      </w:r>
      <w:r w:rsidRPr="004231CC">
        <w:rPr>
          <w:bCs/>
          <w:color w:val="000000"/>
          <w:sz w:val="24"/>
          <w:szCs w:val="24"/>
          <w:lang w:val="de-DE"/>
        </w:rPr>
        <w:t>იხსენიებს</w:t>
      </w:r>
      <w:r w:rsidRPr="004231CC">
        <w:rPr>
          <w:rFonts w:ascii="AcadNusx" w:hAnsi="AcadNusx" w:cs="AcadNusx"/>
          <w:bCs/>
          <w:color w:val="000000"/>
          <w:sz w:val="24"/>
          <w:szCs w:val="24"/>
          <w:lang w:val="de-DE"/>
        </w:rPr>
        <w:t xml:space="preserve"> ,,</w:t>
      </w:r>
      <w:r w:rsidRPr="004231CC">
        <w:rPr>
          <w:bCs/>
          <w:color w:val="000000"/>
          <w:sz w:val="24"/>
          <w:szCs w:val="24"/>
          <w:lang w:val="de-DE"/>
        </w:rPr>
        <w:t>მიჭიშ</w:t>
      </w:r>
      <w:r w:rsidRPr="004231CC">
        <w:rPr>
          <w:rFonts w:ascii="AcadNusx" w:hAnsi="AcadNusx" w:cs="AcadNusx"/>
          <w:bCs/>
          <w:color w:val="000000"/>
          <w:sz w:val="24"/>
          <w:szCs w:val="24"/>
          <w:lang w:val="de-DE"/>
        </w:rPr>
        <w:t xml:space="preserve">~ </w:t>
      </w:r>
      <w:r w:rsidRPr="004231CC">
        <w:rPr>
          <w:bCs/>
          <w:color w:val="000000"/>
          <w:sz w:val="24"/>
          <w:szCs w:val="24"/>
          <w:lang w:val="de-DE"/>
        </w:rPr>
        <w:t>ფორმით</w:t>
      </w:r>
      <w:r w:rsidRPr="004231CC">
        <w:rPr>
          <w:rFonts w:ascii="AcadNusx" w:hAnsi="AcadNusx" w:cs="AcadNusx"/>
          <w:bCs/>
          <w:color w:val="000000"/>
          <w:sz w:val="24"/>
          <w:szCs w:val="24"/>
          <w:lang w:val="de-DE"/>
        </w:rPr>
        <w:t xml:space="preserve">. </w:t>
      </w:r>
      <w:r w:rsidRPr="004231CC">
        <w:rPr>
          <w:bCs/>
          <w:color w:val="000000"/>
          <w:sz w:val="24"/>
          <w:szCs w:val="24"/>
          <w:lang w:val="de-DE"/>
        </w:rPr>
        <w:t>მეჭიშის</w:t>
      </w:r>
      <w:r w:rsidRPr="004231CC">
        <w:rPr>
          <w:rFonts w:ascii="AcadNusx" w:hAnsi="AcadNusx" w:cs="AcadNusx"/>
          <w:bCs/>
          <w:color w:val="000000"/>
          <w:sz w:val="24"/>
          <w:szCs w:val="24"/>
          <w:lang w:val="de-DE"/>
        </w:rPr>
        <w:t xml:space="preserve"> </w:t>
      </w:r>
      <w:r w:rsidRPr="004231CC">
        <w:rPr>
          <w:bCs/>
          <w:color w:val="000000"/>
          <w:sz w:val="24"/>
          <w:szCs w:val="24"/>
          <w:lang w:val="de-DE"/>
        </w:rPr>
        <w:t>სახელწოდებით</w:t>
      </w:r>
      <w:r w:rsidRPr="004231CC">
        <w:rPr>
          <w:rFonts w:ascii="AcadNusx" w:hAnsi="AcadNusx" w:cs="AcadNusx"/>
          <w:bCs/>
          <w:color w:val="000000"/>
          <w:sz w:val="24"/>
          <w:szCs w:val="24"/>
          <w:lang w:val="de-DE"/>
        </w:rPr>
        <w:t xml:space="preserve"> </w:t>
      </w:r>
      <w:r w:rsidRPr="004231CC">
        <w:rPr>
          <w:bCs/>
          <w:color w:val="000000"/>
          <w:sz w:val="24"/>
          <w:szCs w:val="24"/>
          <w:lang w:val="de-DE"/>
        </w:rPr>
        <w:t>მოიხსენიებს</w:t>
      </w:r>
      <w:r w:rsidRPr="004231CC">
        <w:rPr>
          <w:rFonts w:ascii="AcadNusx" w:hAnsi="AcadNusx" w:cs="AcadNusx"/>
          <w:bCs/>
          <w:color w:val="000000"/>
          <w:sz w:val="24"/>
          <w:szCs w:val="24"/>
          <w:lang w:val="de-DE"/>
        </w:rPr>
        <w:t xml:space="preserve"> </w:t>
      </w:r>
      <w:r w:rsidRPr="004231CC">
        <w:rPr>
          <w:bCs/>
          <w:color w:val="000000"/>
          <w:sz w:val="24"/>
          <w:szCs w:val="24"/>
          <w:lang w:val="de-DE"/>
        </w:rPr>
        <w:t>მას</w:t>
      </w:r>
      <w:r w:rsidRPr="004231CC">
        <w:rPr>
          <w:rFonts w:ascii="AcadNusx" w:hAnsi="AcadNusx" w:cs="AcadNusx"/>
          <w:bCs/>
          <w:color w:val="000000"/>
          <w:sz w:val="24"/>
          <w:szCs w:val="24"/>
          <w:lang w:val="de-DE"/>
        </w:rPr>
        <w:t xml:space="preserve"> </w:t>
      </w:r>
      <w:r w:rsidRPr="004231CC">
        <w:rPr>
          <w:bCs/>
          <w:color w:val="000000"/>
          <w:sz w:val="24"/>
          <w:szCs w:val="24"/>
          <w:lang w:val="de-DE"/>
        </w:rPr>
        <w:t>ა</w:t>
      </w:r>
      <w:r w:rsidRPr="004231CC">
        <w:rPr>
          <w:rFonts w:ascii="AcadNusx" w:hAnsi="AcadNusx" w:cs="AcadNusx"/>
          <w:bCs/>
          <w:color w:val="000000"/>
          <w:sz w:val="24"/>
          <w:szCs w:val="24"/>
          <w:lang w:val="de-DE"/>
        </w:rPr>
        <w:t xml:space="preserve">. </w:t>
      </w:r>
      <w:r w:rsidRPr="004231CC">
        <w:rPr>
          <w:bCs/>
          <w:color w:val="000000"/>
          <w:sz w:val="24"/>
          <w:szCs w:val="24"/>
          <w:lang w:val="de-DE"/>
        </w:rPr>
        <w:t>ნორდმანი</w:t>
      </w:r>
      <w:r w:rsidRPr="004231CC">
        <w:rPr>
          <w:rFonts w:ascii="AcadNusx" w:hAnsi="AcadNusx" w:cs="AcadNusx"/>
          <w:bCs/>
          <w:color w:val="000000"/>
          <w:sz w:val="24"/>
          <w:szCs w:val="24"/>
          <w:lang w:val="de-DE"/>
        </w:rPr>
        <w:t xml:space="preserve"> (1835 </w:t>
      </w:r>
      <w:r w:rsidRPr="004231CC">
        <w:rPr>
          <w:bCs/>
          <w:color w:val="000000"/>
          <w:sz w:val="24"/>
          <w:szCs w:val="24"/>
          <w:lang w:val="de-DE"/>
        </w:rPr>
        <w:t>წ</w:t>
      </w:r>
      <w:r w:rsidRPr="004231CC">
        <w:rPr>
          <w:rFonts w:ascii="AcadNusx" w:hAnsi="AcadNusx" w:cs="AcadNusx"/>
          <w:bCs/>
          <w:color w:val="000000"/>
          <w:sz w:val="24"/>
          <w:szCs w:val="24"/>
          <w:lang w:val="de-DE"/>
        </w:rPr>
        <w:t xml:space="preserve">.). </w:t>
      </w:r>
      <w:r w:rsidRPr="004231CC">
        <w:rPr>
          <w:bCs/>
          <w:color w:val="000000"/>
          <w:sz w:val="24"/>
          <w:szCs w:val="24"/>
          <w:lang w:val="de-DE"/>
        </w:rPr>
        <w:t>სახელწოდება</w:t>
      </w:r>
      <w:r w:rsidRPr="004231CC">
        <w:rPr>
          <w:rFonts w:ascii="AcadNusx" w:hAnsi="AcadNusx" w:cs="AcadNusx"/>
          <w:bCs/>
          <w:color w:val="000000"/>
          <w:sz w:val="24"/>
          <w:szCs w:val="24"/>
          <w:lang w:val="de-DE"/>
        </w:rPr>
        <w:t xml:space="preserve"> </w:t>
      </w:r>
      <w:r w:rsidRPr="004231CC">
        <w:rPr>
          <w:bCs/>
          <w:color w:val="000000"/>
          <w:sz w:val="24"/>
          <w:szCs w:val="24"/>
          <w:lang w:val="de-DE"/>
        </w:rPr>
        <w:t>მჭიშთა</w:t>
      </w:r>
      <w:r w:rsidRPr="004231CC">
        <w:rPr>
          <w:rFonts w:ascii="AcadNusx" w:hAnsi="AcadNusx" w:cs="AcadNusx"/>
          <w:bCs/>
          <w:color w:val="000000"/>
          <w:sz w:val="24"/>
          <w:szCs w:val="24"/>
          <w:lang w:val="de-DE"/>
        </w:rPr>
        <w:t xml:space="preserve"> </w:t>
      </w:r>
      <w:r w:rsidRPr="004231CC">
        <w:rPr>
          <w:bCs/>
          <w:color w:val="000000"/>
          <w:sz w:val="24"/>
          <w:szCs w:val="24"/>
          <w:lang w:val="de-DE"/>
        </w:rPr>
        <w:t>აფხაზურია</w:t>
      </w:r>
      <w:r w:rsidRPr="004231CC">
        <w:rPr>
          <w:rFonts w:ascii="AcadNusx" w:hAnsi="AcadNusx" w:cs="AcadNusx"/>
          <w:bCs/>
          <w:color w:val="000000"/>
          <w:sz w:val="24"/>
          <w:szCs w:val="24"/>
          <w:lang w:val="de-DE"/>
        </w:rPr>
        <w:t xml:space="preserve"> </w:t>
      </w:r>
      <w:r w:rsidRPr="004231CC">
        <w:rPr>
          <w:bCs/>
          <w:color w:val="000000"/>
          <w:sz w:val="24"/>
          <w:szCs w:val="24"/>
          <w:lang w:val="de-DE"/>
        </w:rPr>
        <w:t>და</w:t>
      </w:r>
      <w:r w:rsidRPr="004231CC">
        <w:rPr>
          <w:rFonts w:ascii="AcadNusx" w:hAnsi="AcadNusx" w:cs="AcadNusx"/>
          <w:bCs/>
          <w:color w:val="000000"/>
          <w:sz w:val="24"/>
          <w:szCs w:val="24"/>
          <w:lang w:val="de-DE"/>
        </w:rPr>
        <w:t xml:space="preserve"> </w:t>
      </w:r>
      <w:r w:rsidRPr="004231CC">
        <w:rPr>
          <w:bCs/>
          <w:color w:val="000000"/>
          <w:sz w:val="24"/>
          <w:szCs w:val="24"/>
          <w:lang w:val="de-DE"/>
        </w:rPr>
        <w:t>მიწის</w:t>
      </w:r>
      <w:r w:rsidRPr="004231CC">
        <w:rPr>
          <w:rFonts w:ascii="AcadNusx" w:hAnsi="AcadNusx" w:cs="AcadNusx"/>
          <w:bCs/>
          <w:color w:val="000000"/>
          <w:sz w:val="24"/>
          <w:szCs w:val="24"/>
          <w:lang w:val="de-DE"/>
        </w:rPr>
        <w:t xml:space="preserve"> </w:t>
      </w:r>
      <w:r w:rsidRPr="004231CC">
        <w:rPr>
          <w:bCs/>
          <w:color w:val="000000"/>
          <w:sz w:val="24"/>
          <w:szCs w:val="24"/>
          <w:lang w:val="de-DE"/>
        </w:rPr>
        <w:t>წყლის</w:t>
      </w:r>
      <w:r w:rsidRPr="004231CC">
        <w:rPr>
          <w:rFonts w:ascii="AcadNusx" w:hAnsi="AcadNusx" w:cs="AcadNusx"/>
          <w:bCs/>
          <w:color w:val="000000"/>
          <w:sz w:val="24"/>
          <w:szCs w:val="24"/>
          <w:lang w:val="de-DE"/>
        </w:rPr>
        <w:t xml:space="preserve">, </w:t>
      </w:r>
      <w:r w:rsidRPr="004231CC">
        <w:rPr>
          <w:bCs/>
          <w:color w:val="000000"/>
          <w:sz w:val="24"/>
          <w:szCs w:val="24"/>
          <w:lang w:val="de-DE"/>
        </w:rPr>
        <w:t>იგივე</w:t>
      </w:r>
      <w:r w:rsidRPr="004231CC">
        <w:rPr>
          <w:rFonts w:ascii="AcadNusx" w:hAnsi="AcadNusx" w:cs="AcadNusx"/>
          <w:bCs/>
          <w:color w:val="000000"/>
          <w:sz w:val="24"/>
          <w:szCs w:val="24"/>
          <w:lang w:val="de-DE"/>
        </w:rPr>
        <w:t xml:space="preserve"> </w:t>
      </w:r>
      <w:r w:rsidRPr="004231CC">
        <w:rPr>
          <w:bCs/>
          <w:color w:val="000000"/>
          <w:sz w:val="24"/>
          <w:szCs w:val="24"/>
          <w:lang w:val="de-DE"/>
        </w:rPr>
        <w:t>შავწყალას</w:t>
      </w:r>
      <w:r w:rsidRPr="004231CC">
        <w:rPr>
          <w:rFonts w:ascii="AcadNusx" w:hAnsi="AcadNusx" w:cs="AcadNusx"/>
          <w:bCs/>
          <w:color w:val="000000"/>
          <w:sz w:val="24"/>
          <w:szCs w:val="24"/>
          <w:lang w:val="de-DE"/>
        </w:rPr>
        <w:t xml:space="preserve"> </w:t>
      </w:r>
      <w:r w:rsidRPr="004231CC">
        <w:rPr>
          <w:bCs/>
          <w:color w:val="000000"/>
          <w:sz w:val="24"/>
          <w:szCs w:val="24"/>
          <w:lang w:val="de-DE"/>
        </w:rPr>
        <w:t>პირდაპირ</w:t>
      </w:r>
      <w:r w:rsidRPr="004231CC">
        <w:rPr>
          <w:rFonts w:ascii="AcadNusx" w:hAnsi="AcadNusx" w:cs="AcadNusx"/>
          <w:bCs/>
          <w:color w:val="000000"/>
          <w:sz w:val="24"/>
          <w:szCs w:val="24"/>
          <w:lang w:val="de-DE"/>
        </w:rPr>
        <w:t xml:space="preserve"> </w:t>
      </w:r>
      <w:r w:rsidRPr="004231CC">
        <w:rPr>
          <w:bCs/>
          <w:color w:val="000000"/>
          <w:sz w:val="24"/>
          <w:szCs w:val="24"/>
          <w:lang w:val="de-DE"/>
        </w:rPr>
        <w:t>თარგმანს</w:t>
      </w:r>
      <w:r w:rsidRPr="004231CC">
        <w:rPr>
          <w:rFonts w:ascii="AcadNusx" w:hAnsi="AcadNusx" w:cs="AcadNusx"/>
          <w:bCs/>
          <w:color w:val="000000"/>
          <w:sz w:val="24"/>
          <w:szCs w:val="24"/>
          <w:lang w:val="de-DE"/>
        </w:rPr>
        <w:t xml:space="preserve"> </w:t>
      </w:r>
      <w:r w:rsidRPr="004231CC">
        <w:rPr>
          <w:bCs/>
          <w:color w:val="000000"/>
          <w:sz w:val="24"/>
          <w:szCs w:val="24"/>
          <w:lang w:val="de-DE"/>
        </w:rPr>
        <w:t>წარმოადგენს</w:t>
      </w:r>
      <w:r w:rsidRPr="004231CC">
        <w:rPr>
          <w:rFonts w:ascii="AcadNusx" w:hAnsi="AcadNusx" w:cs="AcadNusx"/>
          <w:bCs/>
          <w:color w:val="000000"/>
          <w:sz w:val="24"/>
          <w:szCs w:val="24"/>
          <w:lang w:val="de-DE"/>
        </w:rPr>
        <w:t xml:space="preserve">. </w:t>
      </w:r>
      <w:r w:rsidRPr="004231CC">
        <w:rPr>
          <w:bCs/>
          <w:color w:val="000000"/>
          <w:sz w:val="24"/>
          <w:szCs w:val="24"/>
          <w:lang w:val="de-DE"/>
        </w:rPr>
        <w:t>რუსულად</w:t>
      </w:r>
      <w:r w:rsidRPr="004231CC">
        <w:rPr>
          <w:rFonts w:ascii="AcadNusx" w:hAnsi="AcadNusx" w:cs="AcadNusx"/>
          <w:bCs/>
          <w:color w:val="000000"/>
          <w:sz w:val="24"/>
          <w:szCs w:val="24"/>
          <w:lang w:val="de-DE"/>
        </w:rPr>
        <w:t xml:space="preserve"> </w:t>
      </w:r>
      <w:r w:rsidRPr="004231CC">
        <w:rPr>
          <w:bCs/>
          <w:color w:val="000000"/>
          <w:sz w:val="24"/>
          <w:szCs w:val="24"/>
          <w:lang w:val="de-DE"/>
        </w:rPr>
        <w:t>მას</w:t>
      </w:r>
      <w:r w:rsidRPr="004231CC">
        <w:rPr>
          <w:rFonts w:ascii="AcadNusx" w:hAnsi="AcadNusx" w:cs="AcadNusx"/>
          <w:bCs/>
          <w:color w:val="000000"/>
          <w:sz w:val="24"/>
          <w:szCs w:val="24"/>
          <w:lang w:val="de-DE"/>
        </w:rPr>
        <w:t xml:space="preserve"> </w:t>
      </w:r>
      <w:r w:rsidRPr="004231CC">
        <w:rPr>
          <w:bCs/>
          <w:color w:val="000000"/>
          <w:sz w:val="24"/>
          <w:szCs w:val="24"/>
          <w:lang w:val="de-DE"/>
        </w:rPr>
        <w:t>ჩორნაია</w:t>
      </w:r>
      <w:r w:rsidRPr="004231CC">
        <w:rPr>
          <w:rFonts w:ascii="AcadNusx" w:hAnsi="AcadNusx" w:cs="AcadNusx"/>
          <w:bCs/>
          <w:color w:val="000000"/>
          <w:sz w:val="24"/>
          <w:szCs w:val="24"/>
          <w:lang w:val="de-DE"/>
        </w:rPr>
        <w:t xml:space="preserve"> </w:t>
      </w:r>
      <w:r w:rsidRPr="004231CC">
        <w:rPr>
          <w:bCs/>
          <w:color w:val="000000"/>
          <w:sz w:val="24"/>
          <w:szCs w:val="24"/>
          <w:lang w:val="de-DE"/>
        </w:rPr>
        <w:t>რეჩკა</w:t>
      </w:r>
      <w:r w:rsidRPr="004231CC">
        <w:rPr>
          <w:rFonts w:ascii="AcadNusx" w:hAnsi="AcadNusx" w:cs="AcadNusx"/>
          <w:bCs/>
          <w:color w:val="000000"/>
          <w:sz w:val="24"/>
          <w:szCs w:val="24"/>
          <w:lang w:val="de-DE"/>
        </w:rPr>
        <w:t xml:space="preserve"> </w:t>
      </w:r>
      <w:r w:rsidRPr="004231CC">
        <w:rPr>
          <w:bCs/>
          <w:color w:val="000000"/>
          <w:sz w:val="24"/>
          <w:szCs w:val="24"/>
          <w:lang w:val="de-DE"/>
        </w:rPr>
        <w:t>ჰქვია</w:t>
      </w:r>
      <w:r w:rsidRPr="004231CC">
        <w:rPr>
          <w:rFonts w:ascii="AcadNusx" w:hAnsi="AcadNusx" w:cs="AcadNusx"/>
          <w:bCs/>
          <w:color w:val="000000"/>
          <w:sz w:val="24"/>
          <w:szCs w:val="24"/>
          <w:lang w:val="de-DE"/>
        </w:rPr>
        <w:t xml:space="preserve">, </w:t>
      </w:r>
      <w:r w:rsidRPr="004231CC">
        <w:rPr>
          <w:bCs/>
          <w:color w:val="000000"/>
          <w:sz w:val="24"/>
          <w:szCs w:val="24"/>
          <w:lang w:val="de-DE"/>
        </w:rPr>
        <w:t>რაც</w:t>
      </w:r>
      <w:r w:rsidRPr="004231CC">
        <w:rPr>
          <w:rFonts w:ascii="AcadNusx" w:hAnsi="AcadNusx" w:cs="AcadNusx"/>
          <w:bCs/>
          <w:color w:val="000000"/>
          <w:sz w:val="24"/>
          <w:szCs w:val="24"/>
          <w:lang w:val="de-DE"/>
        </w:rPr>
        <w:t xml:space="preserve"> </w:t>
      </w:r>
      <w:r w:rsidRPr="004231CC">
        <w:rPr>
          <w:bCs/>
          <w:color w:val="000000"/>
          <w:sz w:val="24"/>
          <w:szCs w:val="24"/>
          <w:lang w:val="de-DE"/>
        </w:rPr>
        <w:t>ქართული</w:t>
      </w:r>
      <w:r w:rsidRPr="004231CC">
        <w:rPr>
          <w:rFonts w:ascii="AcadNusx" w:hAnsi="AcadNusx" w:cs="AcadNusx"/>
          <w:bCs/>
          <w:color w:val="000000"/>
          <w:sz w:val="24"/>
          <w:szCs w:val="24"/>
          <w:lang w:val="de-DE"/>
        </w:rPr>
        <w:t xml:space="preserve"> </w:t>
      </w:r>
      <w:r w:rsidRPr="004231CC">
        <w:rPr>
          <w:bCs/>
          <w:color w:val="000000"/>
          <w:sz w:val="24"/>
          <w:szCs w:val="24"/>
          <w:lang w:val="de-DE"/>
        </w:rPr>
        <w:t>შავწყალას</w:t>
      </w:r>
      <w:r w:rsidRPr="004231CC">
        <w:rPr>
          <w:rFonts w:ascii="AcadNusx" w:hAnsi="AcadNusx" w:cs="AcadNusx"/>
          <w:bCs/>
          <w:color w:val="000000"/>
          <w:sz w:val="24"/>
          <w:szCs w:val="24"/>
          <w:lang w:val="de-DE"/>
        </w:rPr>
        <w:t xml:space="preserve"> </w:t>
      </w:r>
      <w:r w:rsidRPr="004231CC">
        <w:rPr>
          <w:bCs/>
          <w:color w:val="000000"/>
          <w:sz w:val="24"/>
          <w:szCs w:val="24"/>
          <w:lang w:val="de-DE"/>
        </w:rPr>
        <w:t>პირდაპირი</w:t>
      </w:r>
      <w:r w:rsidRPr="004231CC">
        <w:rPr>
          <w:rFonts w:ascii="AcadNusx" w:hAnsi="AcadNusx" w:cs="AcadNusx"/>
          <w:bCs/>
          <w:color w:val="000000"/>
          <w:sz w:val="24"/>
          <w:szCs w:val="24"/>
          <w:lang w:val="de-DE"/>
        </w:rPr>
        <w:t xml:space="preserve"> </w:t>
      </w:r>
      <w:r w:rsidRPr="004231CC">
        <w:rPr>
          <w:bCs/>
          <w:color w:val="000000"/>
          <w:sz w:val="24"/>
          <w:szCs w:val="24"/>
          <w:lang w:val="de-DE"/>
        </w:rPr>
        <w:t>თარგმანია.</w:t>
      </w:r>
    </w:p>
    <w:p w14:paraId="21E32E19" w14:textId="77777777" w:rsidR="00B6395C" w:rsidRDefault="00B6395C" w:rsidP="00A53B80">
      <w:pPr>
        <w:adjustRightInd w:val="0"/>
        <w:spacing w:line="276" w:lineRule="auto"/>
        <w:jc w:val="both"/>
        <w:rPr>
          <w:sz w:val="24"/>
          <w:szCs w:val="24"/>
        </w:rPr>
      </w:pPr>
    </w:p>
    <w:p w14:paraId="236C40B0" w14:textId="77777777" w:rsidR="00B6395C" w:rsidRDefault="00B6395C" w:rsidP="00A53B80">
      <w:pPr>
        <w:adjustRightInd w:val="0"/>
        <w:spacing w:line="276" w:lineRule="auto"/>
        <w:jc w:val="both"/>
        <w:rPr>
          <w:sz w:val="24"/>
          <w:szCs w:val="24"/>
        </w:rPr>
      </w:pPr>
    </w:p>
    <w:p w14:paraId="0AFA5DFB" w14:textId="77777777" w:rsidR="00B6395C" w:rsidRPr="004231CC" w:rsidRDefault="00B6395C" w:rsidP="00A53B80">
      <w:pPr>
        <w:adjustRightInd w:val="0"/>
        <w:spacing w:line="276" w:lineRule="auto"/>
        <w:jc w:val="both"/>
        <w:rPr>
          <w:rFonts w:ascii="AcadNusx" w:hAnsi="AcadNusx" w:cs="AcadNusx"/>
          <w:bCs/>
          <w:color w:val="000000"/>
          <w:sz w:val="24"/>
          <w:szCs w:val="24"/>
          <w:lang w:val="de-DE"/>
        </w:rPr>
      </w:pPr>
    </w:p>
    <w:p w14:paraId="41F428F2" w14:textId="77777777" w:rsidR="00B6395C" w:rsidRPr="004231CC" w:rsidRDefault="00B6395C" w:rsidP="00A53B80">
      <w:pPr>
        <w:adjustRightInd w:val="0"/>
        <w:spacing w:line="276" w:lineRule="auto"/>
        <w:jc w:val="both"/>
        <w:rPr>
          <w:rFonts w:ascii="AcadNusx" w:hAnsi="AcadNusx"/>
          <w:sz w:val="24"/>
          <w:szCs w:val="24"/>
          <w:lang w:val="de-DE"/>
        </w:rPr>
      </w:pPr>
    </w:p>
    <w:p w14:paraId="4ED39FAF" w14:textId="77777777" w:rsidR="00B6395C" w:rsidRDefault="00B6395C" w:rsidP="00A53B80">
      <w:pPr>
        <w:spacing w:line="276" w:lineRule="auto"/>
        <w:jc w:val="center"/>
        <w:rPr>
          <w:b/>
          <w:sz w:val="24"/>
          <w:szCs w:val="24"/>
          <w:lang w:val="de-DE"/>
        </w:rPr>
      </w:pPr>
      <w:r w:rsidRPr="00E912AC">
        <w:rPr>
          <w:b/>
          <w:sz w:val="24"/>
          <w:szCs w:val="24"/>
          <w:lang w:val="de-DE"/>
        </w:rPr>
        <w:t>ოქუმი</w:t>
      </w:r>
      <w:r w:rsidRPr="00E912AC">
        <w:rPr>
          <w:rFonts w:ascii="AcadNusx" w:hAnsi="AcadNusx"/>
          <w:b/>
          <w:sz w:val="24"/>
          <w:szCs w:val="24"/>
          <w:lang w:val="de-DE"/>
        </w:rPr>
        <w:t xml:space="preserve">, </w:t>
      </w:r>
      <w:r w:rsidRPr="00E912AC">
        <w:rPr>
          <w:b/>
          <w:sz w:val="24"/>
          <w:szCs w:val="24"/>
          <w:lang w:val="de-DE"/>
        </w:rPr>
        <w:t>ოქუმისწყალი</w:t>
      </w:r>
    </w:p>
    <w:p w14:paraId="27A1D943" w14:textId="77777777" w:rsidR="00B6395C" w:rsidRDefault="00B6395C" w:rsidP="00A53B80">
      <w:pPr>
        <w:spacing w:line="276" w:lineRule="auto"/>
        <w:jc w:val="center"/>
        <w:rPr>
          <w:rFonts w:ascii="AcadNusx" w:hAnsi="AcadNusx"/>
          <w:b/>
          <w:sz w:val="24"/>
          <w:szCs w:val="24"/>
          <w:lang w:val="de-DE"/>
        </w:rPr>
      </w:pPr>
    </w:p>
    <w:p w14:paraId="0718AD45" w14:textId="77777777" w:rsidR="00B6395C" w:rsidRPr="00E912AC" w:rsidRDefault="00B6395C" w:rsidP="00A53B80">
      <w:pPr>
        <w:spacing w:line="276" w:lineRule="auto"/>
        <w:jc w:val="both"/>
        <w:rPr>
          <w:rFonts w:ascii="AcadNusx" w:hAnsi="AcadNusx"/>
          <w:bCs/>
          <w:sz w:val="24"/>
          <w:szCs w:val="24"/>
          <w:lang w:val="de-DE"/>
        </w:rPr>
      </w:pPr>
      <w:r w:rsidRPr="00E912AC">
        <w:rPr>
          <w:bCs/>
          <w:sz w:val="24"/>
          <w:szCs w:val="24"/>
          <w:lang w:val="de-DE"/>
        </w:rPr>
        <w:t>მდინარე</w:t>
      </w:r>
      <w:r w:rsidRPr="00E912AC">
        <w:rPr>
          <w:rFonts w:ascii="AcadNusx" w:hAnsi="AcadNusx"/>
          <w:bCs/>
          <w:sz w:val="24"/>
          <w:szCs w:val="24"/>
          <w:lang w:val="de-DE"/>
        </w:rPr>
        <w:t xml:space="preserve"> </w:t>
      </w:r>
      <w:r w:rsidRPr="00E912AC">
        <w:rPr>
          <w:bCs/>
          <w:sz w:val="24"/>
          <w:szCs w:val="24"/>
          <w:lang w:val="de-DE"/>
        </w:rPr>
        <w:t>აფხაზეთში</w:t>
      </w:r>
      <w:r w:rsidRPr="00E912AC">
        <w:rPr>
          <w:rFonts w:ascii="AcadNusx" w:hAnsi="AcadNusx"/>
          <w:bCs/>
          <w:sz w:val="24"/>
          <w:szCs w:val="24"/>
          <w:lang w:val="de-DE"/>
        </w:rPr>
        <w:t xml:space="preserve">. </w:t>
      </w:r>
      <w:r w:rsidRPr="00E912AC">
        <w:rPr>
          <w:bCs/>
          <w:sz w:val="24"/>
          <w:szCs w:val="24"/>
          <w:lang w:val="de-DE"/>
        </w:rPr>
        <w:t>სათავე</w:t>
      </w:r>
      <w:r w:rsidRPr="00E912AC">
        <w:rPr>
          <w:rFonts w:ascii="AcadNusx" w:hAnsi="AcadNusx"/>
          <w:bCs/>
          <w:sz w:val="24"/>
          <w:szCs w:val="24"/>
          <w:lang w:val="de-DE"/>
        </w:rPr>
        <w:t xml:space="preserve"> </w:t>
      </w:r>
      <w:r w:rsidRPr="00E912AC">
        <w:rPr>
          <w:bCs/>
          <w:sz w:val="24"/>
          <w:szCs w:val="24"/>
          <w:lang w:val="de-DE"/>
        </w:rPr>
        <w:t>აქვს</w:t>
      </w:r>
      <w:r w:rsidRPr="00E912AC">
        <w:rPr>
          <w:rFonts w:ascii="AcadNusx" w:hAnsi="AcadNusx"/>
          <w:bCs/>
          <w:sz w:val="24"/>
          <w:szCs w:val="24"/>
          <w:lang w:val="de-DE"/>
        </w:rPr>
        <w:t xml:space="preserve"> </w:t>
      </w:r>
      <w:r w:rsidRPr="00E912AC">
        <w:rPr>
          <w:bCs/>
          <w:sz w:val="24"/>
          <w:szCs w:val="24"/>
          <w:lang w:val="de-DE"/>
        </w:rPr>
        <w:t>კოდორის</w:t>
      </w:r>
      <w:r w:rsidRPr="00E912AC">
        <w:rPr>
          <w:rFonts w:ascii="AcadNusx" w:hAnsi="AcadNusx"/>
          <w:bCs/>
          <w:sz w:val="24"/>
          <w:szCs w:val="24"/>
          <w:lang w:val="de-DE"/>
        </w:rPr>
        <w:t xml:space="preserve"> </w:t>
      </w:r>
      <w:r w:rsidRPr="00E912AC">
        <w:rPr>
          <w:bCs/>
          <w:sz w:val="24"/>
          <w:szCs w:val="24"/>
          <w:lang w:val="de-DE"/>
        </w:rPr>
        <w:t>ქედის</w:t>
      </w:r>
      <w:r w:rsidRPr="00E912AC">
        <w:rPr>
          <w:rFonts w:ascii="AcadNusx" w:hAnsi="AcadNusx"/>
          <w:bCs/>
          <w:sz w:val="24"/>
          <w:szCs w:val="24"/>
          <w:lang w:val="de-DE"/>
        </w:rPr>
        <w:t xml:space="preserve"> </w:t>
      </w:r>
      <w:r w:rsidRPr="00E912AC">
        <w:rPr>
          <w:bCs/>
          <w:sz w:val="24"/>
          <w:szCs w:val="24"/>
          <w:lang w:val="de-DE"/>
        </w:rPr>
        <w:t>სამხრეთ</w:t>
      </w:r>
      <w:r w:rsidRPr="00E912AC">
        <w:rPr>
          <w:rFonts w:ascii="AcadNusx" w:hAnsi="AcadNusx"/>
          <w:bCs/>
          <w:sz w:val="24"/>
          <w:szCs w:val="24"/>
          <w:lang w:val="de-DE"/>
        </w:rPr>
        <w:t xml:space="preserve"> </w:t>
      </w:r>
      <w:r w:rsidRPr="00E912AC">
        <w:rPr>
          <w:bCs/>
          <w:sz w:val="24"/>
          <w:szCs w:val="24"/>
          <w:lang w:val="de-DE"/>
        </w:rPr>
        <w:t>კალთაზე</w:t>
      </w:r>
      <w:r w:rsidRPr="00E912AC">
        <w:rPr>
          <w:rFonts w:ascii="AcadNusx" w:hAnsi="AcadNusx"/>
          <w:bCs/>
          <w:sz w:val="24"/>
          <w:szCs w:val="24"/>
          <w:lang w:val="de-DE"/>
        </w:rPr>
        <w:t xml:space="preserve"> </w:t>
      </w:r>
      <w:r w:rsidRPr="00E912AC">
        <w:rPr>
          <w:bCs/>
          <w:sz w:val="24"/>
          <w:szCs w:val="24"/>
          <w:lang w:val="de-DE"/>
        </w:rPr>
        <w:t>და</w:t>
      </w:r>
      <w:r w:rsidRPr="00E912AC">
        <w:rPr>
          <w:rFonts w:ascii="AcadNusx" w:hAnsi="AcadNusx"/>
          <w:bCs/>
          <w:sz w:val="24"/>
          <w:szCs w:val="24"/>
          <w:lang w:val="de-DE"/>
        </w:rPr>
        <w:t xml:space="preserve"> </w:t>
      </w:r>
      <w:r w:rsidRPr="00E912AC">
        <w:rPr>
          <w:bCs/>
          <w:sz w:val="24"/>
          <w:szCs w:val="24"/>
          <w:lang w:val="de-DE"/>
        </w:rPr>
        <w:t>სოფ</w:t>
      </w:r>
      <w:r w:rsidRPr="00E912AC">
        <w:rPr>
          <w:rFonts w:ascii="AcadNusx" w:hAnsi="AcadNusx"/>
          <w:bCs/>
          <w:sz w:val="24"/>
          <w:szCs w:val="24"/>
          <w:lang w:val="de-DE"/>
        </w:rPr>
        <w:t xml:space="preserve">. </w:t>
      </w:r>
      <w:r w:rsidRPr="00E912AC">
        <w:rPr>
          <w:bCs/>
          <w:sz w:val="24"/>
          <w:szCs w:val="24"/>
          <w:lang w:val="de-DE"/>
        </w:rPr>
        <w:t>გუდავასთან</w:t>
      </w:r>
      <w:r w:rsidRPr="00E912AC">
        <w:rPr>
          <w:rFonts w:ascii="AcadNusx" w:hAnsi="AcadNusx"/>
          <w:bCs/>
          <w:sz w:val="24"/>
          <w:szCs w:val="24"/>
          <w:lang w:val="de-DE"/>
        </w:rPr>
        <w:t xml:space="preserve"> </w:t>
      </w:r>
      <w:r w:rsidRPr="00E912AC">
        <w:rPr>
          <w:bCs/>
          <w:sz w:val="24"/>
          <w:szCs w:val="24"/>
          <w:lang w:val="de-DE"/>
        </w:rPr>
        <w:t>შავ</w:t>
      </w:r>
      <w:r w:rsidRPr="00E912AC">
        <w:rPr>
          <w:rFonts w:ascii="AcadNusx" w:hAnsi="AcadNusx"/>
          <w:bCs/>
          <w:sz w:val="24"/>
          <w:szCs w:val="24"/>
          <w:lang w:val="de-DE"/>
        </w:rPr>
        <w:t xml:space="preserve"> </w:t>
      </w:r>
      <w:r w:rsidRPr="00E912AC">
        <w:rPr>
          <w:bCs/>
          <w:sz w:val="24"/>
          <w:szCs w:val="24"/>
          <w:lang w:val="de-DE"/>
        </w:rPr>
        <w:t>ზღვას</w:t>
      </w:r>
      <w:r w:rsidRPr="00E912AC">
        <w:rPr>
          <w:rFonts w:ascii="AcadNusx" w:hAnsi="AcadNusx"/>
          <w:bCs/>
          <w:sz w:val="24"/>
          <w:szCs w:val="24"/>
          <w:lang w:val="de-DE"/>
        </w:rPr>
        <w:t xml:space="preserve"> </w:t>
      </w:r>
      <w:r w:rsidRPr="00E912AC">
        <w:rPr>
          <w:bCs/>
          <w:sz w:val="24"/>
          <w:szCs w:val="24"/>
          <w:lang w:val="de-DE"/>
        </w:rPr>
        <w:t>ერთვის</w:t>
      </w:r>
      <w:r w:rsidRPr="00E912AC">
        <w:rPr>
          <w:rFonts w:ascii="AcadNusx" w:hAnsi="AcadNusx"/>
          <w:bCs/>
          <w:sz w:val="24"/>
          <w:szCs w:val="24"/>
          <w:lang w:val="de-DE"/>
        </w:rPr>
        <w:t xml:space="preserve">. </w:t>
      </w:r>
      <w:r w:rsidRPr="00E912AC">
        <w:rPr>
          <w:bCs/>
          <w:sz w:val="24"/>
          <w:szCs w:val="24"/>
          <w:lang w:val="de-DE"/>
        </w:rPr>
        <w:t>სიგრძე</w:t>
      </w:r>
      <w:r w:rsidRPr="00E912AC">
        <w:rPr>
          <w:rFonts w:ascii="AcadNusx" w:hAnsi="AcadNusx"/>
          <w:bCs/>
          <w:sz w:val="24"/>
          <w:szCs w:val="24"/>
          <w:lang w:val="de-DE"/>
        </w:rPr>
        <w:t xml:space="preserve"> 56 </w:t>
      </w:r>
      <w:r w:rsidRPr="00E912AC">
        <w:rPr>
          <w:bCs/>
          <w:sz w:val="24"/>
          <w:szCs w:val="24"/>
          <w:lang w:val="de-DE"/>
        </w:rPr>
        <w:t>კმ</w:t>
      </w:r>
      <w:r w:rsidRPr="00E912AC">
        <w:rPr>
          <w:rFonts w:ascii="AcadNusx" w:hAnsi="AcadNusx"/>
          <w:bCs/>
          <w:sz w:val="24"/>
          <w:szCs w:val="24"/>
          <w:lang w:val="de-DE"/>
        </w:rPr>
        <w:t xml:space="preserve">, </w:t>
      </w:r>
      <w:r w:rsidRPr="00E912AC">
        <w:rPr>
          <w:bCs/>
          <w:sz w:val="24"/>
          <w:szCs w:val="24"/>
          <w:lang w:val="de-DE"/>
        </w:rPr>
        <w:t>აუზის</w:t>
      </w:r>
      <w:r w:rsidRPr="00E912AC">
        <w:rPr>
          <w:rFonts w:ascii="AcadNusx" w:hAnsi="AcadNusx"/>
          <w:bCs/>
          <w:sz w:val="24"/>
          <w:szCs w:val="24"/>
          <w:lang w:val="de-DE"/>
        </w:rPr>
        <w:t xml:space="preserve"> </w:t>
      </w:r>
      <w:r w:rsidRPr="00E912AC">
        <w:rPr>
          <w:bCs/>
          <w:sz w:val="24"/>
          <w:szCs w:val="24"/>
          <w:lang w:val="de-DE"/>
        </w:rPr>
        <w:t>ფართობი</w:t>
      </w:r>
      <w:r w:rsidRPr="00E912AC">
        <w:rPr>
          <w:rFonts w:ascii="AcadNusx" w:hAnsi="AcadNusx"/>
          <w:bCs/>
          <w:sz w:val="24"/>
          <w:szCs w:val="24"/>
          <w:lang w:val="de-DE"/>
        </w:rPr>
        <w:t xml:space="preserve"> 559 </w:t>
      </w:r>
      <w:r w:rsidRPr="00E912AC">
        <w:rPr>
          <w:bCs/>
          <w:sz w:val="24"/>
          <w:szCs w:val="24"/>
          <w:lang w:val="de-DE"/>
        </w:rPr>
        <w:t>კმ</w:t>
      </w:r>
      <w:r w:rsidRPr="00E912AC">
        <w:rPr>
          <w:rFonts w:ascii="AcadNusx" w:hAnsi="AcadNusx"/>
          <w:bCs/>
          <w:sz w:val="24"/>
          <w:szCs w:val="24"/>
          <w:lang w:val="de-DE"/>
        </w:rPr>
        <w:t xml:space="preserve">2. </w:t>
      </w:r>
      <w:r w:rsidRPr="00E912AC">
        <w:rPr>
          <w:bCs/>
          <w:sz w:val="24"/>
          <w:szCs w:val="24"/>
          <w:lang w:val="de-DE"/>
        </w:rPr>
        <w:t>უმთავრესი</w:t>
      </w:r>
      <w:r w:rsidRPr="00E912AC">
        <w:rPr>
          <w:rFonts w:ascii="AcadNusx" w:hAnsi="AcadNusx"/>
          <w:bCs/>
          <w:sz w:val="24"/>
          <w:szCs w:val="24"/>
          <w:lang w:val="de-DE"/>
        </w:rPr>
        <w:t xml:space="preserve"> </w:t>
      </w:r>
      <w:r w:rsidRPr="00E912AC">
        <w:rPr>
          <w:bCs/>
          <w:sz w:val="24"/>
          <w:szCs w:val="24"/>
          <w:lang w:val="de-DE"/>
        </w:rPr>
        <w:t>შენაკადებია</w:t>
      </w:r>
      <w:r w:rsidRPr="00E912AC">
        <w:rPr>
          <w:rFonts w:ascii="AcadNusx" w:hAnsi="AcadNusx"/>
          <w:bCs/>
          <w:sz w:val="24"/>
          <w:szCs w:val="24"/>
          <w:lang w:val="de-DE"/>
        </w:rPr>
        <w:t xml:space="preserve">: </w:t>
      </w:r>
      <w:r w:rsidRPr="00E912AC">
        <w:rPr>
          <w:bCs/>
          <w:sz w:val="24"/>
          <w:szCs w:val="24"/>
          <w:lang w:val="de-DE"/>
        </w:rPr>
        <w:t>დიდი</w:t>
      </w:r>
      <w:r w:rsidRPr="00E912AC">
        <w:rPr>
          <w:rFonts w:ascii="AcadNusx" w:hAnsi="AcadNusx"/>
          <w:bCs/>
          <w:sz w:val="24"/>
          <w:szCs w:val="24"/>
          <w:lang w:val="de-DE"/>
        </w:rPr>
        <w:t xml:space="preserve"> </w:t>
      </w:r>
      <w:r w:rsidRPr="00E912AC">
        <w:rPr>
          <w:bCs/>
          <w:sz w:val="24"/>
          <w:szCs w:val="24"/>
          <w:lang w:val="de-DE"/>
        </w:rPr>
        <w:t>ერისწყალი</w:t>
      </w:r>
      <w:r w:rsidRPr="00E912AC">
        <w:rPr>
          <w:rFonts w:ascii="AcadNusx" w:hAnsi="AcadNusx"/>
          <w:bCs/>
          <w:sz w:val="24"/>
          <w:szCs w:val="24"/>
          <w:lang w:val="de-DE"/>
        </w:rPr>
        <w:t xml:space="preserve"> (</w:t>
      </w:r>
      <w:r w:rsidRPr="00E912AC">
        <w:rPr>
          <w:bCs/>
          <w:sz w:val="24"/>
          <w:szCs w:val="24"/>
          <w:lang w:val="de-DE"/>
        </w:rPr>
        <w:t>მარცხენა</w:t>
      </w:r>
      <w:r w:rsidRPr="00E912AC">
        <w:rPr>
          <w:rFonts w:ascii="AcadNusx" w:hAnsi="AcadNusx"/>
          <w:bCs/>
          <w:sz w:val="24"/>
          <w:szCs w:val="24"/>
          <w:lang w:val="de-DE"/>
        </w:rPr>
        <w:t xml:space="preserve">), </w:t>
      </w:r>
      <w:r w:rsidRPr="00E912AC">
        <w:rPr>
          <w:bCs/>
          <w:sz w:val="24"/>
          <w:szCs w:val="24"/>
          <w:lang w:val="de-DE"/>
        </w:rPr>
        <w:t>ოხოჯა</w:t>
      </w:r>
      <w:r w:rsidRPr="00E912AC">
        <w:rPr>
          <w:rFonts w:ascii="AcadNusx" w:hAnsi="AcadNusx"/>
          <w:bCs/>
          <w:sz w:val="24"/>
          <w:szCs w:val="24"/>
          <w:lang w:val="de-DE"/>
        </w:rPr>
        <w:t xml:space="preserve">, </w:t>
      </w:r>
      <w:r w:rsidRPr="00E912AC">
        <w:rPr>
          <w:bCs/>
          <w:sz w:val="24"/>
          <w:szCs w:val="24"/>
          <w:lang w:val="de-DE"/>
        </w:rPr>
        <w:t>წარჩე</w:t>
      </w:r>
      <w:r w:rsidRPr="00E912AC">
        <w:rPr>
          <w:rFonts w:ascii="AcadNusx" w:hAnsi="AcadNusx"/>
          <w:bCs/>
          <w:sz w:val="24"/>
          <w:szCs w:val="24"/>
          <w:lang w:val="de-DE"/>
        </w:rPr>
        <w:t>//</w:t>
      </w:r>
      <w:r w:rsidRPr="00E912AC">
        <w:rPr>
          <w:bCs/>
          <w:sz w:val="24"/>
          <w:szCs w:val="24"/>
          <w:lang w:val="de-DE"/>
        </w:rPr>
        <w:t>წარჩესწყალი</w:t>
      </w:r>
      <w:r w:rsidRPr="00E912AC">
        <w:rPr>
          <w:rFonts w:ascii="AcadNusx" w:hAnsi="AcadNusx"/>
          <w:bCs/>
          <w:sz w:val="24"/>
          <w:szCs w:val="24"/>
          <w:lang w:val="de-DE"/>
        </w:rPr>
        <w:t xml:space="preserve"> (</w:t>
      </w:r>
      <w:r w:rsidRPr="00E912AC">
        <w:rPr>
          <w:bCs/>
          <w:sz w:val="24"/>
          <w:szCs w:val="24"/>
          <w:lang w:val="de-DE"/>
        </w:rPr>
        <w:t>მარჯვენა</w:t>
      </w:r>
      <w:r w:rsidRPr="00E912AC">
        <w:rPr>
          <w:rFonts w:ascii="AcadNusx" w:hAnsi="AcadNusx"/>
          <w:bCs/>
          <w:sz w:val="24"/>
          <w:szCs w:val="24"/>
          <w:lang w:val="de-DE"/>
        </w:rPr>
        <w:t xml:space="preserve">). </w:t>
      </w:r>
      <w:r w:rsidRPr="00E912AC">
        <w:rPr>
          <w:bCs/>
          <w:sz w:val="24"/>
          <w:szCs w:val="24"/>
          <w:lang w:val="de-DE"/>
        </w:rPr>
        <w:t>სახელწოდება</w:t>
      </w:r>
      <w:r w:rsidRPr="00E912AC">
        <w:rPr>
          <w:rFonts w:ascii="AcadNusx" w:hAnsi="AcadNusx"/>
          <w:bCs/>
          <w:sz w:val="24"/>
          <w:szCs w:val="24"/>
          <w:lang w:val="de-DE"/>
        </w:rPr>
        <w:t xml:space="preserve"> </w:t>
      </w:r>
      <w:r w:rsidRPr="00E912AC">
        <w:rPr>
          <w:bCs/>
          <w:sz w:val="24"/>
          <w:szCs w:val="24"/>
          <w:lang w:val="de-DE"/>
        </w:rPr>
        <w:t>ქართულია</w:t>
      </w:r>
      <w:r w:rsidRPr="00E912AC">
        <w:rPr>
          <w:rFonts w:ascii="AcadNusx" w:hAnsi="AcadNusx"/>
          <w:bCs/>
          <w:sz w:val="24"/>
          <w:szCs w:val="24"/>
          <w:lang w:val="de-DE"/>
        </w:rPr>
        <w:t xml:space="preserve">, </w:t>
      </w:r>
      <w:r w:rsidRPr="00E912AC">
        <w:rPr>
          <w:bCs/>
          <w:sz w:val="24"/>
          <w:szCs w:val="24"/>
          <w:lang w:val="de-DE"/>
        </w:rPr>
        <w:t>მომდინარეობს</w:t>
      </w:r>
      <w:r w:rsidRPr="00E912AC">
        <w:rPr>
          <w:rFonts w:ascii="AcadNusx" w:hAnsi="AcadNusx"/>
          <w:bCs/>
          <w:sz w:val="24"/>
          <w:szCs w:val="24"/>
          <w:lang w:val="de-DE"/>
        </w:rPr>
        <w:t xml:space="preserve"> </w:t>
      </w:r>
      <w:r w:rsidRPr="00E912AC">
        <w:rPr>
          <w:bCs/>
          <w:sz w:val="24"/>
          <w:szCs w:val="24"/>
          <w:lang w:val="de-DE"/>
        </w:rPr>
        <w:t>სელის</w:t>
      </w:r>
      <w:r w:rsidRPr="00E912AC">
        <w:rPr>
          <w:rFonts w:ascii="AcadNusx" w:hAnsi="AcadNusx"/>
          <w:bCs/>
          <w:sz w:val="24"/>
          <w:szCs w:val="24"/>
          <w:lang w:val="de-DE"/>
        </w:rPr>
        <w:t xml:space="preserve"> </w:t>
      </w:r>
      <w:r w:rsidRPr="00E912AC">
        <w:rPr>
          <w:bCs/>
          <w:sz w:val="24"/>
          <w:szCs w:val="24"/>
          <w:lang w:val="de-DE"/>
        </w:rPr>
        <w:t>მეგრული</w:t>
      </w:r>
      <w:r w:rsidRPr="00E912AC">
        <w:rPr>
          <w:rFonts w:ascii="AcadNusx" w:hAnsi="AcadNusx"/>
          <w:bCs/>
          <w:sz w:val="24"/>
          <w:szCs w:val="24"/>
          <w:lang w:val="de-DE"/>
        </w:rPr>
        <w:t xml:space="preserve"> </w:t>
      </w:r>
      <w:r w:rsidRPr="00E912AC">
        <w:rPr>
          <w:bCs/>
          <w:sz w:val="24"/>
          <w:szCs w:val="24"/>
          <w:lang w:val="de-DE"/>
        </w:rPr>
        <w:t>სახელიდან</w:t>
      </w:r>
      <w:r w:rsidRPr="00E912AC">
        <w:rPr>
          <w:rFonts w:ascii="AcadNusx" w:hAnsi="AcadNusx"/>
          <w:bCs/>
          <w:sz w:val="24"/>
          <w:szCs w:val="24"/>
          <w:lang w:val="de-DE"/>
        </w:rPr>
        <w:t xml:space="preserve"> ,,</w:t>
      </w:r>
      <w:r w:rsidRPr="00E912AC">
        <w:rPr>
          <w:bCs/>
          <w:sz w:val="24"/>
          <w:szCs w:val="24"/>
          <w:lang w:val="de-DE"/>
        </w:rPr>
        <w:t>ქუმუ</w:t>
      </w:r>
      <w:r w:rsidRPr="00E912AC">
        <w:rPr>
          <w:rFonts w:ascii="AcadNusx" w:hAnsi="AcadNusx"/>
          <w:bCs/>
          <w:sz w:val="24"/>
          <w:szCs w:val="24"/>
          <w:lang w:val="de-DE"/>
        </w:rPr>
        <w:t xml:space="preserve">~ </w:t>
      </w:r>
      <w:r w:rsidRPr="00E912AC">
        <w:rPr>
          <w:bCs/>
          <w:sz w:val="24"/>
          <w:szCs w:val="24"/>
          <w:lang w:val="de-DE"/>
        </w:rPr>
        <w:t>და</w:t>
      </w:r>
      <w:r w:rsidRPr="00E912AC">
        <w:rPr>
          <w:rFonts w:ascii="AcadNusx" w:hAnsi="AcadNusx"/>
          <w:bCs/>
          <w:sz w:val="24"/>
          <w:szCs w:val="24"/>
          <w:lang w:val="de-DE"/>
        </w:rPr>
        <w:t xml:space="preserve"> ,,</w:t>
      </w:r>
      <w:r w:rsidRPr="00E912AC">
        <w:rPr>
          <w:bCs/>
          <w:sz w:val="24"/>
          <w:szCs w:val="24"/>
          <w:lang w:val="de-DE"/>
        </w:rPr>
        <w:t>სასელეს</w:t>
      </w:r>
      <w:r w:rsidRPr="00E912AC">
        <w:rPr>
          <w:rFonts w:ascii="AcadNusx" w:hAnsi="AcadNusx"/>
          <w:bCs/>
          <w:sz w:val="24"/>
          <w:szCs w:val="24"/>
          <w:lang w:val="de-DE"/>
        </w:rPr>
        <w:t xml:space="preserve">~ </w:t>
      </w:r>
      <w:r w:rsidRPr="00E912AC">
        <w:rPr>
          <w:bCs/>
          <w:sz w:val="24"/>
          <w:szCs w:val="24"/>
          <w:lang w:val="de-DE"/>
        </w:rPr>
        <w:t>ნიშნავს</w:t>
      </w:r>
      <w:r w:rsidRPr="00E912AC">
        <w:rPr>
          <w:rFonts w:ascii="AcadNusx" w:hAnsi="AcadNusx"/>
          <w:bCs/>
          <w:sz w:val="24"/>
          <w:szCs w:val="24"/>
          <w:lang w:val="de-DE"/>
        </w:rPr>
        <w:t xml:space="preserve">. </w:t>
      </w:r>
      <w:r w:rsidRPr="00E912AC">
        <w:rPr>
          <w:bCs/>
          <w:sz w:val="24"/>
          <w:szCs w:val="24"/>
          <w:lang w:val="de-DE"/>
        </w:rPr>
        <w:t>ეს</w:t>
      </w:r>
      <w:r w:rsidRPr="00E912AC">
        <w:rPr>
          <w:rFonts w:ascii="AcadNusx" w:hAnsi="AcadNusx"/>
          <w:bCs/>
          <w:sz w:val="24"/>
          <w:szCs w:val="24"/>
          <w:lang w:val="de-DE"/>
        </w:rPr>
        <w:t xml:space="preserve"> </w:t>
      </w:r>
      <w:r w:rsidRPr="00E912AC">
        <w:rPr>
          <w:bCs/>
          <w:sz w:val="24"/>
          <w:szCs w:val="24"/>
          <w:lang w:val="de-DE"/>
        </w:rPr>
        <w:t>სახელი</w:t>
      </w:r>
      <w:r w:rsidRPr="00E912AC">
        <w:rPr>
          <w:rFonts w:ascii="AcadNusx" w:hAnsi="AcadNusx"/>
          <w:bCs/>
          <w:sz w:val="24"/>
          <w:szCs w:val="24"/>
          <w:lang w:val="de-DE"/>
        </w:rPr>
        <w:t xml:space="preserve"> </w:t>
      </w:r>
      <w:r w:rsidRPr="00E912AC">
        <w:rPr>
          <w:bCs/>
          <w:sz w:val="24"/>
          <w:szCs w:val="24"/>
          <w:lang w:val="de-DE"/>
        </w:rPr>
        <w:t>თავდაპირველად</w:t>
      </w:r>
      <w:r w:rsidRPr="00E912AC">
        <w:rPr>
          <w:rFonts w:ascii="AcadNusx" w:hAnsi="AcadNusx"/>
          <w:bCs/>
          <w:sz w:val="24"/>
          <w:szCs w:val="24"/>
          <w:lang w:val="de-DE"/>
        </w:rPr>
        <w:t xml:space="preserve"> </w:t>
      </w:r>
      <w:r w:rsidRPr="00E912AC">
        <w:rPr>
          <w:bCs/>
          <w:sz w:val="24"/>
          <w:szCs w:val="24"/>
          <w:lang w:val="de-DE"/>
        </w:rPr>
        <w:t>სოფელს</w:t>
      </w:r>
      <w:r w:rsidRPr="00E912AC">
        <w:rPr>
          <w:rFonts w:ascii="AcadNusx" w:hAnsi="AcadNusx"/>
          <w:bCs/>
          <w:sz w:val="24"/>
          <w:szCs w:val="24"/>
          <w:lang w:val="de-DE"/>
        </w:rPr>
        <w:t xml:space="preserve"> </w:t>
      </w:r>
      <w:r w:rsidRPr="00E912AC">
        <w:rPr>
          <w:bCs/>
          <w:sz w:val="24"/>
          <w:szCs w:val="24"/>
          <w:lang w:val="de-DE"/>
        </w:rPr>
        <w:t>ეწოდა</w:t>
      </w:r>
      <w:r w:rsidRPr="00E912AC">
        <w:rPr>
          <w:rFonts w:ascii="AcadNusx" w:hAnsi="AcadNusx"/>
          <w:bCs/>
          <w:sz w:val="24"/>
          <w:szCs w:val="24"/>
          <w:lang w:val="de-DE"/>
        </w:rPr>
        <w:t xml:space="preserve">, </w:t>
      </w:r>
      <w:r w:rsidRPr="00E912AC">
        <w:rPr>
          <w:bCs/>
          <w:sz w:val="24"/>
          <w:szCs w:val="24"/>
          <w:lang w:val="de-DE"/>
        </w:rPr>
        <w:t>ხოლო</w:t>
      </w:r>
      <w:r w:rsidRPr="00E912AC">
        <w:rPr>
          <w:rFonts w:ascii="AcadNusx" w:hAnsi="AcadNusx"/>
          <w:bCs/>
          <w:sz w:val="24"/>
          <w:szCs w:val="24"/>
          <w:lang w:val="de-DE"/>
        </w:rPr>
        <w:t xml:space="preserve"> </w:t>
      </w:r>
      <w:r w:rsidRPr="00E912AC">
        <w:rPr>
          <w:bCs/>
          <w:sz w:val="24"/>
          <w:szCs w:val="24"/>
          <w:lang w:val="de-DE"/>
        </w:rPr>
        <w:t>შემდეგ</w:t>
      </w:r>
      <w:r w:rsidRPr="00E912AC">
        <w:rPr>
          <w:rFonts w:ascii="AcadNusx" w:hAnsi="AcadNusx"/>
          <w:bCs/>
          <w:sz w:val="24"/>
          <w:szCs w:val="24"/>
          <w:lang w:val="de-DE"/>
        </w:rPr>
        <w:t xml:space="preserve"> </w:t>
      </w:r>
      <w:r w:rsidRPr="00E912AC">
        <w:rPr>
          <w:bCs/>
          <w:sz w:val="24"/>
          <w:szCs w:val="24"/>
          <w:lang w:val="de-DE"/>
        </w:rPr>
        <w:t>მდინარეს</w:t>
      </w:r>
      <w:r w:rsidRPr="00E912AC">
        <w:rPr>
          <w:rFonts w:ascii="AcadNusx" w:hAnsi="AcadNusx"/>
          <w:bCs/>
          <w:sz w:val="24"/>
          <w:szCs w:val="24"/>
          <w:lang w:val="de-DE"/>
        </w:rPr>
        <w:t xml:space="preserve">. XVII </w:t>
      </w:r>
      <w:r w:rsidRPr="00E912AC">
        <w:rPr>
          <w:bCs/>
          <w:sz w:val="24"/>
          <w:szCs w:val="24"/>
          <w:lang w:val="de-DE"/>
        </w:rPr>
        <w:t>საუკუნის</w:t>
      </w:r>
      <w:r w:rsidRPr="00E912AC">
        <w:rPr>
          <w:rFonts w:ascii="AcadNusx" w:hAnsi="AcadNusx"/>
          <w:bCs/>
          <w:sz w:val="24"/>
          <w:szCs w:val="24"/>
          <w:lang w:val="de-DE"/>
        </w:rPr>
        <w:t xml:space="preserve"> </w:t>
      </w:r>
      <w:r w:rsidRPr="00E912AC">
        <w:rPr>
          <w:bCs/>
          <w:sz w:val="24"/>
          <w:szCs w:val="24"/>
          <w:lang w:val="de-DE"/>
        </w:rPr>
        <w:t>იტალიურ</w:t>
      </w:r>
      <w:r w:rsidRPr="00E912AC">
        <w:rPr>
          <w:rFonts w:ascii="AcadNusx" w:hAnsi="AcadNusx"/>
          <w:bCs/>
          <w:sz w:val="24"/>
          <w:szCs w:val="24"/>
          <w:lang w:val="de-DE"/>
        </w:rPr>
        <w:t xml:space="preserve"> </w:t>
      </w:r>
      <w:r w:rsidRPr="00E912AC">
        <w:rPr>
          <w:bCs/>
          <w:sz w:val="24"/>
          <w:szCs w:val="24"/>
          <w:lang w:val="de-DE"/>
        </w:rPr>
        <w:t>რუკებზე</w:t>
      </w:r>
      <w:r w:rsidRPr="00E912AC">
        <w:rPr>
          <w:rFonts w:ascii="AcadNusx" w:hAnsi="AcadNusx"/>
          <w:bCs/>
          <w:sz w:val="24"/>
          <w:szCs w:val="24"/>
          <w:lang w:val="de-DE"/>
        </w:rPr>
        <w:t xml:space="preserve"> </w:t>
      </w:r>
      <w:r w:rsidRPr="00E912AC">
        <w:rPr>
          <w:bCs/>
          <w:sz w:val="24"/>
          <w:szCs w:val="24"/>
          <w:lang w:val="de-DE"/>
        </w:rPr>
        <w:t>ორი</w:t>
      </w:r>
      <w:r w:rsidRPr="00E912AC">
        <w:rPr>
          <w:rFonts w:ascii="AcadNusx" w:hAnsi="AcadNusx"/>
          <w:bCs/>
          <w:sz w:val="24"/>
          <w:szCs w:val="24"/>
          <w:lang w:val="de-DE"/>
        </w:rPr>
        <w:t xml:space="preserve"> </w:t>
      </w:r>
      <w:r w:rsidRPr="00E912AC">
        <w:rPr>
          <w:bCs/>
          <w:sz w:val="24"/>
          <w:szCs w:val="24"/>
          <w:lang w:val="de-DE"/>
        </w:rPr>
        <w:t>სახელითაა</w:t>
      </w:r>
      <w:r w:rsidRPr="00E912AC">
        <w:rPr>
          <w:rFonts w:ascii="AcadNusx" w:hAnsi="AcadNusx"/>
          <w:bCs/>
          <w:sz w:val="24"/>
          <w:szCs w:val="24"/>
          <w:lang w:val="de-DE"/>
        </w:rPr>
        <w:t xml:space="preserve"> </w:t>
      </w:r>
      <w:r w:rsidRPr="00E912AC">
        <w:rPr>
          <w:bCs/>
          <w:sz w:val="24"/>
          <w:szCs w:val="24"/>
          <w:lang w:val="de-DE"/>
        </w:rPr>
        <w:t>დატანილი</w:t>
      </w:r>
      <w:r w:rsidRPr="00E912AC">
        <w:rPr>
          <w:rFonts w:ascii="AcadNusx" w:hAnsi="AcadNusx"/>
          <w:bCs/>
          <w:sz w:val="24"/>
          <w:szCs w:val="24"/>
          <w:lang w:val="de-DE"/>
        </w:rPr>
        <w:t>: O</w:t>
      </w:r>
      <w:r w:rsidRPr="00E912AC">
        <w:rPr>
          <w:rFonts w:ascii="Times New Roman" w:hAnsi="Times New Roman" w:cs="Times New Roman"/>
          <w:bCs/>
          <w:color w:val="000000"/>
          <w:sz w:val="24"/>
          <w:szCs w:val="24"/>
          <w:lang w:val="de-DE"/>
        </w:rPr>
        <w:t xml:space="preserve"> Ochumi </w:t>
      </w:r>
      <w:r w:rsidRPr="00E912AC">
        <w:rPr>
          <w:rFonts w:ascii="Times New Roman" w:hAnsi="Times New Roman" w:cs="Times New Roman"/>
          <w:bCs/>
          <w:color w:val="000000"/>
          <w:sz w:val="24"/>
          <w:szCs w:val="24"/>
          <w:lang w:val="de-DE"/>
        </w:rPr>
        <w:lastRenderedPageBreak/>
        <w:t xml:space="preserve">flolim Tarsura </w:t>
      </w:r>
      <w:r w:rsidRPr="00E912AC">
        <w:rPr>
          <w:rFonts w:ascii="AcadNusx" w:hAnsi="AcadNusx"/>
          <w:bCs/>
          <w:sz w:val="24"/>
          <w:szCs w:val="24"/>
          <w:lang w:val="de-DE"/>
        </w:rPr>
        <w:t>(</w:t>
      </w:r>
      <w:r w:rsidRPr="00E912AC">
        <w:rPr>
          <w:bCs/>
          <w:sz w:val="24"/>
          <w:szCs w:val="24"/>
          <w:lang w:val="de-DE"/>
        </w:rPr>
        <w:t>ოქუმი</w:t>
      </w:r>
      <w:r w:rsidRPr="00E912AC">
        <w:rPr>
          <w:rFonts w:ascii="AcadNusx" w:hAnsi="AcadNusx"/>
          <w:bCs/>
          <w:sz w:val="24"/>
          <w:szCs w:val="24"/>
          <w:lang w:val="de-DE"/>
        </w:rPr>
        <w:t xml:space="preserve">, </w:t>
      </w:r>
      <w:r w:rsidRPr="00E912AC">
        <w:rPr>
          <w:bCs/>
          <w:sz w:val="24"/>
          <w:szCs w:val="24"/>
          <w:lang w:val="de-DE"/>
        </w:rPr>
        <w:t>იგივე</w:t>
      </w:r>
      <w:r w:rsidRPr="00E912AC">
        <w:rPr>
          <w:rFonts w:ascii="AcadNusx" w:hAnsi="AcadNusx"/>
          <w:bCs/>
          <w:sz w:val="24"/>
          <w:szCs w:val="24"/>
          <w:lang w:val="de-DE"/>
        </w:rPr>
        <w:t xml:space="preserve"> </w:t>
      </w:r>
      <w:r w:rsidRPr="00E912AC">
        <w:rPr>
          <w:bCs/>
          <w:sz w:val="24"/>
          <w:szCs w:val="24"/>
          <w:lang w:val="de-DE"/>
        </w:rPr>
        <w:t>ტარსურა</w:t>
      </w:r>
      <w:r w:rsidRPr="00E912AC">
        <w:rPr>
          <w:rFonts w:ascii="AcadNusx" w:hAnsi="AcadNusx"/>
          <w:bCs/>
          <w:sz w:val="24"/>
          <w:szCs w:val="24"/>
          <w:lang w:val="de-DE"/>
        </w:rPr>
        <w:t xml:space="preserve">). </w:t>
      </w:r>
      <w:r w:rsidRPr="00E912AC">
        <w:rPr>
          <w:bCs/>
          <w:sz w:val="24"/>
          <w:szCs w:val="24"/>
          <w:lang w:val="de-DE"/>
        </w:rPr>
        <w:t>ამ</w:t>
      </w:r>
      <w:r w:rsidRPr="00E912AC">
        <w:rPr>
          <w:rFonts w:ascii="AcadNusx" w:hAnsi="AcadNusx"/>
          <w:bCs/>
          <w:sz w:val="24"/>
          <w:szCs w:val="24"/>
          <w:lang w:val="de-DE"/>
        </w:rPr>
        <w:t xml:space="preserve"> </w:t>
      </w:r>
      <w:r w:rsidRPr="00E912AC">
        <w:rPr>
          <w:bCs/>
          <w:sz w:val="24"/>
          <w:szCs w:val="24"/>
          <w:lang w:val="de-DE"/>
        </w:rPr>
        <w:t>მდინარის</w:t>
      </w:r>
      <w:r w:rsidRPr="00E912AC">
        <w:rPr>
          <w:rFonts w:ascii="AcadNusx" w:hAnsi="AcadNusx"/>
          <w:bCs/>
          <w:sz w:val="24"/>
          <w:szCs w:val="24"/>
          <w:lang w:val="de-DE"/>
        </w:rPr>
        <w:t xml:space="preserve"> </w:t>
      </w:r>
      <w:r w:rsidRPr="00E912AC">
        <w:rPr>
          <w:bCs/>
          <w:sz w:val="24"/>
          <w:szCs w:val="24"/>
          <w:lang w:val="de-DE"/>
        </w:rPr>
        <w:t>მეორე</w:t>
      </w:r>
      <w:r w:rsidRPr="00E912AC">
        <w:rPr>
          <w:rFonts w:ascii="AcadNusx" w:hAnsi="AcadNusx"/>
          <w:bCs/>
          <w:sz w:val="24"/>
          <w:szCs w:val="24"/>
          <w:lang w:val="de-DE"/>
        </w:rPr>
        <w:t xml:space="preserve"> </w:t>
      </w:r>
      <w:r w:rsidRPr="00E912AC">
        <w:rPr>
          <w:bCs/>
          <w:sz w:val="24"/>
          <w:szCs w:val="24"/>
          <w:lang w:val="de-DE"/>
        </w:rPr>
        <w:t>სახელი</w:t>
      </w:r>
      <w:r w:rsidRPr="00E912AC">
        <w:rPr>
          <w:rFonts w:ascii="AcadNusx" w:hAnsi="AcadNusx"/>
          <w:bCs/>
          <w:sz w:val="24"/>
          <w:szCs w:val="24"/>
          <w:lang w:val="de-DE"/>
        </w:rPr>
        <w:t xml:space="preserve"> </w:t>
      </w:r>
      <w:r w:rsidRPr="00E912AC">
        <w:rPr>
          <w:bCs/>
          <w:sz w:val="24"/>
          <w:szCs w:val="24"/>
          <w:lang w:val="de-DE"/>
        </w:rPr>
        <w:t>ტარსურა</w:t>
      </w:r>
      <w:r w:rsidRPr="00E912AC">
        <w:rPr>
          <w:rFonts w:ascii="AcadNusx" w:hAnsi="AcadNusx"/>
          <w:bCs/>
          <w:sz w:val="24"/>
          <w:szCs w:val="24"/>
          <w:lang w:val="de-DE"/>
        </w:rPr>
        <w:t xml:space="preserve"> </w:t>
      </w:r>
      <w:r w:rsidRPr="00E912AC">
        <w:rPr>
          <w:bCs/>
          <w:sz w:val="24"/>
          <w:szCs w:val="24"/>
          <w:lang w:val="de-DE"/>
        </w:rPr>
        <w:t>ა</w:t>
      </w:r>
      <w:r w:rsidRPr="00E912AC">
        <w:rPr>
          <w:rFonts w:ascii="AcadNusx" w:hAnsi="AcadNusx"/>
          <w:bCs/>
          <w:sz w:val="24"/>
          <w:szCs w:val="24"/>
          <w:lang w:val="de-DE"/>
        </w:rPr>
        <w:t xml:space="preserve">. </w:t>
      </w:r>
      <w:r w:rsidRPr="00E912AC">
        <w:rPr>
          <w:bCs/>
          <w:sz w:val="24"/>
          <w:szCs w:val="24"/>
          <w:lang w:val="de-DE"/>
        </w:rPr>
        <w:t>ლამბერტის</w:t>
      </w:r>
      <w:r w:rsidRPr="00E912AC">
        <w:rPr>
          <w:rFonts w:ascii="AcadNusx" w:hAnsi="AcadNusx"/>
          <w:bCs/>
          <w:sz w:val="24"/>
          <w:szCs w:val="24"/>
          <w:lang w:val="de-DE"/>
        </w:rPr>
        <w:t xml:space="preserve"> </w:t>
      </w:r>
      <w:r w:rsidRPr="00E912AC">
        <w:rPr>
          <w:bCs/>
          <w:sz w:val="24"/>
          <w:szCs w:val="24"/>
          <w:lang w:val="de-DE"/>
        </w:rPr>
        <w:t>მიხედვით</w:t>
      </w:r>
      <w:r w:rsidRPr="00E912AC">
        <w:rPr>
          <w:rFonts w:ascii="AcadNusx" w:hAnsi="AcadNusx"/>
          <w:bCs/>
          <w:sz w:val="24"/>
          <w:szCs w:val="24"/>
          <w:lang w:val="de-DE"/>
        </w:rPr>
        <w:t xml:space="preserve"> </w:t>
      </w:r>
      <w:r w:rsidRPr="00E912AC">
        <w:rPr>
          <w:bCs/>
          <w:sz w:val="24"/>
          <w:szCs w:val="24"/>
          <w:lang w:val="de-DE"/>
        </w:rPr>
        <w:t>სოფელ</w:t>
      </w:r>
      <w:r w:rsidRPr="00E912AC">
        <w:rPr>
          <w:rFonts w:ascii="AcadNusx" w:hAnsi="AcadNusx"/>
          <w:bCs/>
          <w:sz w:val="24"/>
          <w:szCs w:val="24"/>
          <w:lang w:val="de-DE"/>
        </w:rPr>
        <w:t xml:space="preserve"> </w:t>
      </w:r>
      <w:r w:rsidRPr="00E912AC">
        <w:rPr>
          <w:bCs/>
          <w:sz w:val="24"/>
          <w:szCs w:val="24"/>
          <w:lang w:val="de-DE"/>
        </w:rPr>
        <w:t>თარცჰენ</w:t>
      </w:r>
      <w:r w:rsidRPr="00E912AC">
        <w:rPr>
          <w:rFonts w:ascii="AcadNusx" w:hAnsi="AcadNusx"/>
          <w:bCs/>
          <w:sz w:val="24"/>
          <w:szCs w:val="24"/>
          <w:lang w:val="de-DE"/>
        </w:rPr>
        <w:t>-</w:t>
      </w:r>
      <w:r w:rsidRPr="00E912AC">
        <w:rPr>
          <w:bCs/>
          <w:sz w:val="24"/>
          <w:szCs w:val="24"/>
          <w:lang w:val="de-DE"/>
        </w:rPr>
        <w:t>ის</w:t>
      </w:r>
      <w:r w:rsidRPr="00E912AC">
        <w:rPr>
          <w:rFonts w:ascii="AcadNusx" w:hAnsi="AcadNusx"/>
          <w:bCs/>
          <w:sz w:val="24"/>
          <w:szCs w:val="24"/>
          <w:lang w:val="de-DE"/>
        </w:rPr>
        <w:t xml:space="preserve"> (</w:t>
      </w:r>
      <w:r w:rsidRPr="00E912AC">
        <w:rPr>
          <w:bCs/>
          <w:sz w:val="24"/>
          <w:szCs w:val="24"/>
          <w:lang w:val="de-DE"/>
        </w:rPr>
        <w:t>წარჩე</w:t>
      </w:r>
      <w:r w:rsidRPr="00E912AC">
        <w:rPr>
          <w:rFonts w:ascii="AcadNusx" w:hAnsi="AcadNusx"/>
          <w:bCs/>
          <w:sz w:val="24"/>
          <w:szCs w:val="24"/>
          <w:lang w:val="de-DE"/>
        </w:rPr>
        <w:t xml:space="preserve">) </w:t>
      </w:r>
      <w:r w:rsidRPr="00E912AC">
        <w:rPr>
          <w:bCs/>
          <w:sz w:val="24"/>
          <w:szCs w:val="24"/>
          <w:lang w:val="de-DE"/>
        </w:rPr>
        <w:t>სახელიდან</w:t>
      </w:r>
      <w:r w:rsidRPr="00E912AC">
        <w:rPr>
          <w:rFonts w:ascii="AcadNusx" w:hAnsi="AcadNusx"/>
          <w:bCs/>
          <w:sz w:val="24"/>
          <w:szCs w:val="24"/>
          <w:lang w:val="de-DE"/>
        </w:rPr>
        <w:t xml:space="preserve"> </w:t>
      </w:r>
      <w:r w:rsidRPr="00E912AC">
        <w:rPr>
          <w:bCs/>
          <w:sz w:val="24"/>
          <w:szCs w:val="24"/>
          <w:lang w:val="de-DE"/>
        </w:rPr>
        <w:t>მოდის</w:t>
      </w:r>
      <w:r w:rsidRPr="00E912AC">
        <w:rPr>
          <w:rFonts w:ascii="AcadNusx" w:hAnsi="AcadNusx"/>
          <w:bCs/>
          <w:sz w:val="24"/>
          <w:szCs w:val="24"/>
          <w:lang w:val="de-DE"/>
        </w:rPr>
        <w:t xml:space="preserve">. </w:t>
      </w:r>
      <w:r w:rsidRPr="00E912AC">
        <w:rPr>
          <w:bCs/>
          <w:sz w:val="24"/>
          <w:szCs w:val="24"/>
          <w:lang w:val="de-DE"/>
        </w:rPr>
        <w:t>სინამდვილეში</w:t>
      </w:r>
      <w:r w:rsidRPr="00E912AC">
        <w:rPr>
          <w:rFonts w:ascii="AcadNusx" w:hAnsi="AcadNusx"/>
          <w:bCs/>
          <w:sz w:val="24"/>
          <w:szCs w:val="24"/>
          <w:lang w:val="de-DE"/>
        </w:rPr>
        <w:t xml:space="preserve"> </w:t>
      </w:r>
      <w:r w:rsidRPr="00E912AC">
        <w:rPr>
          <w:bCs/>
          <w:sz w:val="24"/>
          <w:szCs w:val="24"/>
          <w:lang w:val="de-DE"/>
        </w:rPr>
        <w:t>ტარსურა</w:t>
      </w:r>
      <w:r w:rsidRPr="00E912AC">
        <w:rPr>
          <w:rFonts w:ascii="AcadNusx" w:hAnsi="AcadNusx"/>
          <w:bCs/>
          <w:sz w:val="24"/>
          <w:szCs w:val="24"/>
          <w:lang w:val="de-DE"/>
        </w:rPr>
        <w:t xml:space="preserve">, </w:t>
      </w:r>
      <w:r w:rsidRPr="00E912AC">
        <w:rPr>
          <w:bCs/>
          <w:sz w:val="24"/>
          <w:szCs w:val="24"/>
          <w:lang w:val="de-DE"/>
        </w:rPr>
        <w:t>ანტიკური</w:t>
      </w:r>
      <w:r w:rsidRPr="00E912AC">
        <w:rPr>
          <w:rFonts w:ascii="AcadNusx" w:hAnsi="AcadNusx"/>
          <w:bCs/>
          <w:sz w:val="24"/>
          <w:szCs w:val="24"/>
          <w:lang w:val="de-DE"/>
        </w:rPr>
        <w:t xml:space="preserve"> </w:t>
      </w:r>
      <w:r w:rsidRPr="00E912AC">
        <w:rPr>
          <w:bCs/>
          <w:sz w:val="24"/>
          <w:szCs w:val="24"/>
          <w:lang w:val="de-DE"/>
        </w:rPr>
        <w:t>წყაროების</w:t>
      </w:r>
      <w:r w:rsidRPr="00E912AC">
        <w:rPr>
          <w:rFonts w:ascii="AcadNusx" w:hAnsi="AcadNusx"/>
          <w:bCs/>
          <w:sz w:val="24"/>
          <w:szCs w:val="24"/>
          <w:lang w:val="de-DE"/>
        </w:rPr>
        <w:t xml:space="preserve"> ,,</w:t>
      </w:r>
      <w:r w:rsidRPr="00E912AC">
        <w:rPr>
          <w:bCs/>
          <w:sz w:val="24"/>
          <w:szCs w:val="24"/>
          <w:lang w:val="de-DE"/>
        </w:rPr>
        <w:t>ტარშენ</w:t>
      </w:r>
      <w:r w:rsidRPr="00E912AC">
        <w:rPr>
          <w:rFonts w:ascii="AcadNusx" w:hAnsi="AcadNusx"/>
          <w:bCs/>
          <w:sz w:val="24"/>
          <w:szCs w:val="24"/>
          <w:lang w:val="de-DE"/>
        </w:rPr>
        <w:t xml:space="preserve">~, </w:t>
      </w:r>
      <w:r w:rsidRPr="00E912AC">
        <w:rPr>
          <w:bCs/>
          <w:sz w:val="24"/>
          <w:szCs w:val="24"/>
          <w:lang w:val="de-DE"/>
        </w:rPr>
        <w:t>მდ</w:t>
      </w:r>
      <w:r w:rsidRPr="00E912AC">
        <w:rPr>
          <w:rFonts w:ascii="AcadNusx" w:hAnsi="AcadNusx"/>
          <w:bCs/>
          <w:sz w:val="24"/>
          <w:szCs w:val="24"/>
          <w:lang w:val="de-DE"/>
        </w:rPr>
        <w:t xml:space="preserve">. </w:t>
      </w:r>
      <w:r w:rsidRPr="00E912AC">
        <w:rPr>
          <w:bCs/>
          <w:sz w:val="24"/>
          <w:szCs w:val="24"/>
          <w:lang w:val="de-DE"/>
        </w:rPr>
        <w:t>ოქუმის</w:t>
      </w:r>
      <w:r w:rsidRPr="00E912AC">
        <w:rPr>
          <w:rFonts w:ascii="AcadNusx" w:hAnsi="AcadNusx"/>
          <w:bCs/>
          <w:sz w:val="24"/>
          <w:szCs w:val="24"/>
          <w:lang w:val="de-DE"/>
        </w:rPr>
        <w:t xml:space="preserve"> </w:t>
      </w:r>
      <w:r w:rsidRPr="00E912AC">
        <w:rPr>
          <w:bCs/>
          <w:sz w:val="24"/>
          <w:szCs w:val="24"/>
          <w:lang w:val="de-DE"/>
        </w:rPr>
        <w:t>მარჯვენა</w:t>
      </w:r>
      <w:r w:rsidRPr="00E912AC">
        <w:rPr>
          <w:rFonts w:ascii="AcadNusx" w:hAnsi="AcadNusx"/>
          <w:bCs/>
          <w:sz w:val="24"/>
          <w:szCs w:val="24"/>
          <w:lang w:val="de-DE"/>
        </w:rPr>
        <w:t xml:space="preserve"> </w:t>
      </w:r>
      <w:r w:rsidRPr="00E912AC">
        <w:rPr>
          <w:bCs/>
          <w:sz w:val="24"/>
          <w:szCs w:val="24"/>
          <w:lang w:val="de-DE"/>
        </w:rPr>
        <w:t>შენაკადი</w:t>
      </w:r>
      <w:r w:rsidRPr="00E912AC">
        <w:rPr>
          <w:rFonts w:ascii="AcadNusx" w:hAnsi="AcadNusx"/>
          <w:bCs/>
          <w:sz w:val="24"/>
          <w:szCs w:val="24"/>
          <w:lang w:val="de-DE"/>
        </w:rPr>
        <w:t xml:space="preserve"> </w:t>
      </w:r>
      <w:r w:rsidRPr="00E912AC">
        <w:rPr>
          <w:bCs/>
          <w:sz w:val="24"/>
          <w:szCs w:val="24"/>
          <w:lang w:val="de-DE"/>
        </w:rPr>
        <w:t>წარჩესწყალია</w:t>
      </w:r>
      <w:r w:rsidRPr="00E912AC">
        <w:rPr>
          <w:rFonts w:ascii="AcadNusx" w:hAnsi="AcadNusx"/>
          <w:bCs/>
          <w:sz w:val="24"/>
          <w:szCs w:val="24"/>
          <w:lang w:val="de-DE"/>
        </w:rPr>
        <w:t xml:space="preserve">. </w:t>
      </w:r>
      <w:r w:rsidRPr="00E912AC">
        <w:rPr>
          <w:bCs/>
          <w:sz w:val="24"/>
          <w:szCs w:val="24"/>
          <w:lang w:val="de-DE"/>
        </w:rPr>
        <w:t>ოქუმისწყალს</w:t>
      </w:r>
      <w:r w:rsidRPr="00E912AC">
        <w:rPr>
          <w:rFonts w:ascii="AcadNusx" w:hAnsi="AcadNusx"/>
          <w:bCs/>
          <w:sz w:val="24"/>
          <w:szCs w:val="24"/>
          <w:lang w:val="de-DE"/>
        </w:rPr>
        <w:t xml:space="preserve"> </w:t>
      </w:r>
      <w:r w:rsidRPr="00E912AC">
        <w:rPr>
          <w:bCs/>
          <w:sz w:val="24"/>
          <w:szCs w:val="24"/>
          <w:lang w:val="de-DE"/>
        </w:rPr>
        <w:t>ისტორიკოსი</w:t>
      </w:r>
      <w:r w:rsidRPr="00E912AC">
        <w:rPr>
          <w:rFonts w:ascii="AcadNusx" w:hAnsi="AcadNusx"/>
          <w:bCs/>
          <w:sz w:val="24"/>
          <w:szCs w:val="24"/>
          <w:lang w:val="de-DE"/>
        </w:rPr>
        <w:t xml:space="preserve"> </w:t>
      </w:r>
      <w:r w:rsidRPr="00E912AC">
        <w:rPr>
          <w:bCs/>
          <w:sz w:val="24"/>
          <w:szCs w:val="24"/>
          <w:lang w:val="de-DE"/>
        </w:rPr>
        <w:t>ნიკო</w:t>
      </w:r>
      <w:r w:rsidRPr="00E912AC">
        <w:rPr>
          <w:rFonts w:ascii="AcadNusx" w:hAnsi="AcadNusx"/>
          <w:bCs/>
          <w:sz w:val="24"/>
          <w:szCs w:val="24"/>
          <w:lang w:val="de-DE"/>
        </w:rPr>
        <w:t xml:space="preserve"> </w:t>
      </w:r>
      <w:r w:rsidRPr="00E912AC">
        <w:rPr>
          <w:bCs/>
          <w:sz w:val="24"/>
          <w:szCs w:val="24"/>
          <w:lang w:val="de-DE"/>
        </w:rPr>
        <w:t>დადიანიც</w:t>
      </w:r>
      <w:r w:rsidRPr="00E912AC">
        <w:rPr>
          <w:rFonts w:ascii="AcadNusx" w:hAnsi="AcadNusx"/>
          <w:bCs/>
          <w:sz w:val="24"/>
          <w:szCs w:val="24"/>
          <w:lang w:val="de-DE"/>
        </w:rPr>
        <w:t xml:space="preserve"> (1780-1834) </w:t>
      </w:r>
      <w:r w:rsidRPr="00E912AC">
        <w:rPr>
          <w:bCs/>
          <w:sz w:val="24"/>
          <w:szCs w:val="24"/>
          <w:lang w:val="de-DE"/>
        </w:rPr>
        <w:t>იხსენიებს</w:t>
      </w:r>
      <w:r w:rsidRPr="00E912AC">
        <w:rPr>
          <w:rFonts w:ascii="AcadNusx" w:hAnsi="AcadNusx"/>
          <w:bCs/>
          <w:sz w:val="24"/>
          <w:szCs w:val="24"/>
          <w:lang w:val="de-DE"/>
        </w:rPr>
        <w:t xml:space="preserve">, </w:t>
      </w:r>
      <w:r w:rsidRPr="00E912AC">
        <w:rPr>
          <w:bCs/>
          <w:sz w:val="24"/>
          <w:szCs w:val="24"/>
          <w:lang w:val="de-DE"/>
        </w:rPr>
        <w:t>ამავე</w:t>
      </w:r>
      <w:r w:rsidRPr="00E912AC">
        <w:rPr>
          <w:rFonts w:ascii="AcadNusx" w:hAnsi="AcadNusx"/>
          <w:bCs/>
          <w:sz w:val="24"/>
          <w:szCs w:val="24"/>
          <w:lang w:val="de-DE"/>
        </w:rPr>
        <w:t xml:space="preserve"> </w:t>
      </w:r>
      <w:r w:rsidRPr="00E912AC">
        <w:rPr>
          <w:bCs/>
          <w:sz w:val="24"/>
          <w:szCs w:val="24"/>
          <w:lang w:val="de-DE"/>
        </w:rPr>
        <w:t>სახელწოდებით</w:t>
      </w:r>
      <w:r w:rsidRPr="00E912AC">
        <w:rPr>
          <w:rFonts w:ascii="AcadNusx" w:hAnsi="AcadNusx"/>
          <w:bCs/>
          <w:sz w:val="24"/>
          <w:szCs w:val="24"/>
          <w:lang w:val="de-DE"/>
        </w:rPr>
        <w:t xml:space="preserve"> </w:t>
      </w:r>
      <w:r w:rsidRPr="00E912AC">
        <w:rPr>
          <w:bCs/>
          <w:sz w:val="24"/>
          <w:szCs w:val="24"/>
          <w:lang w:val="de-DE"/>
        </w:rPr>
        <w:t>დატანილია</w:t>
      </w:r>
      <w:r w:rsidRPr="00E912AC">
        <w:rPr>
          <w:rFonts w:ascii="AcadNusx" w:hAnsi="AcadNusx"/>
          <w:bCs/>
          <w:sz w:val="24"/>
          <w:szCs w:val="24"/>
          <w:lang w:val="de-DE"/>
        </w:rPr>
        <w:t xml:space="preserve"> </w:t>
      </w:r>
      <w:r w:rsidRPr="00E912AC">
        <w:rPr>
          <w:bCs/>
          <w:sz w:val="24"/>
          <w:szCs w:val="24"/>
          <w:lang w:val="de-DE"/>
        </w:rPr>
        <w:t>ხატოვის</w:t>
      </w:r>
      <w:r w:rsidRPr="00E912AC">
        <w:rPr>
          <w:rFonts w:ascii="AcadNusx" w:hAnsi="AcadNusx"/>
          <w:bCs/>
          <w:sz w:val="24"/>
          <w:szCs w:val="24"/>
          <w:lang w:val="de-DE"/>
        </w:rPr>
        <w:t xml:space="preserve"> 1826 </w:t>
      </w:r>
      <w:r w:rsidRPr="00E912AC">
        <w:rPr>
          <w:bCs/>
          <w:sz w:val="24"/>
          <w:szCs w:val="24"/>
          <w:lang w:val="de-DE"/>
        </w:rPr>
        <w:t>წლის</w:t>
      </w:r>
      <w:r w:rsidRPr="00E912AC">
        <w:rPr>
          <w:rFonts w:ascii="AcadNusx" w:hAnsi="AcadNusx"/>
          <w:bCs/>
          <w:sz w:val="24"/>
          <w:szCs w:val="24"/>
          <w:lang w:val="de-DE"/>
        </w:rPr>
        <w:t xml:space="preserve"> </w:t>
      </w:r>
      <w:r w:rsidRPr="00E912AC">
        <w:rPr>
          <w:bCs/>
          <w:sz w:val="24"/>
          <w:szCs w:val="24"/>
          <w:lang w:val="de-DE"/>
        </w:rPr>
        <w:t>რუკაზე</w:t>
      </w:r>
    </w:p>
    <w:p w14:paraId="58BBDFF2" w14:textId="77777777" w:rsidR="00B6395C" w:rsidRDefault="00B6395C" w:rsidP="00A53B80">
      <w:pPr>
        <w:adjustRightInd w:val="0"/>
        <w:spacing w:line="276" w:lineRule="auto"/>
        <w:jc w:val="both"/>
        <w:rPr>
          <w:rFonts w:ascii="AcadNusx" w:hAnsi="AcadNusx" w:cs="Times New Roman"/>
          <w:sz w:val="24"/>
          <w:szCs w:val="24"/>
          <w:lang w:val="de-DE"/>
        </w:rPr>
      </w:pPr>
    </w:p>
    <w:p w14:paraId="3A8B2360" w14:textId="77777777" w:rsidR="00B6395C" w:rsidRPr="004231CC" w:rsidRDefault="00B6395C" w:rsidP="00A53B80">
      <w:pPr>
        <w:adjustRightInd w:val="0"/>
        <w:spacing w:line="276" w:lineRule="auto"/>
        <w:jc w:val="both"/>
        <w:rPr>
          <w:rFonts w:ascii="AcadNusx" w:hAnsi="AcadNusx" w:cs="Times New Roman"/>
          <w:sz w:val="24"/>
          <w:szCs w:val="24"/>
          <w:lang w:val="de-DE"/>
        </w:rPr>
      </w:pPr>
    </w:p>
    <w:p w14:paraId="06D8F943" w14:textId="77777777" w:rsidR="00B6395C" w:rsidRDefault="00B6395C" w:rsidP="00A53B80">
      <w:pPr>
        <w:adjustRightInd w:val="0"/>
        <w:spacing w:line="276" w:lineRule="auto"/>
        <w:jc w:val="center"/>
        <w:rPr>
          <w:b/>
          <w:color w:val="000000"/>
          <w:sz w:val="24"/>
          <w:szCs w:val="24"/>
          <w:lang w:val="de-DE"/>
        </w:rPr>
      </w:pPr>
      <w:r w:rsidRPr="00977262">
        <w:rPr>
          <w:b/>
          <w:color w:val="000000"/>
          <w:sz w:val="24"/>
          <w:szCs w:val="24"/>
          <w:lang w:val="de-DE"/>
        </w:rPr>
        <w:t>ფსირცხა</w:t>
      </w:r>
    </w:p>
    <w:p w14:paraId="4CDF3B95" w14:textId="77777777" w:rsidR="00B6395C" w:rsidRDefault="00B6395C" w:rsidP="00A53B80">
      <w:pPr>
        <w:adjustRightInd w:val="0"/>
        <w:spacing w:line="276" w:lineRule="auto"/>
        <w:jc w:val="center"/>
        <w:rPr>
          <w:rFonts w:ascii="AcadNusx" w:hAnsi="AcadNusx" w:cs="AcadNusx"/>
          <w:b/>
          <w:color w:val="000000"/>
          <w:sz w:val="24"/>
          <w:szCs w:val="24"/>
          <w:lang w:val="de-DE"/>
        </w:rPr>
      </w:pPr>
    </w:p>
    <w:p w14:paraId="2AFD9E78" w14:textId="77777777" w:rsidR="00B6395C" w:rsidRPr="00977262" w:rsidRDefault="00B6395C" w:rsidP="00A53B80">
      <w:pPr>
        <w:adjustRightInd w:val="0"/>
        <w:spacing w:line="276" w:lineRule="auto"/>
        <w:jc w:val="both"/>
        <w:rPr>
          <w:rFonts w:ascii="AcadNusx" w:hAnsi="AcadNusx" w:cs="AcadNusx"/>
          <w:b/>
          <w:color w:val="000000"/>
          <w:sz w:val="24"/>
          <w:szCs w:val="24"/>
          <w:lang w:val="de-DE"/>
        </w:rPr>
      </w:pPr>
      <w:r w:rsidRPr="00977262">
        <w:rPr>
          <w:bCs/>
          <w:color w:val="000000"/>
          <w:sz w:val="24"/>
          <w:szCs w:val="24"/>
          <w:lang w:val="de-DE"/>
        </w:rPr>
        <w:t>მდინარე</w:t>
      </w:r>
      <w:r w:rsidRPr="00977262">
        <w:rPr>
          <w:rFonts w:ascii="AcadNusx" w:hAnsi="AcadNusx" w:cs="AcadNusx"/>
          <w:bCs/>
          <w:color w:val="000000"/>
          <w:sz w:val="24"/>
          <w:szCs w:val="24"/>
          <w:lang w:val="de-DE"/>
        </w:rPr>
        <w:t xml:space="preserve"> </w:t>
      </w:r>
      <w:r>
        <w:rPr>
          <w:bCs/>
          <w:color w:val="000000"/>
          <w:sz w:val="24"/>
          <w:szCs w:val="24"/>
          <w:lang w:val="ka-GE"/>
        </w:rPr>
        <w:t>ფსირცხა</w:t>
      </w:r>
      <w:r w:rsidRPr="00977262">
        <w:rPr>
          <w:rFonts w:ascii="AcadNusx" w:hAnsi="AcadNusx" w:cs="AcadNusx"/>
          <w:bCs/>
          <w:color w:val="000000"/>
          <w:sz w:val="24"/>
          <w:szCs w:val="24"/>
          <w:lang w:val="de-DE"/>
        </w:rPr>
        <w:t xml:space="preserve"> </w:t>
      </w:r>
      <w:r w:rsidRPr="00977262">
        <w:rPr>
          <w:bCs/>
          <w:color w:val="000000"/>
          <w:sz w:val="24"/>
          <w:szCs w:val="24"/>
          <w:lang w:val="de-DE"/>
        </w:rPr>
        <w:t>ქალაქ</w:t>
      </w:r>
      <w:r w:rsidRPr="00977262">
        <w:rPr>
          <w:rFonts w:ascii="AcadNusx" w:hAnsi="AcadNusx" w:cs="AcadNusx"/>
          <w:bCs/>
          <w:color w:val="000000"/>
          <w:sz w:val="24"/>
          <w:szCs w:val="24"/>
          <w:lang w:val="de-DE"/>
        </w:rPr>
        <w:t xml:space="preserve"> </w:t>
      </w:r>
      <w:r w:rsidRPr="00977262">
        <w:rPr>
          <w:bCs/>
          <w:color w:val="000000"/>
          <w:sz w:val="24"/>
          <w:szCs w:val="24"/>
          <w:lang w:val="de-DE"/>
        </w:rPr>
        <w:t>ახალი</w:t>
      </w:r>
      <w:r w:rsidRPr="00977262">
        <w:rPr>
          <w:rFonts w:ascii="AcadNusx" w:hAnsi="AcadNusx" w:cs="AcadNusx"/>
          <w:bCs/>
          <w:color w:val="000000"/>
          <w:sz w:val="24"/>
          <w:szCs w:val="24"/>
          <w:lang w:val="de-DE"/>
        </w:rPr>
        <w:t xml:space="preserve"> </w:t>
      </w:r>
      <w:r w:rsidRPr="00977262">
        <w:rPr>
          <w:bCs/>
          <w:color w:val="000000"/>
          <w:sz w:val="24"/>
          <w:szCs w:val="24"/>
          <w:lang w:val="de-DE"/>
        </w:rPr>
        <w:t>ათონის</w:t>
      </w:r>
      <w:r w:rsidRPr="00977262">
        <w:rPr>
          <w:rFonts w:ascii="AcadNusx" w:hAnsi="AcadNusx" w:cs="AcadNusx"/>
          <w:bCs/>
          <w:color w:val="000000"/>
          <w:sz w:val="24"/>
          <w:szCs w:val="24"/>
          <w:lang w:val="de-DE"/>
        </w:rPr>
        <w:t xml:space="preserve"> </w:t>
      </w:r>
      <w:r w:rsidRPr="00977262">
        <w:rPr>
          <w:bCs/>
          <w:color w:val="000000"/>
          <w:sz w:val="24"/>
          <w:szCs w:val="24"/>
          <w:lang w:val="de-DE"/>
        </w:rPr>
        <w:t>ჩრდილო</w:t>
      </w:r>
      <w:r w:rsidRPr="00977262">
        <w:rPr>
          <w:rFonts w:ascii="AcadNusx" w:hAnsi="AcadNusx" w:cs="AcadNusx"/>
          <w:bCs/>
          <w:color w:val="000000"/>
          <w:sz w:val="24"/>
          <w:szCs w:val="24"/>
          <w:lang w:val="de-DE"/>
        </w:rPr>
        <w:t>-</w:t>
      </w:r>
      <w:r w:rsidRPr="00977262">
        <w:rPr>
          <w:bCs/>
          <w:color w:val="000000"/>
          <w:sz w:val="24"/>
          <w:szCs w:val="24"/>
          <w:lang w:val="de-DE"/>
        </w:rPr>
        <w:t>დასავლეთით</w:t>
      </w:r>
      <w:r w:rsidRPr="00977262">
        <w:rPr>
          <w:rFonts w:ascii="AcadNusx" w:hAnsi="AcadNusx" w:cs="AcadNusx"/>
          <w:bCs/>
          <w:color w:val="000000"/>
          <w:sz w:val="24"/>
          <w:szCs w:val="24"/>
          <w:lang w:val="de-DE"/>
        </w:rPr>
        <w:t xml:space="preserve"> </w:t>
      </w:r>
      <w:r w:rsidRPr="00977262">
        <w:rPr>
          <w:bCs/>
          <w:color w:val="000000"/>
          <w:sz w:val="24"/>
          <w:szCs w:val="24"/>
          <w:lang w:val="de-DE"/>
        </w:rPr>
        <w:t>ჩაედინება</w:t>
      </w:r>
      <w:r w:rsidRPr="00977262">
        <w:rPr>
          <w:rFonts w:ascii="AcadNusx" w:hAnsi="AcadNusx" w:cs="AcadNusx"/>
          <w:bCs/>
          <w:color w:val="000000"/>
          <w:sz w:val="24"/>
          <w:szCs w:val="24"/>
          <w:lang w:val="de-DE"/>
        </w:rPr>
        <w:t xml:space="preserve"> </w:t>
      </w:r>
      <w:r w:rsidRPr="00977262">
        <w:rPr>
          <w:bCs/>
          <w:color w:val="000000"/>
          <w:sz w:val="24"/>
          <w:szCs w:val="24"/>
          <w:lang w:val="de-DE"/>
        </w:rPr>
        <w:t>შავ</w:t>
      </w:r>
      <w:r w:rsidRPr="00977262">
        <w:rPr>
          <w:rFonts w:ascii="AcadNusx" w:hAnsi="AcadNusx" w:cs="AcadNusx"/>
          <w:bCs/>
          <w:color w:val="000000"/>
          <w:sz w:val="24"/>
          <w:szCs w:val="24"/>
          <w:lang w:val="de-DE"/>
        </w:rPr>
        <w:t xml:space="preserve"> </w:t>
      </w:r>
      <w:r w:rsidRPr="00977262">
        <w:rPr>
          <w:bCs/>
          <w:color w:val="000000"/>
          <w:sz w:val="24"/>
          <w:szCs w:val="24"/>
          <w:lang w:val="de-DE"/>
        </w:rPr>
        <w:t>ზღვაში</w:t>
      </w:r>
      <w:r w:rsidRPr="00977262">
        <w:rPr>
          <w:rFonts w:ascii="AcadNusx" w:hAnsi="AcadNusx" w:cs="AcadNusx"/>
          <w:bCs/>
          <w:color w:val="000000"/>
          <w:sz w:val="24"/>
          <w:szCs w:val="24"/>
          <w:lang w:val="de-DE"/>
        </w:rPr>
        <w:t xml:space="preserve">. </w:t>
      </w:r>
      <w:r w:rsidRPr="00977262">
        <w:rPr>
          <w:bCs/>
          <w:color w:val="000000"/>
          <w:sz w:val="24"/>
          <w:szCs w:val="24"/>
          <w:lang w:val="de-DE"/>
        </w:rPr>
        <w:t>შუა</w:t>
      </w:r>
      <w:r w:rsidRPr="00977262">
        <w:rPr>
          <w:rFonts w:ascii="AcadNusx" w:hAnsi="AcadNusx" w:cs="AcadNusx"/>
          <w:bCs/>
          <w:color w:val="000000"/>
          <w:sz w:val="24"/>
          <w:szCs w:val="24"/>
          <w:lang w:val="de-DE"/>
        </w:rPr>
        <w:t xml:space="preserve"> </w:t>
      </w:r>
      <w:r w:rsidRPr="00977262">
        <w:rPr>
          <w:bCs/>
          <w:color w:val="000000"/>
          <w:sz w:val="24"/>
          <w:szCs w:val="24"/>
          <w:lang w:val="de-DE"/>
        </w:rPr>
        <w:t>საუკუნეებში</w:t>
      </w:r>
      <w:r w:rsidRPr="00977262">
        <w:rPr>
          <w:rFonts w:ascii="AcadNusx" w:hAnsi="AcadNusx" w:cs="AcadNusx"/>
          <w:bCs/>
          <w:color w:val="000000"/>
          <w:sz w:val="24"/>
          <w:szCs w:val="24"/>
          <w:lang w:val="de-DE"/>
        </w:rPr>
        <w:t xml:space="preserve"> </w:t>
      </w:r>
      <w:r w:rsidRPr="00977262">
        <w:rPr>
          <w:bCs/>
          <w:color w:val="000000"/>
          <w:sz w:val="24"/>
          <w:szCs w:val="24"/>
          <w:lang w:val="de-DE"/>
        </w:rPr>
        <w:t>მას</w:t>
      </w:r>
      <w:r w:rsidRPr="00977262">
        <w:rPr>
          <w:rFonts w:ascii="AcadNusx" w:hAnsi="AcadNusx" w:cs="AcadNusx"/>
          <w:bCs/>
          <w:color w:val="000000"/>
          <w:sz w:val="24"/>
          <w:szCs w:val="24"/>
          <w:lang w:val="de-DE"/>
        </w:rPr>
        <w:t xml:space="preserve"> </w:t>
      </w:r>
      <w:r w:rsidRPr="00977262">
        <w:rPr>
          <w:bCs/>
          <w:color w:val="000000"/>
          <w:sz w:val="24"/>
          <w:szCs w:val="24"/>
          <w:lang w:val="de-DE"/>
        </w:rPr>
        <w:t>ციხე</w:t>
      </w:r>
      <w:r w:rsidRPr="00977262">
        <w:rPr>
          <w:rFonts w:ascii="AcadNusx" w:hAnsi="AcadNusx" w:cs="AcadNusx"/>
          <w:bCs/>
          <w:color w:val="000000"/>
          <w:sz w:val="24"/>
          <w:szCs w:val="24"/>
          <w:lang w:val="de-DE"/>
        </w:rPr>
        <w:t>-</w:t>
      </w:r>
      <w:r w:rsidRPr="00977262">
        <w:rPr>
          <w:bCs/>
          <w:color w:val="000000"/>
          <w:sz w:val="24"/>
          <w:szCs w:val="24"/>
          <w:lang w:val="de-DE"/>
        </w:rPr>
        <w:t>ქალაქ</w:t>
      </w:r>
      <w:r w:rsidRPr="00977262">
        <w:rPr>
          <w:rFonts w:ascii="AcadNusx" w:hAnsi="AcadNusx" w:cs="AcadNusx"/>
          <w:bCs/>
          <w:color w:val="000000"/>
          <w:sz w:val="24"/>
          <w:szCs w:val="24"/>
          <w:lang w:val="de-DE"/>
        </w:rPr>
        <w:t xml:space="preserve"> </w:t>
      </w:r>
      <w:r w:rsidRPr="00977262">
        <w:rPr>
          <w:bCs/>
          <w:color w:val="000000"/>
          <w:sz w:val="24"/>
          <w:szCs w:val="24"/>
          <w:lang w:val="de-DE"/>
        </w:rPr>
        <w:t>ანაკოფიის</w:t>
      </w:r>
      <w:r w:rsidRPr="00977262">
        <w:rPr>
          <w:rFonts w:ascii="AcadNusx" w:hAnsi="AcadNusx" w:cs="AcadNusx"/>
          <w:bCs/>
          <w:color w:val="000000"/>
          <w:sz w:val="24"/>
          <w:szCs w:val="24"/>
          <w:lang w:val="de-DE"/>
        </w:rPr>
        <w:t xml:space="preserve"> (</w:t>
      </w:r>
      <w:r w:rsidRPr="00977262">
        <w:rPr>
          <w:bCs/>
          <w:color w:val="000000"/>
          <w:sz w:val="24"/>
          <w:szCs w:val="24"/>
          <w:lang w:val="de-DE"/>
        </w:rPr>
        <w:t>ამჟ</w:t>
      </w:r>
      <w:r w:rsidRPr="00977262">
        <w:rPr>
          <w:rFonts w:ascii="AcadNusx" w:hAnsi="AcadNusx" w:cs="AcadNusx"/>
          <w:bCs/>
          <w:color w:val="000000"/>
          <w:sz w:val="24"/>
          <w:szCs w:val="24"/>
          <w:lang w:val="de-DE"/>
        </w:rPr>
        <w:t xml:space="preserve">. </w:t>
      </w:r>
      <w:r w:rsidRPr="00977262">
        <w:rPr>
          <w:bCs/>
          <w:color w:val="000000"/>
          <w:sz w:val="24"/>
          <w:szCs w:val="24"/>
          <w:lang w:val="de-DE"/>
        </w:rPr>
        <w:t>ახალი</w:t>
      </w:r>
      <w:r w:rsidRPr="00977262">
        <w:rPr>
          <w:rFonts w:ascii="AcadNusx" w:hAnsi="AcadNusx" w:cs="AcadNusx"/>
          <w:bCs/>
          <w:color w:val="000000"/>
          <w:sz w:val="24"/>
          <w:szCs w:val="24"/>
          <w:lang w:val="de-DE"/>
        </w:rPr>
        <w:t xml:space="preserve"> </w:t>
      </w:r>
      <w:r w:rsidRPr="00977262">
        <w:rPr>
          <w:bCs/>
          <w:color w:val="000000"/>
          <w:sz w:val="24"/>
          <w:szCs w:val="24"/>
          <w:lang w:val="de-DE"/>
        </w:rPr>
        <w:t>ათონი</w:t>
      </w:r>
      <w:r w:rsidRPr="00977262">
        <w:rPr>
          <w:rFonts w:ascii="AcadNusx" w:hAnsi="AcadNusx" w:cs="AcadNusx"/>
          <w:bCs/>
          <w:color w:val="000000"/>
          <w:sz w:val="24"/>
          <w:szCs w:val="24"/>
          <w:lang w:val="de-DE"/>
        </w:rPr>
        <w:t xml:space="preserve">) </w:t>
      </w:r>
      <w:r w:rsidRPr="00977262">
        <w:rPr>
          <w:bCs/>
          <w:color w:val="000000"/>
          <w:sz w:val="24"/>
          <w:szCs w:val="24"/>
          <w:lang w:val="de-DE"/>
        </w:rPr>
        <w:t>სახელის</w:t>
      </w:r>
      <w:r w:rsidRPr="00977262">
        <w:rPr>
          <w:rFonts w:ascii="AcadNusx" w:hAnsi="AcadNusx" w:cs="AcadNusx"/>
          <w:bCs/>
          <w:color w:val="000000"/>
          <w:sz w:val="24"/>
          <w:szCs w:val="24"/>
          <w:lang w:val="de-DE"/>
        </w:rPr>
        <w:t xml:space="preserve"> </w:t>
      </w:r>
      <w:r w:rsidRPr="00977262">
        <w:rPr>
          <w:bCs/>
          <w:color w:val="000000"/>
          <w:sz w:val="24"/>
          <w:szCs w:val="24"/>
          <w:lang w:val="de-DE"/>
        </w:rPr>
        <w:t>მიხედვით</w:t>
      </w:r>
      <w:r w:rsidRPr="00977262">
        <w:rPr>
          <w:rFonts w:ascii="AcadNusx" w:hAnsi="AcadNusx" w:cs="AcadNusx"/>
          <w:bCs/>
          <w:color w:val="000000"/>
          <w:sz w:val="24"/>
          <w:szCs w:val="24"/>
          <w:lang w:val="de-DE"/>
        </w:rPr>
        <w:t xml:space="preserve"> </w:t>
      </w:r>
      <w:r w:rsidRPr="00977262">
        <w:rPr>
          <w:bCs/>
          <w:color w:val="000000"/>
          <w:sz w:val="24"/>
          <w:szCs w:val="24"/>
          <w:lang w:val="de-DE"/>
        </w:rPr>
        <w:t>ანაკოფიის</w:t>
      </w:r>
      <w:r w:rsidRPr="00977262">
        <w:rPr>
          <w:rFonts w:ascii="AcadNusx" w:hAnsi="AcadNusx" w:cs="AcadNusx"/>
          <w:bCs/>
          <w:color w:val="000000"/>
          <w:sz w:val="24"/>
          <w:szCs w:val="24"/>
          <w:lang w:val="de-DE"/>
        </w:rPr>
        <w:t xml:space="preserve"> </w:t>
      </w:r>
      <w:r w:rsidRPr="00977262">
        <w:rPr>
          <w:bCs/>
          <w:color w:val="000000"/>
          <w:sz w:val="24"/>
          <w:szCs w:val="24"/>
          <w:lang w:val="de-DE"/>
        </w:rPr>
        <w:t>მდინარე</w:t>
      </w:r>
      <w:r w:rsidRPr="00977262">
        <w:rPr>
          <w:rFonts w:ascii="AcadNusx" w:hAnsi="AcadNusx" w:cs="AcadNusx"/>
          <w:bCs/>
          <w:color w:val="000000"/>
          <w:sz w:val="24"/>
          <w:szCs w:val="24"/>
          <w:lang w:val="de-DE"/>
        </w:rPr>
        <w:t xml:space="preserve"> </w:t>
      </w:r>
      <w:r w:rsidRPr="00977262">
        <w:rPr>
          <w:bCs/>
          <w:color w:val="000000"/>
          <w:sz w:val="24"/>
          <w:szCs w:val="24"/>
          <w:lang w:val="de-DE"/>
        </w:rPr>
        <w:t>ეწოდებოდა</w:t>
      </w:r>
      <w:r w:rsidRPr="00977262">
        <w:rPr>
          <w:rFonts w:ascii="AcadNusx" w:hAnsi="AcadNusx" w:cs="AcadNusx"/>
          <w:bCs/>
          <w:color w:val="000000"/>
          <w:sz w:val="24"/>
          <w:szCs w:val="24"/>
          <w:lang w:val="de-DE"/>
        </w:rPr>
        <w:t>. ,,</w:t>
      </w:r>
      <w:r w:rsidRPr="00977262">
        <w:rPr>
          <w:bCs/>
          <w:color w:val="000000"/>
          <w:sz w:val="24"/>
          <w:szCs w:val="24"/>
          <w:lang w:val="de-DE"/>
        </w:rPr>
        <w:t>ანაკოფიის</w:t>
      </w:r>
      <w:r w:rsidRPr="00977262">
        <w:rPr>
          <w:rFonts w:ascii="AcadNusx" w:hAnsi="AcadNusx" w:cs="AcadNusx"/>
          <w:bCs/>
          <w:color w:val="000000"/>
          <w:sz w:val="24"/>
          <w:szCs w:val="24"/>
          <w:lang w:val="de-DE"/>
        </w:rPr>
        <w:t xml:space="preserve"> </w:t>
      </w:r>
      <w:r w:rsidRPr="00977262">
        <w:rPr>
          <w:bCs/>
          <w:color w:val="000000"/>
          <w:sz w:val="24"/>
          <w:szCs w:val="24"/>
          <w:lang w:val="de-DE"/>
        </w:rPr>
        <w:t>მდინარეს</w:t>
      </w:r>
      <w:r w:rsidRPr="00977262">
        <w:rPr>
          <w:rFonts w:ascii="AcadNusx" w:hAnsi="AcadNusx" w:cs="AcadNusx"/>
          <w:bCs/>
          <w:color w:val="000000"/>
          <w:sz w:val="24"/>
          <w:szCs w:val="24"/>
          <w:lang w:val="de-DE"/>
        </w:rPr>
        <w:t xml:space="preserve">~ </w:t>
      </w:r>
      <w:r w:rsidRPr="00977262">
        <w:rPr>
          <w:bCs/>
          <w:color w:val="000000"/>
          <w:sz w:val="24"/>
          <w:szCs w:val="24"/>
          <w:lang w:val="de-DE"/>
        </w:rPr>
        <w:t>იხსენიებს</w:t>
      </w:r>
      <w:r w:rsidRPr="00977262">
        <w:rPr>
          <w:rFonts w:ascii="AcadNusx" w:hAnsi="AcadNusx" w:cs="AcadNusx"/>
          <w:bCs/>
          <w:color w:val="000000"/>
          <w:sz w:val="24"/>
          <w:szCs w:val="24"/>
          <w:lang w:val="de-DE"/>
        </w:rPr>
        <w:t xml:space="preserve"> </w:t>
      </w:r>
      <w:r w:rsidRPr="00977262">
        <w:rPr>
          <w:bCs/>
          <w:color w:val="000000"/>
          <w:sz w:val="24"/>
          <w:szCs w:val="24"/>
          <w:lang w:val="de-DE"/>
        </w:rPr>
        <w:t>ვახუშტი</w:t>
      </w:r>
      <w:r w:rsidRPr="00977262">
        <w:rPr>
          <w:rFonts w:ascii="AcadNusx" w:hAnsi="AcadNusx" w:cs="AcadNusx"/>
          <w:bCs/>
          <w:color w:val="000000"/>
          <w:sz w:val="24"/>
          <w:szCs w:val="24"/>
          <w:lang w:val="de-DE"/>
        </w:rPr>
        <w:t xml:space="preserve"> </w:t>
      </w:r>
      <w:r w:rsidRPr="00977262">
        <w:rPr>
          <w:bCs/>
          <w:color w:val="000000"/>
          <w:sz w:val="24"/>
          <w:szCs w:val="24"/>
          <w:lang w:val="de-DE"/>
        </w:rPr>
        <w:t>ბატონიშვილი</w:t>
      </w:r>
      <w:r w:rsidRPr="00977262">
        <w:rPr>
          <w:rFonts w:ascii="AcadNusx" w:hAnsi="AcadNusx" w:cs="AcadNusx"/>
          <w:bCs/>
          <w:color w:val="000000"/>
          <w:sz w:val="24"/>
          <w:szCs w:val="24"/>
          <w:lang w:val="de-DE"/>
        </w:rPr>
        <w:t xml:space="preserve"> (XVIII </w:t>
      </w:r>
      <w:r w:rsidRPr="00977262">
        <w:rPr>
          <w:bCs/>
          <w:color w:val="000000"/>
          <w:sz w:val="24"/>
          <w:szCs w:val="24"/>
          <w:lang w:val="de-DE"/>
        </w:rPr>
        <w:t>ს</w:t>
      </w:r>
      <w:r w:rsidRPr="00977262">
        <w:rPr>
          <w:rFonts w:ascii="AcadNusx" w:hAnsi="AcadNusx" w:cs="AcadNusx"/>
          <w:bCs/>
          <w:color w:val="000000"/>
          <w:sz w:val="24"/>
          <w:szCs w:val="24"/>
          <w:lang w:val="de-DE"/>
        </w:rPr>
        <w:t xml:space="preserve">.). XIX </w:t>
      </w:r>
      <w:r w:rsidRPr="00977262">
        <w:rPr>
          <w:bCs/>
          <w:color w:val="000000"/>
          <w:sz w:val="24"/>
          <w:szCs w:val="24"/>
          <w:lang w:val="de-DE"/>
        </w:rPr>
        <w:t>საუკუნიდან</w:t>
      </w:r>
      <w:r w:rsidRPr="00977262">
        <w:rPr>
          <w:rFonts w:ascii="AcadNusx" w:hAnsi="AcadNusx" w:cs="AcadNusx"/>
          <w:bCs/>
          <w:color w:val="000000"/>
          <w:sz w:val="24"/>
          <w:szCs w:val="24"/>
          <w:lang w:val="de-DE"/>
        </w:rPr>
        <w:t xml:space="preserve"> </w:t>
      </w:r>
      <w:r w:rsidRPr="00977262">
        <w:rPr>
          <w:bCs/>
          <w:color w:val="000000"/>
          <w:sz w:val="24"/>
          <w:szCs w:val="24"/>
          <w:lang w:val="de-DE"/>
        </w:rPr>
        <w:t>მას</w:t>
      </w:r>
      <w:r w:rsidRPr="00977262">
        <w:rPr>
          <w:rFonts w:ascii="AcadNusx" w:hAnsi="AcadNusx" w:cs="AcadNusx"/>
          <w:bCs/>
          <w:color w:val="000000"/>
          <w:sz w:val="24"/>
          <w:szCs w:val="24"/>
          <w:lang w:val="de-DE"/>
        </w:rPr>
        <w:t xml:space="preserve"> </w:t>
      </w:r>
      <w:r w:rsidRPr="00977262">
        <w:rPr>
          <w:bCs/>
          <w:color w:val="000000"/>
          <w:sz w:val="24"/>
          <w:szCs w:val="24"/>
          <w:lang w:val="de-DE"/>
        </w:rPr>
        <w:t>ფსირცხა</w:t>
      </w:r>
      <w:r w:rsidRPr="00977262">
        <w:rPr>
          <w:rFonts w:ascii="AcadNusx" w:hAnsi="AcadNusx" w:cs="AcadNusx"/>
          <w:bCs/>
          <w:color w:val="000000"/>
          <w:sz w:val="24"/>
          <w:szCs w:val="24"/>
          <w:lang w:val="de-DE"/>
        </w:rPr>
        <w:t xml:space="preserve"> </w:t>
      </w:r>
      <w:r w:rsidRPr="00977262">
        <w:rPr>
          <w:bCs/>
          <w:color w:val="000000"/>
          <w:sz w:val="24"/>
          <w:szCs w:val="24"/>
          <w:lang w:val="de-DE"/>
        </w:rPr>
        <w:t>ჰქვია</w:t>
      </w:r>
      <w:r w:rsidRPr="00977262">
        <w:rPr>
          <w:rFonts w:ascii="AcadNusx" w:hAnsi="AcadNusx" w:cs="AcadNusx"/>
          <w:bCs/>
          <w:color w:val="000000"/>
          <w:sz w:val="24"/>
          <w:szCs w:val="24"/>
          <w:lang w:val="de-DE"/>
        </w:rPr>
        <w:t xml:space="preserve">. </w:t>
      </w:r>
      <w:r w:rsidRPr="00977262">
        <w:rPr>
          <w:bCs/>
          <w:color w:val="000000"/>
          <w:sz w:val="24"/>
          <w:szCs w:val="24"/>
          <w:lang w:val="de-DE"/>
        </w:rPr>
        <w:t>როგორც</w:t>
      </w:r>
      <w:r w:rsidRPr="00977262">
        <w:rPr>
          <w:rFonts w:ascii="AcadNusx" w:hAnsi="AcadNusx" w:cs="AcadNusx"/>
          <w:bCs/>
          <w:color w:val="000000"/>
          <w:sz w:val="24"/>
          <w:szCs w:val="24"/>
          <w:lang w:val="de-DE"/>
        </w:rPr>
        <w:t xml:space="preserve"> </w:t>
      </w:r>
      <w:r w:rsidRPr="00977262">
        <w:rPr>
          <w:bCs/>
          <w:color w:val="000000"/>
          <w:sz w:val="24"/>
          <w:szCs w:val="24"/>
          <w:lang w:val="de-DE"/>
        </w:rPr>
        <w:t>ფიქრობენ</w:t>
      </w:r>
      <w:r w:rsidRPr="00977262">
        <w:rPr>
          <w:rFonts w:ascii="AcadNusx" w:hAnsi="AcadNusx" w:cs="AcadNusx"/>
          <w:bCs/>
          <w:color w:val="000000"/>
          <w:sz w:val="24"/>
          <w:szCs w:val="24"/>
          <w:lang w:val="de-DE"/>
        </w:rPr>
        <w:t xml:space="preserve">, </w:t>
      </w:r>
      <w:r w:rsidRPr="00977262">
        <w:rPr>
          <w:bCs/>
          <w:color w:val="000000"/>
          <w:sz w:val="24"/>
          <w:szCs w:val="24"/>
          <w:lang w:val="de-DE"/>
        </w:rPr>
        <w:t>სახელწოდება</w:t>
      </w:r>
      <w:r w:rsidRPr="00977262">
        <w:rPr>
          <w:rFonts w:ascii="AcadNusx" w:hAnsi="AcadNusx" w:cs="AcadNusx"/>
          <w:bCs/>
          <w:color w:val="000000"/>
          <w:sz w:val="24"/>
          <w:szCs w:val="24"/>
          <w:lang w:val="de-DE"/>
        </w:rPr>
        <w:t xml:space="preserve"> </w:t>
      </w:r>
      <w:r w:rsidRPr="00977262">
        <w:rPr>
          <w:bCs/>
          <w:color w:val="000000"/>
          <w:sz w:val="24"/>
          <w:szCs w:val="24"/>
          <w:lang w:val="de-DE"/>
        </w:rPr>
        <w:t>მომდინარეობს</w:t>
      </w:r>
      <w:r w:rsidRPr="00977262">
        <w:rPr>
          <w:rFonts w:ascii="AcadNusx" w:hAnsi="AcadNusx" w:cs="AcadNusx"/>
          <w:bCs/>
          <w:color w:val="000000"/>
          <w:sz w:val="24"/>
          <w:szCs w:val="24"/>
          <w:lang w:val="de-DE"/>
        </w:rPr>
        <w:t xml:space="preserve"> </w:t>
      </w:r>
      <w:r w:rsidRPr="00977262">
        <w:rPr>
          <w:bCs/>
          <w:color w:val="000000"/>
          <w:sz w:val="24"/>
          <w:szCs w:val="24"/>
          <w:lang w:val="de-DE"/>
        </w:rPr>
        <w:t>ჩერქეზული</w:t>
      </w:r>
      <w:r w:rsidRPr="00977262">
        <w:rPr>
          <w:rFonts w:ascii="AcadNusx" w:hAnsi="AcadNusx" w:cs="AcadNusx"/>
          <w:bCs/>
          <w:color w:val="000000"/>
          <w:sz w:val="24"/>
          <w:szCs w:val="24"/>
          <w:lang w:val="de-DE"/>
        </w:rPr>
        <w:t xml:space="preserve"> </w:t>
      </w:r>
      <w:r w:rsidRPr="00977262">
        <w:rPr>
          <w:bCs/>
          <w:color w:val="000000"/>
          <w:sz w:val="24"/>
          <w:szCs w:val="24"/>
          <w:lang w:val="de-DE"/>
        </w:rPr>
        <w:t>სიტყვიდან</w:t>
      </w:r>
      <w:r w:rsidRPr="00977262">
        <w:rPr>
          <w:rFonts w:ascii="AcadNusx" w:hAnsi="AcadNusx" w:cs="AcadNusx"/>
          <w:bCs/>
          <w:color w:val="000000"/>
          <w:sz w:val="24"/>
          <w:szCs w:val="24"/>
          <w:lang w:val="de-DE"/>
        </w:rPr>
        <w:t xml:space="preserve"> </w:t>
      </w:r>
      <w:r w:rsidRPr="00977262">
        <w:rPr>
          <w:bCs/>
          <w:color w:val="000000"/>
          <w:sz w:val="24"/>
          <w:szCs w:val="24"/>
          <w:lang w:val="de-DE"/>
        </w:rPr>
        <w:t>ფსირტსხა</w:t>
      </w:r>
      <w:r w:rsidRPr="00977262">
        <w:rPr>
          <w:rFonts w:ascii="AcadNusx" w:hAnsi="AcadNusx" w:cs="AcadNusx"/>
          <w:bCs/>
          <w:color w:val="000000"/>
          <w:sz w:val="24"/>
          <w:szCs w:val="24"/>
          <w:lang w:val="de-DE"/>
        </w:rPr>
        <w:t xml:space="preserve">, </w:t>
      </w:r>
      <w:r w:rsidRPr="00977262">
        <w:rPr>
          <w:bCs/>
          <w:color w:val="000000"/>
          <w:sz w:val="24"/>
          <w:szCs w:val="24"/>
          <w:lang w:val="de-DE"/>
        </w:rPr>
        <w:t>რაც</w:t>
      </w:r>
      <w:r w:rsidRPr="00977262">
        <w:rPr>
          <w:rFonts w:ascii="AcadNusx" w:hAnsi="AcadNusx" w:cs="AcadNusx"/>
          <w:bCs/>
          <w:color w:val="000000"/>
          <w:sz w:val="24"/>
          <w:szCs w:val="24"/>
          <w:lang w:val="de-DE"/>
        </w:rPr>
        <w:t xml:space="preserve"> ,,</w:t>
      </w:r>
      <w:r w:rsidRPr="00977262">
        <w:rPr>
          <w:bCs/>
          <w:color w:val="000000"/>
          <w:sz w:val="24"/>
          <w:szCs w:val="24"/>
          <w:lang w:val="de-DE"/>
        </w:rPr>
        <w:t>მდინარის</w:t>
      </w:r>
      <w:r w:rsidRPr="00977262">
        <w:rPr>
          <w:rFonts w:ascii="AcadNusx" w:hAnsi="AcadNusx" w:cs="AcadNusx"/>
          <w:bCs/>
          <w:color w:val="000000"/>
          <w:sz w:val="24"/>
          <w:szCs w:val="24"/>
          <w:lang w:val="de-DE"/>
        </w:rPr>
        <w:t xml:space="preserve"> </w:t>
      </w:r>
      <w:r w:rsidRPr="00977262">
        <w:rPr>
          <w:bCs/>
          <w:color w:val="000000"/>
          <w:sz w:val="24"/>
          <w:szCs w:val="24"/>
          <w:lang w:val="de-DE"/>
        </w:rPr>
        <w:t>სათავეს</w:t>
      </w:r>
      <w:r w:rsidRPr="00977262">
        <w:rPr>
          <w:rFonts w:ascii="AcadNusx" w:hAnsi="AcadNusx" w:cs="AcadNusx"/>
          <w:bCs/>
          <w:color w:val="000000"/>
          <w:sz w:val="24"/>
          <w:szCs w:val="24"/>
          <w:lang w:val="de-DE"/>
        </w:rPr>
        <w:t xml:space="preserve">~ </w:t>
      </w:r>
      <w:r w:rsidRPr="00977262">
        <w:rPr>
          <w:bCs/>
          <w:color w:val="000000"/>
          <w:sz w:val="24"/>
          <w:szCs w:val="24"/>
          <w:lang w:val="de-DE"/>
        </w:rPr>
        <w:t>ნიშნავს</w:t>
      </w:r>
      <w:r>
        <w:rPr>
          <w:rFonts w:asciiTheme="minorHAnsi" w:hAnsiTheme="minorHAnsi" w:cs="AcadNusx"/>
          <w:b/>
          <w:color w:val="000000"/>
          <w:sz w:val="24"/>
          <w:szCs w:val="24"/>
          <w:lang w:val="ka-GE"/>
        </w:rPr>
        <w:t>.</w:t>
      </w:r>
      <w:r w:rsidRPr="00977262">
        <w:rPr>
          <w:rFonts w:ascii="AcadNusx" w:hAnsi="AcadNusx" w:cs="AcadNusx"/>
          <w:b/>
          <w:color w:val="000000"/>
          <w:sz w:val="24"/>
          <w:szCs w:val="24"/>
          <w:lang w:val="de-DE"/>
        </w:rPr>
        <w:t xml:space="preserve"> </w:t>
      </w:r>
    </w:p>
    <w:p w14:paraId="5EB5252D" w14:textId="77777777" w:rsidR="00B6395C" w:rsidRDefault="00B6395C" w:rsidP="00A53B80">
      <w:pPr>
        <w:adjustRightInd w:val="0"/>
        <w:spacing w:line="276" w:lineRule="auto"/>
        <w:jc w:val="both"/>
        <w:rPr>
          <w:rFonts w:ascii="AcadNusx" w:hAnsi="AcadNusx" w:cs="AcadNusx"/>
          <w:b/>
          <w:color w:val="000000"/>
          <w:sz w:val="24"/>
          <w:szCs w:val="24"/>
          <w:lang w:val="de-DE"/>
        </w:rPr>
      </w:pPr>
    </w:p>
    <w:p w14:paraId="66602967" w14:textId="77777777" w:rsidR="00B6395C" w:rsidRDefault="00B6395C" w:rsidP="00A53B80">
      <w:pPr>
        <w:adjustRightInd w:val="0"/>
        <w:spacing w:line="276" w:lineRule="auto"/>
        <w:jc w:val="both"/>
        <w:rPr>
          <w:rFonts w:ascii="AcadNusx" w:hAnsi="AcadNusx" w:cs="AcadNusx"/>
          <w:b/>
          <w:color w:val="000000"/>
          <w:sz w:val="24"/>
          <w:szCs w:val="24"/>
          <w:lang w:val="de-DE"/>
        </w:rPr>
      </w:pPr>
    </w:p>
    <w:p w14:paraId="12215081" w14:textId="77777777" w:rsidR="00B6395C" w:rsidRPr="00977262" w:rsidRDefault="00B6395C" w:rsidP="00A53B80">
      <w:pPr>
        <w:adjustRightInd w:val="0"/>
        <w:spacing w:line="276" w:lineRule="auto"/>
        <w:jc w:val="both"/>
        <w:rPr>
          <w:rFonts w:ascii="AcadNusx" w:hAnsi="AcadNusx" w:cs="AcadNusx"/>
          <w:b/>
          <w:color w:val="000000"/>
          <w:sz w:val="24"/>
          <w:szCs w:val="24"/>
          <w:lang w:val="de-DE"/>
        </w:rPr>
      </w:pPr>
    </w:p>
    <w:p w14:paraId="231A108C" w14:textId="77777777" w:rsidR="00B6395C" w:rsidRDefault="00B6395C" w:rsidP="00A53B80">
      <w:pPr>
        <w:adjustRightInd w:val="0"/>
        <w:spacing w:line="276" w:lineRule="auto"/>
        <w:jc w:val="center"/>
        <w:rPr>
          <w:b/>
          <w:color w:val="000000"/>
          <w:sz w:val="24"/>
          <w:szCs w:val="24"/>
          <w:lang w:val="de-DE"/>
        </w:rPr>
      </w:pPr>
      <w:r w:rsidRPr="00977262">
        <w:rPr>
          <w:b/>
          <w:color w:val="000000"/>
          <w:sz w:val="24"/>
          <w:szCs w:val="24"/>
          <w:lang w:val="de-DE"/>
        </w:rPr>
        <w:t>ფსოუ</w:t>
      </w:r>
    </w:p>
    <w:p w14:paraId="39F9A0BA" w14:textId="77777777" w:rsidR="00B6395C" w:rsidRDefault="00B6395C" w:rsidP="00A53B80">
      <w:pPr>
        <w:adjustRightInd w:val="0"/>
        <w:spacing w:line="276" w:lineRule="auto"/>
        <w:jc w:val="center"/>
        <w:rPr>
          <w:rFonts w:ascii="AcadNusx" w:hAnsi="AcadNusx" w:cs="AcadNusx"/>
          <w:b/>
          <w:color w:val="000000"/>
          <w:sz w:val="24"/>
          <w:szCs w:val="24"/>
          <w:lang w:val="de-DE"/>
        </w:rPr>
      </w:pPr>
    </w:p>
    <w:p w14:paraId="3897DF8E" w14:textId="77777777" w:rsidR="00B6395C" w:rsidRPr="00977262" w:rsidRDefault="00B6395C" w:rsidP="00A53B80">
      <w:pPr>
        <w:adjustRightInd w:val="0"/>
        <w:spacing w:line="276" w:lineRule="auto"/>
        <w:jc w:val="both"/>
        <w:rPr>
          <w:bCs/>
          <w:color w:val="000000"/>
          <w:sz w:val="24"/>
          <w:szCs w:val="24"/>
          <w:lang w:val="ka-GE"/>
        </w:rPr>
      </w:pPr>
      <w:r>
        <w:rPr>
          <w:bCs/>
          <w:color w:val="000000"/>
          <w:sz w:val="24"/>
          <w:szCs w:val="24"/>
          <w:lang w:val="ka-GE"/>
        </w:rPr>
        <w:t xml:space="preserve">მდინარე ფსოუ არის </w:t>
      </w:r>
      <w:r w:rsidRPr="00977262">
        <w:rPr>
          <w:bCs/>
          <w:color w:val="000000"/>
          <w:sz w:val="24"/>
          <w:szCs w:val="24"/>
          <w:lang w:val="de-DE"/>
        </w:rPr>
        <w:t>საქართველოს</w:t>
      </w:r>
      <w:r w:rsidRPr="00977262">
        <w:rPr>
          <w:rFonts w:ascii="AcadNusx" w:hAnsi="AcadNusx" w:cs="AcadNusx"/>
          <w:bCs/>
          <w:color w:val="000000"/>
          <w:sz w:val="24"/>
          <w:szCs w:val="24"/>
          <w:lang w:val="de-DE"/>
        </w:rPr>
        <w:t xml:space="preserve"> </w:t>
      </w:r>
      <w:r w:rsidRPr="00977262">
        <w:rPr>
          <w:bCs/>
          <w:color w:val="000000"/>
          <w:sz w:val="24"/>
          <w:szCs w:val="24"/>
          <w:lang w:val="de-DE"/>
        </w:rPr>
        <w:t>და</w:t>
      </w:r>
      <w:r w:rsidRPr="00977262">
        <w:rPr>
          <w:rFonts w:ascii="AcadNusx" w:hAnsi="AcadNusx" w:cs="AcadNusx"/>
          <w:bCs/>
          <w:color w:val="000000"/>
          <w:sz w:val="24"/>
          <w:szCs w:val="24"/>
          <w:lang w:val="de-DE"/>
        </w:rPr>
        <w:t xml:space="preserve">, </w:t>
      </w:r>
      <w:r w:rsidRPr="00977262">
        <w:rPr>
          <w:bCs/>
          <w:color w:val="000000"/>
          <w:sz w:val="24"/>
          <w:szCs w:val="24"/>
          <w:lang w:val="de-DE"/>
        </w:rPr>
        <w:t>შესაბამისად</w:t>
      </w:r>
      <w:r w:rsidRPr="00977262">
        <w:rPr>
          <w:rFonts w:ascii="AcadNusx" w:hAnsi="AcadNusx" w:cs="AcadNusx"/>
          <w:bCs/>
          <w:color w:val="000000"/>
          <w:sz w:val="24"/>
          <w:szCs w:val="24"/>
          <w:lang w:val="de-DE"/>
        </w:rPr>
        <w:t xml:space="preserve">, </w:t>
      </w:r>
      <w:r w:rsidRPr="00977262">
        <w:rPr>
          <w:bCs/>
          <w:color w:val="000000"/>
          <w:sz w:val="24"/>
          <w:szCs w:val="24"/>
          <w:lang w:val="de-DE"/>
        </w:rPr>
        <w:t>აფხაზეთის</w:t>
      </w:r>
      <w:r w:rsidRPr="00977262">
        <w:rPr>
          <w:rFonts w:ascii="AcadNusx" w:hAnsi="AcadNusx" w:cs="AcadNusx"/>
          <w:bCs/>
          <w:color w:val="000000"/>
          <w:sz w:val="24"/>
          <w:szCs w:val="24"/>
          <w:lang w:val="de-DE"/>
        </w:rPr>
        <w:t xml:space="preserve"> </w:t>
      </w:r>
      <w:r w:rsidRPr="00977262">
        <w:rPr>
          <w:bCs/>
          <w:color w:val="000000"/>
          <w:sz w:val="24"/>
          <w:szCs w:val="24"/>
          <w:lang w:val="de-DE"/>
        </w:rPr>
        <w:t>სასაზღვრო</w:t>
      </w:r>
      <w:r w:rsidRPr="00977262">
        <w:rPr>
          <w:rFonts w:ascii="AcadNusx" w:hAnsi="AcadNusx" w:cs="AcadNusx"/>
          <w:bCs/>
          <w:color w:val="000000"/>
          <w:sz w:val="24"/>
          <w:szCs w:val="24"/>
          <w:lang w:val="de-DE"/>
        </w:rPr>
        <w:t xml:space="preserve"> </w:t>
      </w:r>
      <w:r w:rsidRPr="00977262">
        <w:rPr>
          <w:bCs/>
          <w:color w:val="000000"/>
          <w:sz w:val="24"/>
          <w:szCs w:val="24"/>
          <w:lang w:val="de-DE"/>
        </w:rPr>
        <w:t>მდინარე</w:t>
      </w:r>
      <w:r w:rsidRPr="00977262">
        <w:rPr>
          <w:rFonts w:ascii="AcadNusx" w:hAnsi="AcadNusx" w:cs="AcadNusx"/>
          <w:bCs/>
          <w:color w:val="000000"/>
          <w:sz w:val="24"/>
          <w:szCs w:val="24"/>
          <w:lang w:val="de-DE"/>
        </w:rPr>
        <w:t xml:space="preserve">. </w:t>
      </w:r>
      <w:r w:rsidRPr="00977262">
        <w:rPr>
          <w:bCs/>
          <w:color w:val="000000"/>
          <w:sz w:val="24"/>
          <w:szCs w:val="24"/>
          <w:lang w:val="de-DE"/>
        </w:rPr>
        <w:t>სათავეს</w:t>
      </w:r>
      <w:r w:rsidRPr="00977262">
        <w:rPr>
          <w:rFonts w:ascii="AcadNusx" w:hAnsi="AcadNusx" w:cs="AcadNusx"/>
          <w:bCs/>
          <w:color w:val="000000"/>
          <w:sz w:val="24"/>
          <w:szCs w:val="24"/>
          <w:lang w:val="de-DE"/>
        </w:rPr>
        <w:t xml:space="preserve"> </w:t>
      </w:r>
      <w:r w:rsidRPr="00977262">
        <w:rPr>
          <w:bCs/>
          <w:color w:val="000000"/>
          <w:sz w:val="24"/>
          <w:szCs w:val="24"/>
          <w:lang w:val="de-DE"/>
        </w:rPr>
        <w:t>აიბღის</w:t>
      </w:r>
      <w:r w:rsidRPr="00977262">
        <w:rPr>
          <w:rFonts w:ascii="AcadNusx" w:hAnsi="AcadNusx" w:cs="AcadNusx"/>
          <w:bCs/>
          <w:color w:val="000000"/>
          <w:sz w:val="24"/>
          <w:szCs w:val="24"/>
          <w:lang w:val="de-DE"/>
        </w:rPr>
        <w:t xml:space="preserve"> </w:t>
      </w:r>
      <w:r w:rsidRPr="00977262">
        <w:rPr>
          <w:bCs/>
          <w:color w:val="000000"/>
          <w:sz w:val="24"/>
          <w:szCs w:val="24"/>
          <w:lang w:val="de-DE"/>
        </w:rPr>
        <w:t>ქედზე</w:t>
      </w:r>
      <w:r w:rsidRPr="00977262">
        <w:rPr>
          <w:rFonts w:ascii="AcadNusx" w:hAnsi="AcadNusx" w:cs="AcadNusx"/>
          <w:bCs/>
          <w:color w:val="000000"/>
          <w:sz w:val="24"/>
          <w:szCs w:val="24"/>
          <w:lang w:val="de-DE"/>
        </w:rPr>
        <w:t xml:space="preserve">, </w:t>
      </w:r>
      <w:r w:rsidRPr="00977262">
        <w:rPr>
          <w:bCs/>
          <w:color w:val="000000"/>
          <w:sz w:val="24"/>
          <w:szCs w:val="24"/>
          <w:lang w:val="de-DE"/>
        </w:rPr>
        <w:t>ზ</w:t>
      </w:r>
      <w:r w:rsidRPr="00977262">
        <w:rPr>
          <w:rFonts w:ascii="AcadNusx" w:hAnsi="AcadNusx" w:cs="AcadNusx"/>
          <w:bCs/>
          <w:color w:val="000000"/>
          <w:sz w:val="24"/>
          <w:szCs w:val="24"/>
          <w:lang w:val="de-DE"/>
        </w:rPr>
        <w:t xml:space="preserve">. </w:t>
      </w:r>
      <w:r w:rsidRPr="00977262">
        <w:rPr>
          <w:bCs/>
          <w:color w:val="000000"/>
          <w:sz w:val="24"/>
          <w:szCs w:val="24"/>
          <w:lang w:val="de-DE"/>
        </w:rPr>
        <w:t>დ</w:t>
      </w:r>
      <w:r w:rsidRPr="00977262">
        <w:rPr>
          <w:rFonts w:ascii="AcadNusx" w:hAnsi="AcadNusx" w:cs="AcadNusx"/>
          <w:bCs/>
          <w:color w:val="000000"/>
          <w:sz w:val="24"/>
          <w:szCs w:val="24"/>
          <w:lang w:val="de-DE"/>
        </w:rPr>
        <w:t xml:space="preserve">. 2500 </w:t>
      </w:r>
      <w:r w:rsidRPr="00977262">
        <w:rPr>
          <w:bCs/>
          <w:color w:val="000000"/>
          <w:sz w:val="24"/>
          <w:szCs w:val="24"/>
          <w:lang w:val="de-DE"/>
        </w:rPr>
        <w:t>მ</w:t>
      </w:r>
      <w:r w:rsidRPr="00977262">
        <w:rPr>
          <w:rFonts w:ascii="AcadNusx" w:hAnsi="AcadNusx" w:cs="AcadNusx"/>
          <w:bCs/>
          <w:color w:val="000000"/>
          <w:sz w:val="24"/>
          <w:szCs w:val="24"/>
          <w:lang w:val="de-DE"/>
        </w:rPr>
        <w:t>-</w:t>
      </w:r>
      <w:r w:rsidRPr="00977262">
        <w:rPr>
          <w:bCs/>
          <w:color w:val="000000"/>
          <w:sz w:val="24"/>
          <w:szCs w:val="24"/>
          <w:lang w:val="de-DE"/>
        </w:rPr>
        <w:t>ზე</w:t>
      </w:r>
      <w:r w:rsidRPr="00977262">
        <w:rPr>
          <w:rFonts w:ascii="AcadNusx" w:hAnsi="AcadNusx" w:cs="AcadNusx"/>
          <w:bCs/>
          <w:color w:val="000000"/>
          <w:sz w:val="24"/>
          <w:szCs w:val="24"/>
          <w:lang w:val="de-DE"/>
        </w:rPr>
        <w:t xml:space="preserve"> </w:t>
      </w:r>
      <w:r w:rsidRPr="00977262">
        <w:rPr>
          <w:bCs/>
          <w:color w:val="000000"/>
          <w:sz w:val="24"/>
          <w:szCs w:val="24"/>
          <w:lang w:val="de-DE"/>
        </w:rPr>
        <w:t>იღებს</w:t>
      </w:r>
      <w:r w:rsidRPr="00977262">
        <w:rPr>
          <w:rFonts w:ascii="AcadNusx" w:hAnsi="AcadNusx" w:cs="AcadNusx"/>
          <w:bCs/>
          <w:color w:val="000000"/>
          <w:sz w:val="24"/>
          <w:szCs w:val="24"/>
          <w:lang w:val="de-DE"/>
        </w:rPr>
        <w:t xml:space="preserve"> </w:t>
      </w:r>
      <w:r w:rsidRPr="00977262">
        <w:rPr>
          <w:bCs/>
          <w:color w:val="000000"/>
          <w:sz w:val="24"/>
          <w:szCs w:val="24"/>
          <w:lang w:val="de-DE"/>
        </w:rPr>
        <w:t>და</w:t>
      </w:r>
      <w:r w:rsidRPr="00977262">
        <w:rPr>
          <w:rFonts w:ascii="AcadNusx" w:hAnsi="AcadNusx" w:cs="AcadNusx"/>
          <w:bCs/>
          <w:color w:val="000000"/>
          <w:sz w:val="24"/>
          <w:szCs w:val="24"/>
          <w:lang w:val="de-DE"/>
        </w:rPr>
        <w:t xml:space="preserve"> </w:t>
      </w:r>
      <w:r w:rsidRPr="00977262">
        <w:rPr>
          <w:bCs/>
          <w:color w:val="000000"/>
          <w:sz w:val="24"/>
          <w:szCs w:val="24"/>
          <w:lang w:val="de-DE"/>
        </w:rPr>
        <w:t>შავ</w:t>
      </w:r>
      <w:r w:rsidRPr="00977262">
        <w:rPr>
          <w:rFonts w:ascii="AcadNusx" w:hAnsi="AcadNusx" w:cs="AcadNusx"/>
          <w:bCs/>
          <w:color w:val="000000"/>
          <w:sz w:val="24"/>
          <w:szCs w:val="24"/>
          <w:lang w:val="de-DE"/>
        </w:rPr>
        <w:t xml:space="preserve"> </w:t>
      </w:r>
      <w:r w:rsidRPr="00977262">
        <w:rPr>
          <w:bCs/>
          <w:color w:val="000000"/>
          <w:sz w:val="24"/>
          <w:szCs w:val="24"/>
          <w:lang w:val="de-DE"/>
        </w:rPr>
        <w:t>ზღვას</w:t>
      </w:r>
      <w:r w:rsidRPr="00977262">
        <w:rPr>
          <w:rFonts w:ascii="AcadNusx" w:hAnsi="AcadNusx" w:cs="AcadNusx"/>
          <w:bCs/>
          <w:color w:val="000000"/>
          <w:sz w:val="24"/>
          <w:szCs w:val="24"/>
          <w:lang w:val="de-DE"/>
        </w:rPr>
        <w:t xml:space="preserve"> </w:t>
      </w:r>
      <w:r w:rsidRPr="00977262">
        <w:rPr>
          <w:bCs/>
          <w:color w:val="000000"/>
          <w:sz w:val="24"/>
          <w:szCs w:val="24"/>
          <w:lang w:val="de-DE"/>
        </w:rPr>
        <w:t>სოფ</w:t>
      </w:r>
      <w:r w:rsidRPr="00977262">
        <w:rPr>
          <w:rFonts w:ascii="AcadNusx" w:hAnsi="AcadNusx" w:cs="AcadNusx"/>
          <w:bCs/>
          <w:color w:val="000000"/>
          <w:sz w:val="24"/>
          <w:szCs w:val="24"/>
          <w:lang w:val="de-DE"/>
        </w:rPr>
        <w:t xml:space="preserve">. </w:t>
      </w:r>
      <w:r w:rsidRPr="00977262">
        <w:rPr>
          <w:bCs/>
          <w:color w:val="000000"/>
          <w:sz w:val="24"/>
          <w:szCs w:val="24"/>
          <w:lang w:val="de-DE"/>
        </w:rPr>
        <w:t>ლესელიძესთან</w:t>
      </w:r>
      <w:r w:rsidRPr="00977262">
        <w:rPr>
          <w:rFonts w:ascii="AcadNusx" w:hAnsi="AcadNusx" w:cs="AcadNusx"/>
          <w:bCs/>
          <w:color w:val="000000"/>
          <w:sz w:val="24"/>
          <w:szCs w:val="24"/>
          <w:lang w:val="de-DE"/>
        </w:rPr>
        <w:t xml:space="preserve"> </w:t>
      </w:r>
      <w:r w:rsidRPr="00977262">
        <w:rPr>
          <w:bCs/>
          <w:color w:val="000000"/>
          <w:sz w:val="24"/>
          <w:szCs w:val="24"/>
          <w:lang w:val="de-DE"/>
        </w:rPr>
        <w:t>ერთვის</w:t>
      </w:r>
      <w:r w:rsidRPr="00977262">
        <w:rPr>
          <w:rFonts w:ascii="AcadNusx" w:hAnsi="AcadNusx" w:cs="AcadNusx"/>
          <w:bCs/>
          <w:color w:val="000000"/>
          <w:sz w:val="24"/>
          <w:szCs w:val="24"/>
          <w:lang w:val="de-DE"/>
        </w:rPr>
        <w:t xml:space="preserve">. </w:t>
      </w:r>
      <w:r w:rsidRPr="00977262">
        <w:rPr>
          <w:bCs/>
          <w:color w:val="000000"/>
          <w:sz w:val="24"/>
          <w:szCs w:val="24"/>
          <w:lang w:val="de-DE"/>
        </w:rPr>
        <w:t>მისი</w:t>
      </w:r>
      <w:r w:rsidRPr="00977262">
        <w:rPr>
          <w:rFonts w:ascii="AcadNusx" w:hAnsi="AcadNusx" w:cs="AcadNusx"/>
          <w:bCs/>
          <w:color w:val="000000"/>
          <w:sz w:val="24"/>
          <w:szCs w:val="24"/>
          <w:lang w:val="de-DE"/>
        </w:rPr>
        <w:t xml:space="preserve"> </w:t>
      </w:r>
      <w:r w:rsidRPr="00977262">
        <w:rPr>
          <w:bCs/>
          <w:color w:val="000000"/>
          <w:sz w:val="24"/>
          <w:szCs w:val="24"/>
          <w:lang w:val="de-DE"/>
        </w:rPr>
        <w:t>სიგრძეა</w:t>
      </w:r>
      <w:r w:rsidRPr="00977262">
        <w:rPr>
          <w:rFonts w:ascii="AcadNusx" w:hAnsi="AcadNusx" w:cs="AcadNusx"/>
          <w:bCs/>
          <w:color w:val="000000"/>
          <w:sz w:val="24"/>
          <w:szCs w:val="24"/>
          <w:lang w:val="de-DE"/>
        </w:rPr>
        <w:t xml:space="preserve"> 53 </w:t>
      </w:r>
      <w:r w:rsidRPr="00977262">
        <w:rPr>
          <w:bCs/>
          <w:color w:val="000000"/>
          <w:sz w:val="24"/>
          <w:szCs w:val="24"/>
          <w:lang w:val="de-DE"/>
        </w:rPr>
        <w:t>კმ</w:t>
      </w:r>
      <w:r w:rsidRPr="00977262">
        <w:rPr>
          <w:rFonts w:ascii="AcadNusx" w:hAnsi="AcadNusx" w:cs="AcadNusx"/>
          <w:bCs/>
          <w:color w:val="000000"/>
          <w:sz w:val="24"/>
          <w:szCs w:val="24"/>
          <w:lang w:val="de-DE"/>
        </w:rPr>
        <w:t xml:space="preserve">. </w:t>
      </w:r>
      <w:r w:rsidRPr="00977262">
        <w:rPr>
          <w:bCs/>
          <w:color w:val="000000"/>
          <w:sz w:val="24"/>
          <w:szCs w:val="24"/>
          <w:lang w:val="de-DE"/>
        </w:rPr>
        <w:t>ფსუს</w:t>
      </w:r>
      <w:r w:rsidRPr="00977262">
        <w:rPr>
          <w:rFonts w:ascii="AcadNusx" w:hAnsi="AcadNusx" w:cs="AcadNusx"/>
          <w:bCs/>
          <w:color w:val="000000"/>
          <w:sz w:val="24"/>
          <w:szCs w:val="24"/>
          <w:lang w:val="de-DE"/>
        </w:rPr>
        <w:t xml:space="preserve"> </w:t>
      </w:r>
      <w:r w:rsidRPr="00977262">
        <w:rPr>
          <w:bCs/>
          <w:color w:val="000000"/>
          <w:sz w:val="24"/>
          <w:szCs w:val="24"/>
          <w:lang w:val="de-DE"/>
        </w:rPr>
        <w:t>სახელწოდებით</w:t>
      </w:r>
      <w:r w:rsidRPr="00977262">
        <w:rPr>
          <w:rFonts w:ascii="AcadNusx" w:hAnsi="AcadNusx" w:cs="AcadNusx"/>
          <w:bCs/>
          <w:color w:val="000000"/>
          <w:sz w:val="24"/>
          <w:szCs w:val="24"/>
          <w:lang w:val="de-DE"/>
        </w:rPr>
        <w:t xml:space="preserve"> </w:t>
      </w:r>
      <w:r w:rsidRPr="00977262">
        <w:rPr>
          <w:bCs/>
          <w:color w:val="000000"/>
          <w:sz w:val="24"/>
          <w:szCs w:val="24"/>
          <w:lang w:val="de-DE"/>
        </w:rPr>
        <w:t>მოიხსენიებს</w:t>
      </w:r>
      <w:r w:rsidRPr="00977262">
        <w:rPr>
          <w:rFonts w:ascii="AcadNusx" w:hAnsi="AcadNusx" w:cs="AcadNusx"/>
          <w:bCs/>
          <w:color w:val="000000"/>
          <w:sz w:val="24"/>
          <w:szCs w:val="24"/>
          <w:lang w:val="de-DE"/>
        </w:rPr>
        <w:t xml:space="preserve"> </w:t>
      </w:r>
      <w:r w:rsidRPr="00977262">
        <w:rPr>
          <w:bCs/>
          <w:color w:val="000000"/>
          <w:sz w:val="24"/>
          <w:szCs w:val="24"/>
          <w:lang w:val="de-DE"/>
        </w:rPr>
        <w:t>მას</w:t>
      </w:r>
      <w:r w:rsidRPr="00977262">
        <w:rPr>
          <w:rFonts w:ascii="AcadNusx" w:hAnsi="AcadNusx" w:cs="AcadNusx"/>
          <w:bCs/>
          <w:color w:val="000000"/>
          <w:sz w:val="24"/>
          <w:szCs w:val="24"/>
          <w:lang w:val="de-DE"/>
        </w:rPr>
        <w:t xml:space="preserve"> </w:t>
      </w:r>
      <w:r w:rsidRPr="00977262">
        <w:rPr>
          <w:bCs/>
          <w:color w:val="000000"/>
          <w:sz w:val="24"/>
          <w:szCs w:val="24"/>
          <w:lang w:val="de-DE"/>
        </w:rPr>
        <w:t>ა</w:t>
      </w:r>
      <w:r w:rsidRPr="00977262">
        <w:rPr>
          <w:rFonts w:ascii="AcadNusx" w:hAnsi="AcadNusx" w:cs="AcadNusx"/>
          <w:bCs/>
          <w:color w:val="000000"/>
          <w:sz w:val="24"/>
          <w:szCs w:val="24"/>
          <w:lang w:val="de-DE"/>
        </w:rPr>
        <w:t xml:space="preserve">. </w:t>
      </w:r>
      <w:r w:rsidRPr="00977262">
        <w:rPr>
          <w:bCs/>
          <w:color w:val="000000"/>
          <w:sz w:val="24"/>
          <w:szCs w:val="24"/>
          <w:lang w:val="de-DE"/>
        </w:rPr>
        <w:t>ნორდმანი</w:t>
      </w:r>
      <w:r w:rsidRPr="00977262">
        <w:rPr>
          <w:rFonts w:ascii="AcadNusx" w:hAnsi="AcadNusx" w:cs="AcadNusx"/>
          <w:bCs/>
          <w:color w:val="000000"/>
          <w:sz w:val="24"/>
          <w:szCs w:val="24"/>
          <w:lang w:val="de-DE"/>
        </w:rPr>
        <w:t xml:space="preserve"> (1835 </w:t>
      </w:r>
      <w:r w:rsidRPr="00977262">
        <w:rPr>
          <w:bCs/>
          <w:color w:val="000000"/>
          <w:sz w:val="24"/>
          <w:szCs w:val="24"/>
          <w:lang w:val="de-DE"/>
        </w:rPr>
        <w:t>წ</w:t>
      </w:r>
      <w:r w:rsidRPr="00977262">
        <w:rPr>
          <w:rFonts w:ascii="AcadNusx" w:hAnsi="AcadNusx" w:cs="AcadNusx"/>
          <w:bCs/>
          <w:color w:val="000000"/>
          <w:sz w:val="24"/>
          <w:szCs w:val="24"/>
          <w:lang w:val="de-DE"/>
        </w:rPr>
        <w:t xml:space="preserve">.). XX </w:t>
      </w:r>
      <w:r w:rsidRPr="00977262">
        <w:rPr>
          <w:bCs/>
          <w:color w:val="000000"/>
          <w:sz w:val="24"/>
          <w:szCs w:val="24"/>
          <w:lang w:val="de-DE"/>
        </w:rPr>
        <w:t>საუკუნის</w:t>
      </w:r>
      <w:r w:rsidRPr="00977262">
        <w:rPr>
          <w:rFonts w:ascii="AcadNusx" w:hAnsi="AcadNusx" w:cs="AcadNusx"/>
          <w:bCs/>
          <w:color w:val="000000"/>
          <w:sz w:val="24"/>
          <w:szCs w:val="24"/>
          <w:lang w:val="de-DE"/>
        </w:rPr>
        <w:t xml:space="preserve"> </w:t>
      </w:r>
      <w:r w:rsidRPr="00977262">
        <w:rPr>
          <w:bCs/>
          <w:color w:val="000000"/>
          <w:sz w:val="24"/>
          <w:szCs w:val="24"/>
          <w:lang w:val="de-DE"/>
        </w:rPr>
        <w:t>დასაწყისის</w:t>
      </w:r>
      <w:r w:rsidRPr="00977262">
        <w:rPr>
          <w:rFonts w:ascii="AcadNusx" w:hAnsi="AcadNusx" w:cs="AcadNusx"/>
          <w:bCs/>
          <w:color w:val="000000"/>
          <w:sz w:val="24"/>
          <w:szCs w:val="24"/>
          <w:lang w:val="de-DE"/>
        </w:rPr>
        <w:t xml:space="preserve"> </w:t>
      </w:r>
      <w:r w:rsidRPr="00977262">
        <w:rPr>
          <w:bCs/>
          <w:color w:val="000000"/>
          <w:sz w:val="24"/>
          <w:szCs w:val="24"/>
          <w:lang w:val="de-DE"/>
        </w:rPr>
        <w:t>ქართულ</w:t>
      </w:r>
      <w:r w:rsidRPr="00977262">
        <w:rPr>
          <w:rFonts w:ascii="AcadNusx" w:hAnsi="AcadNusx" w:cs="AcadNusx"/>
          <w:bCs/>
          <w:color w:val="000000"/>
          <w:sz w:val="24"/>
          <w:szCs w:val="24"/>
          <w:lang w:val="de-DE"/>
        </w:rPr>
        <w:t xml:space="preserve"> </w:t>
      </w:r>
      <w:r w:rsidRPr="00977262">
        <w:rPr>
          <w:bCs/>
          <w:color w:val="000000"/>
          <w:sz w:val="24"/>
          <w:szCs w:val="24"/>
          <w:lang w:val="de-DE"/>
        </w:rPr>
        <w:t>პრესაში</w:t>
      </w:r>
      <w:r w:rsidRPr="00977262">
        <w:rPr>
          <w:rFonts w:ascii="AcadNusx" w:hAnsi="AcadNusx" w:cs="AcadNusx"/>
          <w:bCs/>
          <w:color w:val="000000"/>
          <w:sz w:val="24"/>
          <w:szCs w:val="24"/>
          <w:lang w:val="de-DE"/>
        </w:rPr>
        <w:t xml:space="preserve"> </w:t>
      </w:r>
      <w:r w:rsidRPr="00977262">
        <w:rPr>
          <w:bCs/>
          <w:color w:val="000000"/>
          <w:sz w:val="24"/>
          <w:szCs w:val="24"/>
          <w:lang w:val="de-DE"/>
        </w:rPr>
        <w:t>და</w:t>
      </w:r>
      <w:r w:rsidRPr="00977262">
        <w:rPr>
          <w:rFonts w:ascii="AcadNusx" w:hAnsi="AcadNusx" w:cs="AcadNusx"/>
          <w:bCs/>
          <w:color w:val="000000"/>
          <w:sz w:val="24"/>
          <w:szCs w:val="24"/>
          <w:lang w:val="de-DE"/>
        </w:rPr>
        <w:t xml:space="preserve"> </w:t>
      </w:r>
      <w:r w:rsidRPr="00977262">
        <w:rPr>
          <w:bCs/>
          <w:color w:val="000000"/>
          <w:sz w:val="24"/>
          <w:szCs w:val="24"/>
          <w:lang w:val="de-DE"/>
        </w:rPr>
        <w:t>ალ</w:t>
      </w:r>
      <w:r w:rsidRPr="00977262">
        <w:rPr>
          <w:rFonts w:ascii="AcadNusx" w:hAnsi="AcadNusx" w:cs="AcadNusx"/>
          <w:bCs/>
          <w:color w:val="000000"/>
          <w:sz w:val="24"/>
          <w:szCs w:val="24"/>
          <w:lang w:val="de-DE"/>
        </w:rPr>
        <w:t xml:space="preserve">. </w:t>
      </w:r>
      <w:r w:rsidRPr="00977262">
        <w:rPr>
          <w:bCs/>
          <w:color w:val="000000"/>
          <w:sz w:val="24"/>
          <w:szCs w:val="24"/>
          <w:lang w:val="de-DE"/>
        </w:rPr>
        <w:t>ჯავახიშვილის</w:t>
      </w:r>
      <w:r w:rsidRPr="00977262">
        <w:rPr>
          <w:rFonts w:ascii="AcadNusx" w:hAnsi="AcadNusx" w:cs="AcadNusx"/>
          <w:bCs/>
          <w:color w:val="000000"/>
          <w:sz w:val="24"/>
          <w:szCs w:val="24"/>
          <w:lang w:val="de-DE"/>
        </w:rPr>
        <w:t xml:space="preserve"> </w:t>
      </w:r>
      <w:r w:rsidRPr="00977262">
        <w:rPr>
          <w:bCs/>
          <w:color w:val="000000"/>
          <w:sz w:val="24"/>
          <w:szCs w:val="24"/>
          <w:lang w:val="de-DE"/>
        </w:rPr>
        <w:t>რუკებზე</w:t>
      </w:r>
      <w:r w:rsidRPr="00977262">
        <w:rPr>
          <w:rFonts w:ascii="AcadNusx" w:hAnsi="AcadNusx" w:cs="AcadNusx"/>
          <w:bCs/>
          <w:color w:val="000000"/>
          <w:sz w:val="24"/>
          <w:szCs w:val="24"/>
          <w:lang w:val="de-DE"/>
        </w:rPr>
        <w:t xml:space="preserve"> </w:t>
      </w:r>
      <w:r w:rsidRPr="00977262">
        <w:rPr>
          <w:bCs/>
          <w:color w:val="000000"/>
          <w:sz w:val="24"/>
          <w:szCs w:val="24"/>
          <w:lang w:val="de-DE"/>
        </w:rPr>
        <w:t>აფსუ</w:t>
      </w:r>
      <w:r w:rsidRPr="00977262">
        <w:rPr>
          <w:rFonts w:ascii="AcadNusx" w:hAnsi="AcadNusx" w:cs="AcadNusx"/>
          <w:bCs/>
          <w:color w:val="000000"/>
          <w:sz w:val="24"/>
          <w:szCs w:val="24"/>
          <w:lang w:val="de-DE"/>
        </w:rPr>
        <w:t>-</w:t>
      </w:r>
      <w:r w:rsidRPr="00977262">
        <w:rPr>
          <w:bCs/>
          <w:color w:val="000000"/>
          <w:sz w:val="24"/>
          <w:szCs w:val="24"/>
          <w:lang w:val="de-DE"/>
        </w:rPr>
        <w:t>ს</w:t>
      </w:r>
      <w:r w:rsidRPr="00977262">
        <w:rPr>
          <w:rFonts w:ascii="AcadNusx" w:hAnsi="AcadNusx" w:cs="AcadNusx"/>
          <w:bCs/>
          <w:color w:val="000000"/>
          <w:sz w:val="24"/>
          <w:szCs w:val="24"/>
          <w:lang w:val="de-DE"/>
        </w:rPr>
        <w:t xml:space="preserve"> </w:t>
      </w:r>
      <w:r w:rsidRPr="00977262">
        <w:rPr>
          <w:bCs/>
          <w:color w:val="000000"/>
          <w:sz w:val="24"/>
          <w:szCs w:val="24"/>
          <w:lang w:val="de-DE"/>
        </w:rPr>
        <w:t>ფორმით</w:t>
      </w:r>
      <w:r w:rsidRPr="00977262">
        <w:rPr>
          <w:rFonts w:ascii="AcadNusx" w:hAnsi="AcadNusx" w:cs="AcadNusx"/>
          <w:bCs/>
          <w:color w:val="000000"/>
          <w:sz w:val="24"/>
          <w:szCs w:val="24"/>
          <w:lang w:val="de-DE"/>
        </w:rPr>
        <w:t xml:space="preserve"> </w:t>
      </w:r>
      <w:r w:rsidRPr="00977262">
        <w:rPr>
          <w:bCs/>
          <w:color w:val="000000"/>
          <w:sz w:val="24"/>
          <w:szCs w:val="24"/>
          <w:lang w:val="de-DE"/>
        </w:rPr>
        <w:t>იხსენიება</w:t>
      </w:r>
      <w:r w:rsidRPr="00977262">
        <w:rPr>
          <w:rFonts w:ascii="AcadNusx" w:hAnsi="AcadNusx" w:cs="AcadNusx"/>
          <w:bCs/>
          <w:color w:val="000000"/>
          <w:sz w:val="24"/>
          <w:szCs w:val="24"/>
          <w:lang w:val="de-DE"/>
        </w:rPr>
        <w:t xml:space="preserve">. </w:t>
      </w:r>
      <w:r w:rsidRPr="00977262">
        <w:rPr>
          <w:bCs/>
          <w:color w:val="000000"/>
          <w:sz w:val="24"/>
          <w:szCs w:val="24"/>
          <w:lang w:val="de-DE"/>
        </w:rPr>
        <w:t>მოგვიანებით</w:t>
      </w:r>
      <w:r w:rsidRPr="00977262">
        <w:rPr>
          <w:rFonts w:ascii="AcadNusx" w:hAnsi="AcadNusx" w:cs="AcadNusx"/>
          <w:bCs/>
          <w:color w:val="000000"/>
          <w:sz w:val="24"/>
          <w:szCs w:val="24"/>
          <w:lang w:val="de-DE"/>
        </w:rPr>
        <w:t xml:space="preserve">, </w:t>
      </w:r>
      <w:r w:rsidRPr="00977262">
        <w:rPr>
          <w:bCs/>
          <w:color w:val="000000"/>
          <w:sz w:val="24"/>
          <w:szCs w:val="24"/>
          <w:lang w:val="de-DE"/>
        </w:rPr>
        <w:t>მის</w:t>
      </w:r>
      <w:r w:rsidRPr="00977262">
        <w:rPr>
          <w:rFonts w:ascii="AcadNusx" w:hAnsi="AcadNusx" w:cs="AcadNusx"/>
          <w:bCs/>
          <w:color w:val="000000"/>
          <w:sz w:val="24"/>
          <w:szCs w:val="24"/>
          <w:lang w:val="de-DE"/>
        </w:rPr>
        <w:t xml:space="preserve"> </w:t>
      </w:r>
      <w:r w:rsidRPr="00977262">
        <w:rPr>
          <w:bCs/>
          <w:color w:val="000000"/>
          <w:sz w:val="24"/>
          <w:szCs w:val="24"/>
          <w:lang w:val="de-DE"/>
        </w:rPr>
        <w:t>სახელად</w:t>
      </w:r>
      <w:r w:rsidRPr="00977262">
        <w:rPr>
          <w:rFonts w:ascii="AcadNusx" w:hAnsi="AcadNusx" w:cs="AcadNusx"/>
          <w:bCs/>
          <w:color w:val="000000"/>
          <w:sz w:val="24"/>
          <w:szCs w:val="24"/>
          <w:lang w:val="de-DE"/>
        </w:rPr>
        <w:t xml:space="preserve"> </w:t>
      </w:r>
      <w:r w:rsidRPr="00977262">
        <w:rPr>
          <w:bCs/>
          <w:color w:val="000000"/>
          <w:sz w:val="24"/>
          <w:szCs w:val="24"/>
          <w:lang w:val="de-DE"/>
        </w:rPr>
        <w:t>ფსოუ</w:t>
      </w:r>
      <w:r w:rsidRPr="00977262">
        <w:rPr>
          <w:rFonts w:ascii="AcadNusx" w:hAnsi="AcadNusx" w:cs="AcadNusx"/>
          <w:bCs/>
          <w:color w:val="000000"/>
          <w:sz w:val="24"/>
          <w:szCs w:val="24"/>
          <w:lang w:val="de-DE"/>
        </w:rPr>
        <w:t xml:space="preserve"> </w:t>
      </w:r>
      <w:r w:rsidRPr="00977262">
        <w:rPr>
          <w:bCs/>
          <w:color w:val="000000"/>
          <w:sz w:val="24"/>
          <w:szCs w:val="24"/>
          <w:lang w:val="de-DE"/>
        </w:rPr>
        <w:t>დამკვიდრდა</w:t>
      </w:r>
      <w:r w:rsidRPr="00977262">
        <w:rPr>
          <w:rFonts w:ascii="AcadNusx" w:hAnsi="AcadNusx" w:cs="AcadNusx"/>
          <w:bCs/>
          <w:color w:val="000000"/>
          <w:sz w:val="24"/>
          <w:szCs w:val="24"/>
          <w:lang w:val="de-DE"/>
        </w:rPr>
        <w:t xml:space="preserve">, </w:t>
      </w:r>
      <w:r w:rsidRPr="00977262">
        <w:rPr>
          <w:bCs/>
          <w:color w:val="000000"/>
          <w:sz w:val="24"/>
          <w:szCs w:val="24"/>
          <w:lang w:val="de-DE"/>
        </w:rPr>
        <w:t>რაც</w:t>
      </w:r>
      <w:r w:rsidRPr="00977262">
        <w:rPr>
          <w:rFonts w:ascii="AcadNusx" w:hAnsi="AcadNusx" w:cs="AcadNusx"/>
          <w:bCs/>
          <w:color w:val="000000"/>
          <w:sz w:val="24"/>
          <w:szCs w:val="24"/>
          <w:lang w:val="de-DE"/>
        </w:rPr>
        <w:t xml:space="preserve"> </w:t>
      </w:r>
      <w:r w:rsidRPr="00977262">
        <w:rPr>
          <w:bCs/>
          <w:color w:val="000000"/>
          <w:sz w:val="24"/>
          <w:szCs w:val="24"/>
          <w:lang w:val="de-DE"/>
        </w:rPr>
        <w:t>ადიღურად</w:t>
      </w:r>
      <w:r w:rsidRPr="00977262">
        <w:rPr>
          <w:rFonts w:ascii="AcadNusx" w:hAnsi="AcadNusx" w:cs="AcadNusx"/>
          <w:bCs/>
          <w:color w:val="000000"/>
          <w:sz w:val="24"/>
          <w:szCs w:val="24"/>
          <w:lang w:val="de-DE"/>
        </w:rPr>
        <w:t xml:space="preserve"> ,,</w:t>
      </w:r>
      <w:r w:rsidRPr="00977262">
        <w:rPr>
          <w:bCs/>
          <w:color w:val="000000"/>
          <w:sz w:val="24"/>
          <w:szCs w:val="24"/>
          <w:lang w:val="de-DE"/>
        </w:rPr>
        <w:t>სწრაფ</w:t>
      </w:r>
      <w:r w:rsidRPr="00977262">
        <w:rPr>
          <w:rFonts w:ascii="AcadNusx" w:hAnsi="AcadNusx" w:cs="AcadNusx"/>
          <w:bCs/>
          <w:color w:val="000000"/>
          <w:sz w:val="24"/>
          <w:szCs w:val="24"/>
          <w:lang w:val="de-DE"/>
        </w:rPr>
        <w:t xml:space="preserve">, </w:t>
      </w:r>
      <w:r w:rsidRPr="00977262">
        <w:rPr>
          <w:bCs/>
          <w:color w:val="000000"/>
          <w:sz w:val="24"/>
          <w:szCs w:val="24"/>
          <w:lang w:val="de-DE"/>
        </w:rPr>
        <w:t>ჩქარ</w:t>
      </w:r>
      <w:r w:rsidRPr="00977262">
        <w:rPr>
          <w:rFonts w:ascii="AcadNusx" w:hAnsi="AcadNusx" w:cs="AcadNusx"/>
          <w:bCs/>
          <w:color w:val="000000"/>
          <w:sz w:val="24"/>
          <w:szCs w:val="24"/>
          <w:lang w:val="de-DE"/>
        </w:rPr>
        <w:t xml:space="preserve"> </w:t>
      </w:r>
      <w:r w:rsidRPr="00977262">
        <w:rPr>
          <w:bCs/>
          <w:color w:val="000000"/>
          <w:sz w:val="24"/>
          <w:szCs w:val="24"/>
          <w:lang w:val="de-DE"/>
        </w:rPr>
        <w:t>მდინარეს</w:t>
      </w:r>
      <w:r w:rsidRPr="00977262">
        <w:rPr>
          <w:rFonts w:ascii="AcadNusx" w:hAnsi="AcadNusx" w:cs="AcadNusx"/>
          <w:bCs/>
          <w:color w:val="000000"/>
          <w:sz w:val="24"/>
          <w:szCs w:val="24"/>
          <w:lang w:val="de-DE"/>
        </w:rPr>
        <w:t xml:space="preserve">~ </w:t>
      </w:r>
      <w:r w:rsidRPr="00977262">
        <w:rPr>
          <w:bCs/>
          <w:color w:val="000000"/>
          <w:sz w:val="24"/>
          <w:szCs w:val="24"/>
          <w:lang w:val="de-DE"/>
        </w:rPr>
        <w:t>ნიშნავს</w:t>
      </w:r>
      <w:r>
        <w:rPr>
          <w:bCs/>
          <w:color w:val="000000"/>
          <w:sz w:val="24"/>
          <w:szCs w:val="24"/>
          <w:lang w:val="ka-GE"/>
        </w:rPr>
        <w:t>.</w:t>
      </w:r>
    </w:p>
    <w:p w14:paraId="35681836" w14:textId="77777777" w:rsidR="00B6395C" w:rsidRDefault="00B6395C" w:rsidP="00A53B80">
      <w:pPr>
        <w:adjustRightInd w:val="0"/>
        <w:spacing w:line="276" w:lineRule="auto"/>
        <w:jc w:val="both"/>
        <w:rPr>
          <w:b/>
          <w:color w:val="000000"/>
          <w:sz w:val="24"/>
          <w:szCs w:val="24"/>
          <w:lang w:val="ka-GE"/>
        </w:rPr>
      </w:pPr>
    </w:p>
    <w:p w14:paraId="7575B059" w14:textId="77777777" w:rsidR="00B6395C" w:rsidRDefault="00B6395C" w:rsidP="00A53B80">
      <w:pPr>
        <w:adjustRightInd w:val="0"/>
        <w:spacing w:line="276" w:lineRule="auto"/>
        <w:jc w:val="both"/>
        <w:rPr>
          <w:b/>
          <w:color w:val="000000"/>
          <w:sz w:val="24"/>
          <w:szCs w:val="24"/>
          <w:lang w:val="ka-GE"/>
        </w:rPr>
      </w:pPr>
    </w:p>
    <w:p w14:paraId="3EFB3347" w14:textId="77777777" w:rsidR="00B6395C" w:rsidRDefault="00B6395C" w:rsidP="00A53B80">
      <w:pPr>
        <w:adjustRightInd w:val="0"/>
        <w:spacing w:line="276" w:lineRule="auto"/>
        <w:jc w:val="both"/>
        <w:rPr>
          <w:b/>
          <w:color w:val="000000"/>
          <w:sz w:val="24"/>
          <w:szCs w:val="24"/>
          <w:lang w:val="ka-GE"/>
        </w:rPr>
      </w:pPr>
    </w:p>
    <w:p w14:paraId="45EB08D4" w14:textId="77777777" w:rsidR="00B6395C" w:rsidRPr="00977262" w:rsidRDefault="00B6395C" w:rsidP="00A53B80">
      <w:pPr>
        <w:adjustRightInd w:val="0"/>
        <w:spacing w:line="276" w:lineRule="auto"/>
        <w:jc w:val="both"/>
        <w:rPr>
          <w:rFonts w:ascii="AcadNusx" w:hAnsi="AcadNusx" w:cs="AcadNusx"/>
          <w:color w:val="000000"/>
          <w:sz w:val="24"/>
          <w:szCs w:val="24"/>
          <w:lang w:val="ka-GE"/>
        </w:rPr>
      </w:pPr>
    </w:p>
    <w:p w14:paraId="64BE8547" w14:textId="77777777" w:rsidR="00B6395C" w:rsidRDefault="00B6395C" w:rsidP="00A53B80">
      <w:pPr>
        <w:spacing w:line="276" w:lineRule="auto"/>
        <w:jc w:val="center"/>
        <w:rPr>
          <w:rFonts w:ascii="AcadNusx" w:hAnsi="AcadNusx"/>
          <w:b/>
          <w:sz w:val="24"/>
          <w:szCs w:val="24"/>
          <w:lang w:val="de-DE"/>
        </w:rPr>
      </w:pPr>
      <w:r w:rsidRPr="00883795">
        <w:rPr>
          <w:b/>
          <w:sz w:val="24"/>
          <w:szCs w:val="24"/>
          <w:lang w:val="de-DE"/>
        </w:rPr>
        <w:t>ღალიძგა</w:t>
      </w:r>
      <w:r w:rsidRPr="00883795">
        <w:rPr>
          <w:rFonts w:ascii="AcadNusx" w:hAnsi="AcadNusx"/>
          <w:b/>
          <w:sz w:val="24"/>
          <w:szCs w:val="24"/>
          <w:lang w:val="de-DE"/>
        </w:rPr>
        <w:t xml:space="preserve"> </w:t>
      </w:r>
    </w:p>
    <w:p w14:paraId="7C0BF3F1" w14:textId="77777777" w:rsidR="00B6395C" w:rsidRDefault="00B6395C" w:rsidP="00A53B80">
      <w:pPr>
        <w:spacing w:line="276" w:lineRule="auto"/>
        <w:jc w:val="both"/>
        <w:rPr>
          <w:bCs/>
          <w:sz w:val="24"/>
          <w:szCs w:val="24"/>
          <w:lang w:val="ka-GE"/>
        </w:rPr>
      </w:pPr>
      <w:r w:rsidRPr="00883795">
        <w:rPr>
          <w:bCs/>
          <w:sz w:val="24"/>
          <w:szCs w:val="24"/>
          <w:lang w:val="de-DE"/>
        </w:rPr>
        <w:t>მდინარე</w:t>
      </w:r>
      <w:r w:rsidRPr="00883795">
        <w:rPr>
          <w:rFonts w:ascii="AcadNusx" w:hAnsi="AcadNusx"/>
          <w:bCs/>
          <w:sz w:val="24"/>
          <w:szCs w:val="24"/>
          <w:lang w:val="de-DE"/>
        </w:rPr>
        <w:t xml:space="preserve"> </w:t>
      </w:r>
      <w:r>
        <w:rPr>
          <w:bCs/>
          <w:sz w:val="24"/>
          <w:szCs w:val="24"/>
          <w:lang w:val="ka-GE"/>
        </w:rPr>
        <w:t>ღალიძგას</w:t>
      </w:r>
      <w:r w:rsidRPr="00883795">
        <w:rPr>
          <w:rFonts w:ascii="AcadNusx" w:hAnsi="AcadNusx"/>
          <w:bCs/>
          <w:sz w:val="24"/>
          <w:szCs w:val="24"/>
          <w:lang w:val="de-DE"/>
        </w:rPr>
        <w:t xml:space="preserve"> </w:t>
      </w:r>
      <w:r w:rsidRPr="00883795">
        <w:rPr>
          <w:bCs/>
          <w:sz w:val="24"/>
          <w:szCs w:val="24"/>
          <w:lang w:val="de-DE"/>
        </w:rPr>
        <w:t>სათავე</w:t>
      </w:r>
      <w:r w:rsidRPr="00883795">
        <w:rPr>
          <w:rFonts w:ascii="AcadNusx" w:hAnsi="AcadNusx"/>
          <w:bCs/>
          <w:sz w:val="24"/>
          <w:szCs w:val="24"/>
          <w:lang w:val="de-DE"/>
        </w:rPr>
        <w:t xml:space="preserve"> </w:t>
      </w:r>
      <w:r w:rsidRPr="00883795">
        <w:rPr>
          <w:bCs/>
          <w:sz w:val="24"/>
          <w:szCs w:val="24"/>
          <w:lang w:val="de-DE"/>
        </w:rPr>
        <w:t>აქვს</w:t>
      </w:r>
      <w:r w:rsidRPr="00883795">
        <w:rPr>
          <w:rFonts w:ascii="AcadNusx" w:hAnsi="AcadNusx"/>
          <w:bCs/>
          <w:sz w:val="24"/>
          <w:szCs w:val="24"/>
          <w:lang w:val="de-DE"/>
        </w:rPr>
        <w:t xml:space="preserve"> </w:t>
      </w:r>
      <w:r w:rsidRPr="00883795">
        <w:rPr>
          <w:bCs/>
          <w:sz w:val="24"/>
          <w:szCs w:val="24"/>
          <w:lang w:val="de-DE"/>
        </w:rPr>
        <w:t>კოდორის</w:t>
      </w:r>
      <w:r w:rsidRPr="00883795">
        <w:rPr>
          <w:rFonts w:ascii="AcadNusx" w:hAnsi="AcadNusx"/>
          <w:bCs/>
          <w:sz w:val="24"/>
          <w:szCs w:val="24"/>
          <w:lang w:val="de-DE"/>
        </w:rPr>
        <w:t xml:space="preserve"> </w:t>
      </w:r>
      <w:r w:rsidRPr="00883795">
        <w:rPr>
          <w:bCs/>
          <w:sz w:val="24"/>
          <w:szCs w:val="24"/>
          <w:lang w:val="de-DE"/>
        </w:rPr>
        <w:t>ქედის</w:t>
      </w:r>
      <w:r w:rsidRPr="00883795">
        <w:rPr>
          <w:rFonts w:ascii="AcadNusx" w:hAnsi="AcadNusx"/>
          <w:bCs/>
          <w:sz w:val="24"/>
          <w:szCs w:val="24"/>
          <w:lang w:val="de-DE"/>
        </w:rPr>
        <w:t xml:space="preserve"> </w:t>
      </w:r>
      <w:r w:rsidRPr="00883795">
        <w:rPr>
          <w:bCs/>
          <w:sz w:val="24"/>
          <w:szCs w:val="24"/>
          <w:lang w:val="de-DE"/>
        </w:rPr>
        <w:t>სამხრეთ</w:t>
      </w:r>
      <w:r w:rsidRPr="00883795">
        <w:rPr>
          <w:rFonts w:ascii="AcadNusx" w:hAnsi="AcadNusx"/>
          <w:bCs/>
          <w:sz w:val="24"/>
          <w:szCs w:val="24"/>
          <w:lang w:val="de-DE"/>
        </w:rPr>
        <w:t xml:space="preserve"> </w:t>
      </w:r>
      <w:r w:rsidRPr="00883795">
        <w:rPr>
          <w:bCs/>
          <w:sz w:val="24"/>
          <w:szCs w:val="24"/>
          <w:lang w:val="de-DE"/>
        </w:rPr>
        <w:t>კალთაზე</w:t>
      </w:r>
      <w:r w:rsidRPr="00883795">
        <w:rPr>
          <w:rFonts w:ascii="AcadNusx" w:hAnsi="AcadNusx"/>
          <w:bCs/>
          <w:sz w:val="24"/>
          <w:szCs w:val="24"/>
          <w:lang w:val="de-DE"/>
        </w:rPr>
        <w:t xml:space="preserve">, </w:t>
      </w:r>
      <w:r w:rsidRPr="00883795">
        <w:rPr>
          <w:bCs/>
          <w:sz w:val="24"/>
          <w:szCs w:val="24"/>
          <w:lang w:val="de-DE"/>
        </w:rPr>
        <w:t>მწვერვალ</w:t>
      </w:r>
      <w:r w:rsidRPr="00883795">
        <w:rPr>
          <w:rFonts w:ascii="AcadNusx" w:hAnsi="AcadNusx"/>
          <w:bCs/>
          <w:sz w:val="24"/>
          <w:szCs w:val="24"/>
          <w:lang w:val="de-DE"/>
        </w:rPr>
        <w:t xml:space="preserve"> </w:t>
      </w:r>
      <w:r w:rsidRPr="00883795">
        <w:rPr>
          <w:bCs/>
          <w:sz w:val="24"/>
          <w:szCs w:val="24"/>
          <w:lang w:val="de-DE"/>
        </w:rPr>
        <w:t>ხოჯალის</w:t>
      </w:r>
      <w:r w:rsidRPr="00883795">
        <w:rPr>
          <w:rFonts w:ascii="AcadNusx" w:hAnsi="AcadNusx"/>
          <w:bCs/>
          <w:sz w:val="24"/>
          <w:szCs w:val="24"/>
          <w:lang w:val="de-DE"/>
        </w:rPr>
        <w:t xml:space="preserve"> </w:t>
      </w:r>
      <w:r w:rsidRPr="00883795">
        <w:rPr>
          <w:bCs/>
          <w:sz w:val="24"/>
          <w:szCs w:val="24"/>
          <w:lang w:val="de-DE"/>
        </w:rPr>
        <w:t>მახლობლად</w:t>
      </w:r>
      <w:r w:rsidRPr="00883795">
        <w:rPr>
          <w:rFonts w:ascii="AcadNusx" w:hAnsi="AcadNusx"/>
          <w:bCs/>
          <w:sz w:val="24"/>
          <w:szCs w:val="24"/>
          <w:lang w:val="de-DE"/>
        </w:rPr>
        <w:t xml:space="preserve">, </w:t>
      </w:r>
      <w:r w:rsidRPr="00883795">
        <w:rPr>
          <w:bCs/>
          <w:sz w:val="24"/>
          <w:szCs w:val="24"/>
          <w:lang w:val="de-DE"/>
        </w:rPr>
        <w:t>ერთვის</w:t>
      </w:r>
      <w:r w:rsidRPr="00883795">
        <w:rPr>
          <w:rFonts w:ascii="AcadNusx" w:hAnsi="AcadNusx"/>
          <w:bCs/>
          <w:sz w:val="24"/>
          <w:szCs w:val="24"/>
          <w:lang w:val="de-DE"/>
        </w:rPr>
        <w:t xml:space="preserve"> </w:t>
      </w:r>
      <w:r w:rsidRPr="00883795">
        <w:rPr>
          <w:bCs/>
          <w:sz w:val="24"/>
          <w:szCs w:val="24"/>
          <w:lang w:val="de-DE"/>
        </w:rPr>
        <w:t>შავ</w:t>
      </w:r>
      <w:r w:rsidRPr="00883795">
        <w:rPr>
          <w:rFonts w:ascii="AcadNusx" w:hAnsi="AcadNusx"/>
          <w:bCs/>
          <w:sz w:val="24"/>
          <w:szCs w:val="24"/>
          <w:lang w:val="de-DE"/>
        </w:rPr>
        <w:t xml:space="preserve"> </w:t>
      </w:r>
      <w:r w:rsidRPr="00883795">
        <w:rPr>
          <w:bCs/>
          <w:sz w:val="24"/>
          <w:szCs w:val="24"/>
          <w:lang w:val="de-DE"/>
        </w:rPr>
        <w:t>ზღვას</w:t>
      </w:r>
      <w:r w:rsidRPr="00883795">
        <w:rPr>
          <w:rFonts w:ascii="AcadNusx" w:hAnsi="AcadNusx"/>
          <w:bCs/>
          <w:sz w:val="24"/>
          <w:szCs w:val="24"/>
          <w:lang w:val="de-DE"/>
        </w:rPr>
        <w:t xml:space="preserve"> </w:t>
      </w:r>
      <w:r w:rsidRPr="00883795">
        <w:rPr>
          <w:bCs/>
          <w:sz w:val="24"/>
          <w:szCs w:val="24"/>
          <w:lang w:val="de-DE"/>
        </w:rPr>
        <w:t>ოჩამჩირის</w:t>
      </w:r>
      <w:r w:rsidRPr="00883795">
        <w:rPr>
          <w:rFonts w:ascii="AcadNusx" w:hAnsi="AcadNusx"/>
          <w:bCs/>
          <w:sz w:val="24"/>
          <w:szCs w:val="24"/>
          <w:lang w:val="de-DE"/>
        </w:rPr>
        <w:t xml:space="preserve"> </w:t>
      </w:r>
      <w:r w:rsidRPr="00883795">
        <w:rPr>
          <w:bCs/>
          <w:sz w:val="24"/>
          <w:szCs w:val="24"/>
          <w:lang w:val="de-DE"/>
        </w:rPr>
        <w:t>აღმოსავლეთით</w:t>
      </w:r>
      <w:r w:rsidRPr="00883795">
        <w:rPr>
          <w:rFonts w:ascii="AcadNusx" w:hAnsi="AcadNusx"/>
          <w:bCs/>
          <w:sz w:val="24"/>
          <w:szCs w:val="24"/>
          <w:lang w:val="de-DE"/>
        </w:rPr>
        <w:t xml:space="preserve">. </w:t>
      </w:r>
      <w:r w:rsidRPr="00883795">
        <w:rPr>
          <w:bCs/>
          <w:sz w:val="24"/>
          <w:szCs w:val="24"/>
          <w:lang w:val="de-DE"/>
        </w:rPr>
        <w:t>სიგრძე</w:t>
      </w:r>
      <w:r w:rsidRPr="00883795">
        <w:rPr>
          <w:rFonts w:ascii="AcadNusx" w:hAnsi="AcadNusx"/>
          <w:bCs/>
          <w:sz w:val="24"/>
          <w:szCs w:val="24"/>
          <w:lang w:val="de-DE"/>
        </w:rPr>
        <w:t xml:space="preserve"> _ 53 </w:t>
      </w:r>
      <w:r w:rsidRPr="00883795">
        <w:rPr>
          <w:bCs/>
          <w:sz w:val="24"/>
          <w:szCs w:val="24"/>
          <w:lang w:val="de-DE"/>
        </w:rPr>
        <w:t>კმ</w:t>
      </w:r>
      <w:r w:rsidRPr="00883795">
        <w:rPr>
          <w:rFonts w:ascii="AcadNusx" w:hAnsi="AcadNusx"/>
          <w:bCs/>
          <w:sz w:val="24"/>
          <w:szCs w:val="24"/>
          <w:lang w:val="de-DE"/>
        </w:rPr>
        <w:t xml:space="preserve">, </w:t>
      </w:r>
      <w:r w:rsidRPr="00883795">
        <w:rPr>
          <w:bCs/>
          <w:sz w:val="24"/>
          <w:szCs w:val="24"/>
          <w:lang w:val="de-DE"/>
        </w:rPr>
        <w:t>აუზის</w:t>
      </w:r>
      <w:r w:rsidRPr="00883795">
        <w:rPr>
          <w:rFonts w:ascii="AcadNusx" w:hAnsi="AcadNusx"/>
          <w:bCs/>
          <w:sz w:val="24"/>
          <w:szCs w:val="24"/>
          <w:lang w:val="de-DE"/>
        </w:rPr>
        <w:t xml:space="preserve"> </w:t>
      </w:r>
      <w:r w:rsidRPr="00883795">
        <w:rPr>
          <w:bCs/>
          <w:sz w:val="24"/>
          <w:szCs w:val="24"/>
          <w:lang w:val="de-DE"/>
        </w:rPr>
        <w:t>ფართობი</w:t>
      </w:r>
      <w:r w:rsidRPr="00883795">
        <w:rPr>
          <w:rFonts w:ascii="AcadNusx" w:hAnsi="AcadNusx"/>
          <w:bCs/>
          <w:sz w:val="24"/>
          <w:szCs w:val="24"/>
          <w:lang w:val="de-DE"/>
        </w:rPr>
        <w:t xml:space="preserve"> – 483 </w:t>
      </w:r>
      <w:r w:rsidRPr="00883795">
        <w:rPr>
          <w:bCs/>
          <w:sz w:val="24"/>
          <w:szCs w:val="24"/>
          <w:lang w:val="de-DE"/>
        </w:rPr>
        <w:t>კმ</w:t>
      </w:r>
      <w:r w:rsidRPr="00883795">
        <w:rPr>
          <w:rFonts w:ascii="AcadNusx" w:hAnsi="AcadNusx"/>
          <w:bCs/>
          <w:sz w:val="24"/>
          <w:szCs w:val="24"/>
          <w:lang w:val="de-DE"/>
        </w:rPr>
        <w:t xml:space="preserve">2. </w:t>
      </w:r>
      <w:r w:rsidRPr="00883795">
        <w:rPr>
          <w:bCs/>
          <w:sz w:val="24"/>
          <w:szCs w:val="24"/>
          <w:lang w:val="de-DE"/>
        </w:rPr>
        <w:t>მდინარის</w:t>
      </w:r>
      <w:r w:rsidRPr="00883795">
        <w:rPr>
          <w:rFonts w:ascii="AcadNusx" w:hAnsi="AcadNusx"/>
          <w:bCs/>
          <w:sz w:val="24"/>
          <w:szCs w:val="24"/>
          <w:lang w:val="de-DE"/>
        </w:rPr>
        <w:t xml:space="preserve"> </w:t>
      </w:r>
      <w:r w:rsidRPr="00883795">
        <w:rPr>
          <w:bCs/>
          <w:sz w:val="24"/>
          <w:szCs w:val="24"/>
          <w:lang w:val="de-DE"/>
        </w:rPr>
        <w:t>სახელწოდება</w:t>
      </w:r>
      <w:r w:rsidRPr="00883795">
        <w:rPr>
          <w:rFonts w:ascii="AcadNusx" w:hAnsi="AcadNusx"/>
          <w:bCs/>
          <w:sz w:val="24"/>
          <w:szCs w:val="24"/>
          <w:lang w:val="de-DE"/>
        </w:rPr>
        <w:t xml:space="preserve"> </w:t>
      </w:r>
      <w:r w:rsidRPr="00883795">
        <w:rPr>
          <w:bCs/>
          <w:sz w:val="24"/>
          <w:szCs w:val="24"/>
          <w:lang w:val="de-DE"/>
        </w:rPr>
        <w:t>ქართული</w:t>
      </w:r>
      <w:r w:rsidRPr="00883795">
        <w:rPr>
          <w:rFonts w:ascii="AcadNusx" w:hAnsi="AcadNusx"/>
          <w:bCs/>
          <w:sz w:val="24"/>
          <w:szCs w:val="24"/>
          <w:lang w:val="de-DE"/>
        </w:rPr>
        <w:t xml:space="preserve"> </w:t>
      </w:r>
      <w:r w:rsidRPr="00883795">
        <w:rPr>
          <w:bCs/>
          <w:sz w:val="24"/>
          <w:szCs w:val="24"/>
          <w:lang w:val="de-DE"/>
        </w:rPr>
        <w:t>წარმოშობისაა</w:t>
      </w:r>
      <w:r w:rsidRPr="00883795">
        <w:rPr>
          <w:rFonts w:ascii="AcadNusx" w:hAnsi="AcadNusx"/>
          <w:bCs/>
          <w:sz w:val="24"/>
          <w:szCs w:val="24"/>
          <w:lang w:val="de-DE"/>
        </w:rPr>
        <w:t xml:space="preserve"> (</w:t>
      </w:r>
      <w:r w:rsidRPr="00883795">
        <w:rPr>
          <w:bCs/>
          <w:sz w:val="24"/>
          <w:szCs w:val="24"/>
          <w:lang w:val="de-DE"/>
        </w:rPr>
        <w:t>ღალი</w:t>
      </w:r>
      <w:r w:rsidRPr="00883795">
        <w:rPr>
          <w:rFonts w:ascii="AcadNusx" w:hAnsi="AcadNusx"/>
          <w:bCs/>
          <w:sz w:val="24"/>
          <w:szCs w:val="24"/>
          <w:lang w:val="de-DE"/>
        </w:rPr>
        <w:t xml:space="preserve"> _ ,,</w:t>
      </w:r>
      <w:r w:rsidRPr="00883795">
        <w:rPr>
          <w:bCs/>
          <w:sz w:val="24"/>
          <w:szCs w:val="24"/>
          <w:lang w:val="de-DE"/>
        </w:rPr>
        <w:t>ღელე</w:t>
      </w:r>
      <w:r w:rsidRPr="00883795">
        <w:rPr>
          <w:rFonts w:ascii="AcadNusx" w:hAnsi="AcadNusx"/>
          <w:bCs/>
          <w:sz w:val="24"/>
          <w:szCs w:val="24"/>
          <w:lang w:val="de-DE"/>
        </w:rPr>
        <w:t xml:space="preserve">~, </w:t>
      </w:r>
      <w:r w:rsidRPr="00883795">
        <w:rPr>
          <w:bCs/>
          <w:sz w:val="24"/>
          <w:szCs w:val="24"/>
          <w:lang w:val="de-DE"/>
        </w:rPr>
        <w:t>ძგა</w:t>
      </w:r>
      <w:r w:rsidRPr="00883795">
        <w:rPr>
          <w:rFonts w:ascii="AcadNusx" w:hAnsi="AcadNusx"/>
          <w:bCs/>
          <w:sz w:val="24"/>
          <w:szCs w:val="24"/>
          <w:lang w:val="de-DE"/>
        </w:rPr>
        <w:t xml:space="preserve"> _ ,,</w:t>
      </w:r>
      <w:r w:rsidRPr="00883795">
        <w:rPr>
          <w:bCs/>
          <w:sz w:val="24"/>
          <w:szCs w:val="24"/>
          <w:lang w:val="de-DE"/>
        </w:rPr>
        <w:t>კიდე</w:t>
      </w:r>
      <w:r w:rsidRPr="00883795">
        <w:rPr>
          <w:rFonts w:ascii="AcadNusx" w:hAnsi="AcadNusx"/>
          <w:bCs/>
          <w:sz w:val="24"/>
          <w:szCs w:val="24"/>
          <w:lang w:val="de-DE"/>
        </w:rPr>
        <w:t>~, ,,</w:t>
      </w:r>
      <w:r w:rsidRPr="00883795">
        <w:rPr>
          <w:bCs/>
          <w:sz w:val="24"/>
          <w:szCs w:val="24"/>
          <w:lang w:val="de-DE"/>
        </w:rPr>
        <w:t>პირი</w:t>
      </w:r>
      <w:r w:rsidRPr="00883795">
        <w:rPr>
          <w:rFonts w:ascii="AcadNusx" w:hAnsi="AcadNusx"/>
          <w:bCs/>
          <w:sz w:val="24"/>
          <w:szCs w:val="24"/>
          <w:lang w:val="de-DE"/>
        </w:rPr>
        <w:t>~, ,,</w:t>
      </w:r>
      <w:r w:rsidRPr="00883795">
        <w:rPr>
          <w:bCs/>
          <w:sz w:val="24"/>
          <w:szCs w:val="24"/>
          <w:lang w:val="de-DE"/>
        </w:rPr>
        <w:t>ნაპირი</w:t>
      </w:r>
      <w:r w:rsidRPr="00883795">
        <w:rPr>
          <w:rFonts w:ascii="AcadNusx" w:hAnsi="AcadNusx"/>
          <w:bCs/>
          <w:sz w:val="24"/>
          <w:szCs w:val="24"/>
          <w:lang w:val="de-DE"/>
        </w:rPr>
        <w:t xml:space="preserve">~) </w:t>
      </w:r>
      <w:r w:rsidRPr="00883795">
        <w:rPr>
          <w:bCs/>
          <w:sz w:val="24"/>
          <w:szCs w:val="24"/>
          <w:lang w:val="de-DE"/>
        </w:rPr>
        <w:t>და</w:t>
      </w:r>
      <w:r w:rsidRPr="00883795">
        <w:rPr>
          <w:rFonts w:ascii="AcadNusx" w:hAnsi="AcadNusx"/>
          <w:bCs/>
          <w:sz w:val="24"/>
          <w:szCs w:val="24"/>
          <w:lang w:val="de-DE"/>
        </w:rPr>
        <w:t xml:space="preserve"> </w:t>
      </w:r>
      <w:r w:rsidRPr="00883795">
        <w:rPr>
          <w:bCs/>
          <w:sz w:val="24"/>
          <w:szCs w:val="24"/>
          <w:lang w:val="de-DE"/>
        </w:rPr>
        <w:t>მეგრულად</w:t>
      </w:r>
      <w:r w:rsidRPr="00883795">
        <w:rPr>
          <w:rFonts w:ascii="AcadNusx" w:hAnsi="AcadNusx"/>
          <w:bCs/>
          <w:sz w:val="24"/>
          <w:szCs w:val="24"/>
          <w:lang w:val="de-DE"/>
        </w:rPr>
        <w:t xml:space="preserve"> </w:t>
      </w:r>
      <w:r w:rsidRPr="00883795">
        <w:rPr>
          <w:bCs/>
          <w:sz w:val="24"/>
          <w:szCs w:val="24"/>
          <w:lang w:val="de-DE"/>
        </w:rPr>
        <w:t>სიტყვასიტყვით</w:t>
      </w:r>
      <w:r w:rsidRPr="00883795">
        <w:rPr>
          <w:rFonts w:ascii="AcadNusx" w:hAnsi="AcadNusx"/>
          <w:bCs/>
          <w:sz w:val="24"/>
          <w:szCs w:val="24"/>
          <w:lang w:val="de-DE"/>
        </w:rPr>
        <w:t xml:space="preserve"> ,,</w:t>
      </w:r>
      <w:r w:rsidRPr="00883795">
        <w:rPr>
          <w:bCs/>
          <w:sz w:val="24"/>
          <w:szCs w:val="24"/>
          <w:lang w:val="de-DE"/>
        </w:rPr>
        <w:t>ღელის</w:t>
      </w:r>
      <w:r w:rsidRPr="00883795">
        <w:rPr>
          <w:rFonts w:ascii="AcadNusx" w:hAnsi="AcadNusx"/>
          <w:bCs/>
          <w:sz w:val="24"/>
          <w:szCs w:val="24"/>
          <w:lang w:val="de-DE"/>
        </w:rPr>
        <w:t xml:space="preserve"> </w:t>
      </w:r>
      <w:r w:rsidRPr="00883795">
        <w:rPr>
          <w:bCs/>
          <w:sz w:val="24"/>
          <w:szCs w:val="24"/>
          <w:lang w:val="de-DE"/>
        </w:rPr>
        <w:t>კიდეს</w:t>
      </w:r>
      <w:r w:rsidRPr="00883795">
        <w:rPr>
          <w:rFonts w:ascii="AcadNusx" w:hAnsi="AcadNusx"/>
          <w:bCs/>
          <w:sz w:val="24"/>
          <w:szCs w:val="24"/>
          <w:lang w:val="de-DE"/>
        </w:rPr>
        <w:t xml:space="preserve">, </w:t>
      </w:r>
      <w:r w:rsidRPr="00883795">
        <w:rPr>
          <w:bCs/>
          <w:sz w:val="24"/>
          <w:szCs w:val="24"/>
          <w:lang w:val="de-DE"/>
        </w:rPr>
        <w:t>მდინარის</w:t>
      </w:r>
      <w:r w:rsidRPr="00883795">
        <w:rPr>
          <w:rFonts w:ascii="AcadNusx" w:hAnsi="AcadNusx"/>
          <w:bCs/>
          <w:sz w:val="24"/>
          <w:szCs w:val="24"/>
          <w:lang w:val="de-DE"/>
        </w:rPr>
        <w:t xml:space="preserve"> </w:t>
      </w:r>
      <w:r w:rsidRPr="00883795">
        <w:rPr>
          <w:bCs/>
          <w:sz w:val="24"/>
          <w:szCs w:val="24"/>
          <w:lang w:val="de-DE"/>
        </w:rPr>
        <w:t>ნაპირს</w:t>
      </w:r>
      <w:r w:rsidRPr="00883795">
        <w:rPr>
          <w:rFonts w:ascii="AcadNusx" w:hAnsi="AcadNusx"/>
          <w:bCs/>
          <w:sz w:val="24"/>
          <w:szCs w:val="24"/>
          <w:lang w:val="de-DE"/>
        </w:rPr>
        <w:t xml:space="preserve">, </w:t>
      </w:r>
      <w:r w:rsidRPr="00883795">
        <w:rPr>
          <w:bCs/>
          <w:sz w:val="24"/>
          <w:szCs w:val="24"/>
          <w:lang w:val="de-DE"/>
        </w:rPr>
        <w:t>ღელისპირს</w:t>
      </w:r>
      <w:r w:rsidRPr="00883795">
        <w:rPr>
          <w:rFonts w:ascii="AcadNusx" w:hAnsi="AcadNusx"/>
          <w:bCs/>
          <w:sz w:val="24"/>
          <w:szCs w:val="24"/>
          <w:lang w:val="de-DE"/>
        </w:rPr>
        <w:t xml:space="preserve">~ </w:t>
      </w:r>
      <w:r w:rsidRPr="00883795">
        <w:rPr>
          <w:bCs/>
          <w:sz w:val="24"/>
          <w:szCs w:val="24"/>
          <w:lang w:val="de-DE"/>
        </w:rPr>
        <w:t>ნიშნავს</w:t>
      </w:r>
      <w:r w:rsidRPr="00883795">
        <w:rPr>
          <w:rFonts w:ascii="AcadNusx" w:hAnsi="AcadNusx"/>
          <w:bCs/>
          <w:sz w:val="24"/>
          <w:szCs w:val="24"/>
          <w:lang w:val="de-DE"/>
        </w:rPr>
        <w:t xml:space="preserve">. </w:t>
      </w:r>
      <w:r w:rsidRPr="00883795">
        <w:rPr>
          <w:bCs/>
          <w:sz w:val="24"/>
          <w:szCs w:val="24"/>
          <w:lang w:val="de-DE"/>
        </w:rPr>
        <w:t>ღალიძგა</w:t>
      </w:r>
      <w:r w:rsidRPr="00883795">
        <w:rPr>
          <w:rFonts w:ascii="AcadNusx" w:hAnsi="AcadNusx"/>
          <w:bCs/>
          <w:sz w:val="24"/>
          <w:szCs w:val="24"/>
          <w:lang w:val="de-DE"/>
        </w:rPr>
        <w:t xml:space="preserve">, </w:t>
      </w:r>
      <w:r w:rsidRPr="00883795">
        <w:rPr>
          <w:bCs/>
          <w:sz w:val="24"/>
          <w:szCs w:val="24"/>
          <w:lang w:val="de-DE"/>
        </w:rPr>
        <w:t>თავდაპირველად</w:t>
      </w:r>
      <w:r w:rsidRPr="00883795">
        <w:rPr>
          <w:rFonts w:ascii="AcadNusx" w:hAnsi="AcadNusx"/>
          <w:bCs/>
          <w:sz w:val="24"/>
          <w:szCs w:val="24"/>
          <w:lang w:val="de-DE"/>
        </w:rPr>
        <w:t xml:space="preserve"> </w:t>
      </w:r>
      <w:r w:rsidRPr="00883795">
        <w:rPr>
          <w:bCs/>
          <w:sz w:val="24"/>
          <w:szCs w:val="24"/>
          <w:lang w:val="de-DE"/>
        </w:rPr>
        <w:t>წარმოადგენდა</w:t>
      </w:r>
      <w:r w:rsidRPr="00883795">
        <w:rPr>
          <w:rFonts w:ascii="AcadNusx" w:hAnsi="AcadNusx"/>
          <w:bCs/>
          <w:sz w:val="24"/>
          <w:szCs w:val="24"/>
          <w:lang w:val="de-DE"/>
        </w:rPr>
        <w:t xml:space="preserve"> </w:t>
      </w:r>
      <w:r w:rsidRPr="00883795">
        <w:rPr>
          <w:bCs/>
          <w:sz w:val="24"/>
          <w:szCs w:val="24"/>
          <w:lang w:val="de-DE"/>
        </w:rPr>
        <w:t>ოიკონიმს</w:t>
      </w:r>
      <w:r w:rsidRPr="00883795">
        <w:rPr>
          <w:rFonts w:ascii="AcadNusx" w:hAnsi="AcadNusx"/>
          <w:bCs/>
          <w:sz w:val="24"/>
          <w:szCs w:val="24"/>
          <w:lang w:val="de-DE"/>
        </w:rPr>
        <w:t xml:space="preserve">, </w:t>
      </w:r>
      <w:r w:rsidRPr="00883795">
        <w:rPr>
          <w:bCs/>
          <w:sz w:val="24"/>
          <w:szCs w:val="24"/>
          <w:lang w:val="de-DE"/>
        </w:rPr>
        <w:t>ე</w:t>
      </w:r>
      <w:r w:rsidRPr="00883795">
        <w:rPr>
          <w:rFonts w:ascii="AcadNusx" w:hAnsi="AcadNusx"/>
          <w:bCs/>
          <w:sz w:val="24"/>
          <w:szCs w:val="24"/>
          <w:lang w:val="de-DE"/>
        </w:rPr>
        <w:t xml:space="preserve">. </w:t>
      </w:r>
      <w:r w:rsidRPr="00883795">
        <w:rPr>
          <w:bCs/>
          <w:sz w:val="24"/>
          <w:szCs w:val="24"/>
          <w:lang w:val="de-DE"/>
        </w:rPr>
        <w:t>ი</w:t>
      </w:r>
      <w:r w:rsidRPr="00883795">
        <w:rPr>
          <w:rFonts w:ascii="AcadNusx" w:hAnsi="AcadNusx"/>
          <w:bCs/>
          <w:sz w:val="24"/>
          <w:szCs w:val="24"/>
          <w:lang w:val="de-DE"/>
        </w:rPr>
        <w:t xml:space="preserve">. </w:t>
      </w:r>
      <w:r w:rsidRPr="00883795">
        <w:rPr>
          <w:bCs/>
          <w:sz w:val="24"/>
          <w:szCs w:val="24"/>
          <w:lang w:val="de-DE"/>
        </w:rPr>
        <w:t>დასახლებული</w:t>
      </w:r>
      <w:r w:rsidRPr="00883795">
        <w:rPr>
          <w:rFonts w:ascii="AcadNusx" w:hAnsi="AcadNusx"/>
          <w:bCs/>
          <w:sz w:val="24"/>
          <w:szCs w:val="24"/>
          <w:lang w:val="de-DE"/>
        </w:rPr>
        <w:t xml:space="preserve"> </w:t>
      </w:r>
      <w:r w:rsidRPr="00883795">
        <w:rPr>
          <w:bCs/>
          <w:sz w:val="24"/>
          <w:szCs w:val="24"/>
          <w:lang w:val="de-DE"/>
        </w:rPr>
        <w:t>პუნქტის</w:t>
      </w:r>
      <w:r w:rsidRPr="00883795">
        <w:rPr>
          <w:rFonts w:ascii="AcadNusx" w:hAnsi="AcadNusx"/>
          <w:bCs/>
          <w:sz w:val="24"/>
          <w:szCs w:val="24"/>
          <w:lang w:val="de-DE"/>
        </w:rPr>
        <w:t xml:space="preserve"> </w:t>
      </w:r>
      <w:r w:rsidRPr="00883795">
        <w:rPr>
          <w:bCs/>
          <w:sz w:val="24"/>
          <w:szCs w:val="24"/>
          <w:lang w:val="de-DE"/>
        </w:rPr>
        <w:t>სახელს</w:t>
      </w:r>
      <w:r w:rsidRPr="00883795">
        <w:rPr>
          <w:rFonts w:ascii="AcadNusx" w:hAnsi="AcadNusx"/>
          <w:bCs/>
          <w:sz w:val="24"/>
          <w:szCs w:val="24"/>
          <w:lang w:val="de-DE"/>
        </w:rPr>
        <w:t xml:space="preserve"> </w:t>
      </w:r>
      <w:r w:rsidRPr="00883795">
        <w:rPr>
          <w:bCs/>
          <w:sz w:val="24"/>
          <w:szCs w:val="24"/>
          <w:lang w:val="de-DE"/>
        </w:rPr>
        <w:t>და</w:t>
      </w:r>
      <w:r w:rsidRPr="00883795">
        <w:rPr>
          <w:rFonts w:ascii="AcadNusx" w:hAnsi="AcadNusx"/>
          <w:bCs/>
          <w:sz w:val="24"/>
          <w:szCs w:val="24"/>
          <w:lang w:val="de-DE"/>
        </w:rPr>
        <w:t xml:space="preserve"> </w:t>
      </w:r>
      <w:r w:rsidRPr="00883795">
        <w:rPr>
          <w:bCs/>
          <w:sz w:val="24"/>
          <w:szCs w:val="24"/>
          <w:lang w:val="de-DE"/>
        </w:rPr>
        <w:t>შემდეგ</w:t>
      </w:r>
      <w:r w:rsidRPr="00883795">
        <w:rPr>
          <w:rFonts w:ascii="AcadNusx" w:hAnsi="AcadNusx"/>
          <w:bCs/>
          <w:sz w:val="24"/>
          <w:szCs w:val="24"/>
          <w:lang w:val="de-DE"/>
        </w:rPr>
        <w:t xml:space="preserve"> </w:t>
      </w:r>
      <w:r w:rsidRPr="00883795">
        <w:rPr>
          <w:bCs/>
          <w:sz w:val="24"/>
          <w:szCs w:val="24"/>
          <w:lang w:val="de-DE"/>
        </w:rPr>
        <w:t>იქცა</w:t>
      </w:r>
      <w:r w:rsidRPr="00883795">
        <w:rPr>
          <w:rFonts w:ascii="AcadNusx" w:hAnsi="AcadNusx"/>
          <w:bCs/>
          <w:sz w:val="24"/>
          <w:szCs w:val="24"/>
          <w:lang w:val="de-DE"/>
        </w:rPr>
        <w:t xml:space="preserve"> </w:t>
      </w:r>
      <w:r w:rsidRPr="00883795">
        <w:rPr>
          <w:bCs/>
          <w:sz w:val="24"/>
          <w:szCs w:val="24"/>
          <w:lang w:val="de-DE"/>
        </w:rPr>
        <w:t>მდინარის</w:t>
      </w:r>
      <w:r w:rsidRPr="00883795">
        <w:rPr>
          <w:rFonts w:ascii="AcadNusx" w:hAnsi="AcadNusx"/>
          <w:bCs/>
          <w:sz w:val="24"/>
          <w:szCs w:val="24"/>
          <w:lang w:val="de-DE"/>
        </w:rPr>
        <w:t xml:space="preserve"> </w:t>
      </w:r>
      <w:r w:rsidRPr="00883795">
        <w:rPr>
          <w:bCs/>
          <w:sz w:val="24"/>
          <w:szCs w:val="24"/>
          <w:lang w:val="de-DE"/>
        </w:rPr>
        <w:t>სახელად</w:t>
      </w:r>
      <w:r w:rsidRPr="00883795">
        <w:rPr>
          <w:rFonts w:ascii="AcadNusx" w:hAnsi="AcadNusx"/>
          <w:bCs/>
          <w:sz w:val="24"/>
          <w:szCs w:val="24"/>
          <w:lang w:val="de-DE"/>
        </w:rPr>
        <w:t xml:space="preserve">, </w:t>
      </w:r>
      <w:r w:rsidRPr="00883795">
        <w:rPr>
          <w:bCs/>
          <w:sz w:val="24"/>
          <w:szCs w:val="24"/>
          <w:lang w:val="de-DE"/>
        </w:rPr>
        <w:t>რომელიც</w:t>
      </w:r>
      <w:r w:rsidRPr="00883795">
        <w:rPr>
          <w:rFonts w:ascii="AcadNusx" w:hAnsi="AcadNusx"/>
          <w:bCs/>
          <w:sz w:val="24"/>
          <w:szCs w:val="24"/>
          <w:lang w:val="de-DE"/>
        </w:rPr>
        <w:t xml:space="preserve"> </w:t>
      </w:r>
      <w:r w:rsidRPr="00883795">
        <w:rPr>
          <w:bCs/>
          <w:sz w:val="24"/>
          <w:szCs w:val="24"/>
          <w:lang w:val="de-DE"/>
        </w:rPr>
        <w:t>მას</w:t>
      </w:r>
      <w:r w:rsidRPr="00883795">
        <w:rPr>
          <w:rFonts w:ascii="AcadNusx" w:hAnsi="AcadNusx"/>
          <w:bCs/>
          <w:sz w:val="24"/>
          <w:szCs w:val="24"/>
          <w:lang w:val="de-DE"/>
        </w:rPr>
        <w:t xml:space="preserve"> </w:t>
      </w:r>
      <w:r w:rsidRPr="00883795">
        <w:rPr>
          <w:bCs/>
          <w:sz w:val="24"/>
          <w:szCs w:val="24"/>
          <w:lang w:val="de-DE"/>
        </w:rPr>
        <w:t>ჩამოუდიოდა</w:t>
      </w:r>
      <w:r w:rsidRPr="00883795">
        <w:rPr>
          <w:rFonts w:ascii="AcadNusx" w:hAnsi="AcadNusx"/>
          <w:bCs/>
          <w:sz w:val="24"/>
          <w:szCs w:val="24"/>
          <w:lang w:val="de-DE"/>
        </w:rPr>
        <w:t xml:space="preserve">.  </w:t>
      </w:r>
      <w:r w:rsidRPr="00883795">
        <w:rPr>
          <w:bCs/>
          <w:sz w:val="24"/>
          <w:szCs w:val="24"/>
          <w:lang w:val="de-DE"/>
        </w:rPr>
        <w:t>სოფელი</w:t>
      </w:r>
      <w:r w:rsidRPr="00883795">
        <w:rPr>
          <w:rFonts w:ascii="AcadNusx" w:hAnsi="AcadNusx"/>
          <w:bCs/>
          <w:sz w:val="24"/>
          <w:szCs w:val="24"/>
          <w:lang w:val="de-DE"/>
        </w:rPr>
        <w:t xml:space="preserve"> </w:t>
      </w:r>
      <w:r w:rsidRPr="00883795">
        <w:rPr>
          <w:bCs/>
          <w:sz w:val="24"/>
          <w:szCs w:val="24"/>
          <w:lang w:val="de-DE"/>
        </w:rPr>
        <w:t>ღალიძგა</w:t>
      </w:r>
      <w:r w:rsidRPr="00883795">
        <w:rPr>
          <w:rFonts w:ascii="AcadNusx" w:hAnsi="AcadNusx"/>
          <w:bCs/>
          <w:sz w:val="24"/>
          <w:szCs w:val="24"/>
          <w:lang w:val="de-DE"/>
        </w:rPr>
        <w:t xml:space="preserve"> </w:t>
      </w:r>
      <w:r w:rsidRPr="00883795">
        <w:rPr>
          <w:bCs/>
          <w:sz w:val="24"/>
          <w:szCs w:val="24"/>
          <w:lang w:val="de-DE"/>
        </w:rPr>
        <w:t>იხსენიება</w:t>
      </w:r>
      <w:r w:rsidRPr="00883795">
        <w:rPr>
          <w:rFonts w:ascii="AcadNusx" w:hAnsi="AcadNusx"/>
          <w:bCs/>
          <w:sz w:val="24"/>
          <w:szCs w:val="24"/>
          <w:lang w:val="de-DE"/>
        </w:rPr>
        <w:t xml:space="preserve"> XVII </w:t>
      </w:r>
      <w:r w:rsidRPr="00883795">
        <w:rPr>
          <w:bCs/>
          <w:sz w:val="24"/>
          <w:szCs w:val="24"/>
          <w:lang w:val="de-DE"/>
        </w:rPr>
        <w:lastRenderedPageBreak/>
        <w:t>საუკუნის</w:t>
      </w:r>
      <w:r w:rsidRPr="00883795">
        <w:rPr>
          <w:rFonts w:ascii="AcadNusx" w:hAnsi="AcadNusx"/>
          <w:bCs/>
          <w:sz w:val="24"/>
          <w:szCs w:val="24"/>
          <w:lang w:val="de-DE"/>
        </w:rPr>
        <w:t xml:space="preserve"> I </w:t>
      </w:r>
      <w:r w:rsidRPr="00883795">
        <w:rPr>
          <w:bCs/>
          <w:sz w:val="24"/>
          <w:szCs w:val="24"/>
          <w:lang w:val="de-DE"/>
        </w:rPr>
        <w:t>ნახევრის</w:t>
      </w:r>
      <w:r w:rsidRPr="00883795">
        <w:rPr>
          <w:rFonts w:ascii="AcadNusx" w:hAnsi="AcadNusx"/>
          <w:bCs/>
          <w:sz w:val="24"/>
          <w:szCs w:val="24"/>
          <w:lang w:val="de-DE"/>
        </w:rPr>
        <w:t xml:space="preserve"> </w:t>
      </w:r>
      <w:r w:rsidRPr="00883795">
        <w:rPr>
          <w:bCs/>
          <w:sz w:val="24"/>
          <w:szCs w:val="24"/>
          <w:lang w:val="de-DE"/>
        </w:rPr>
        <w:t>საისტორიო</w:t>
      </w:r>
      <w:r w:rsidRPr="00883795">
        <w:rPr>
          <w:rFonts w:ascii="AcadNusx" w:hAnsi="AcadNusx"/>
          <w:bCs/>
          <w:sz w:val="24"/>
          <w:szCs w:val="24"/>
          <w:lang w:val="de-DE"/>
        </w:rPr>
        <w:t xml:space="preserve"> </w:t>
      </w:r>
      <w:r w:rsidRPr="00883795">
        <w:rPr>
          <w:bCs/>
          <w:sz w:val="24"/>
          <w:szCs w:val="24"/>
          <w:lang w:val="de-DE"/>
        </w:rPr>
        <w:t>წყაროებში</w:t>
      </w:r>
      <w:r w:rsidRPr="00883795">
        <w:rPr>
          <w:rFonts w:ascii="AcadNusx" w:hAnsi="AcadNusx"/>
          <w:bCs/>
          <w:sz w:val="24"/>
          <w:szCs w:val="24"/>
          <w:lang w:val="de-DE"/>
        </w:rPr>
        <w:t xml:space="preserve">. </w:t>
      </w:r>
      <w:r w:rsidRPr="00883795">
        <w:rPr>
          <w:bCs/>
          <w:sz w:val="24"/>
          <w:szCs w:val="24"/>
          <w:lang w:val="de-DE"/>
        </w:rPr>
        <w:t>აქ</w:t>
      </w:r>
      <w:r w:rsidRPr="00883795">
        <w:rPr>
          <w:rFonts w:ascii="AcadNusx" w:hAnsi="AcadNusx"/>
          <w:bCs/>
          <w:sz w:val="24"/>
          <w:szCs w:val="24"/>
          <w:lang w:val="de-DE"/>
        </w:rPr>
        <w:t xml:space="preserve"> </w:t>
      </w:r>
      <w:r w:rsidRPr="00883795">
        <w:rPr>
          <w:bCs/>
          <w:sz w:val="24"/>
          <w:szCs w:val="24"/>
          <w:lang w:val="de-DE"/>
        </w:rPr>
        <w:t>იყო</w:t>
      </w:r>
      <w:r w:rsidRPr="00883795">
        <w:rPr>
          <w:rFonts w:ascii="AcadNusx" w:hAnsi="AcadNusx"/>
          <w:bCs/>
          <w:sz w:val="24"/>
          <w:szCs w:val="24"/>
          <w:lang w:val="de-DE"/>
        </w:rPr>
        <w:t xml:space="preserve"> </w:t>
      </w:r>
      <w:r w:rsidRPr="00883795">
        <w:rPr>
          <w:bCs/>
          <w:sz w:val="24"/>
          <w:szCs w:val="24"/>
          <w:lang w:val="de-DE"/>
        </w:rPr>
        <w:t>დასავლეთ</w:t>
      </w:r>
      <w:r w:rsidRPr="00883795">
        <w:rPr>
          <w:rFonts w:ascii="AcadNusx" w:hAnsi="AcadNusx"/>
          <w:bCs/>
          <w:sz w:val="24"/>
          <w:szCs w:val="24"/>
          <w:lang w:val="de-DE"/>
        </w:rPr>
        <w:t xml:space="preserve"> </w:t>
      </w:r>
      <w:r w:rsidRPr="00883795">
        <w:rPr>
          <w:bCs/>
          <w:sz w:val="24"/>
          <w:szCs w:val="24"/>
          <w:lang w:val="de-DE"/>
        </w:rPr>
        <w:t>საქართველოს</w:t>
      </w:r>
      <w:r w:rsidRPr="00883795">
        <w:rPr>
          <w:rFonts w:ascii="AcadNusx" w:hAnsi="AcadNusx"/>
          <w:bCs/>
          <w:sz w:val="24"/>
          <w:szCs w:val="24"/>
          <w:lang w:val="de-DE"/>
        </w:rPr>
        <w:t xml:space="preserve"> </w:t>
      </w:r>
      <w:r w:rsidRPr="00883795">
        <w:rPr>
          <w:bCs/>
          <w:sz w:val="24"/>
          <w:szCs w:val="24"/>
          <w:lang w:val="de-DE"/>
        </w:rPr>
        <w:t>კათალიკოსისა</w:t>
      </w:r>
      <w:r w:rsidRPr="00883795">
        <w:rPr>
          <w:rFonts w:ascii="AcadNusx" w:hAnsi="AcadNusx"/>
          <w:bCs/>
          <w:sz w:val="24"/>
          <w:szCs w:val="24"/>
          <w:lang w:val="de-DE"/>
        </w:rPr>
        <w:t xml:space="preserve"> </w:t>
      </w:r>
      <w:r w:rsidRPr="00883795">
        <w:rPr>
          <w:bCs/>
          <w:sz w:val="24"/>
          <w:szCs w:val="24"/>
          <w:lang w:val="de-DE"/>
        </w:rPr>
        <w:t>და</w:t>
      </w:r>
      <w:r w:rsidRPr="00883795">
        <w:rPr>
          <w:rFonts w:ascii="AcadNusx" w:hAnsi="AcadNusx"/>
          <w:bCs/>
          <w:sz w:val="24"/>
          <w:szCs w:val="24"/>
          <w:lang w:val="de-DE"/>
        </w:rPr>
        <w:t xml:space="preserve"> </w:t>
      </w:r>
      <w:r w:rsidRPr="00883795">
        <w:rPr>
          <w:bCs/>
          <w:sz w:val="24"/>
          <w:szCs w:val="24"/>
          <w:lang w:val="de-DE"/>
        </w:rPr>
        <w:t>ოდიშის</w:t>
      </w:r>
      <w:r w:rsidRPr="00883795">
        <w:rPr>
          <w:rFonts w:ascii="AcadNusx" w:hAnsi="AcadNusx"/>
          <w:bCs/>
          <w:sz w:val="24"/>
          <w:szCs w:val="24"/>
          <w:lang w:val="de-DE"/>
        </w:rPr>
        <w:t xml:space="preserve"> </w:t>
      </w:r>
      <w:r w:rsidRPr="00883795">
        <w:rPr>
          <w:bCs/>
          <w:sz w:val="24"/>
          <w:szCs w:val="24"/>
          <w:lang w:val="de-DE"/>
        </w:rPr>
        <w:t>მთავრის</w:t>
      </w:r>
      <w:r w:rsidRPr="00883795">
        <w:rPr>
          <w:rFonts w:ascii="AcadNusx" w:hAnsi="AcadNusx"/>
          <w:bCs/>
          <w:sz w:val="24"/>
          <w:szCs w:val="24"/>
          <w:lang w:val="de-DE"/>
        </w:rPr>
        <w:t xml:space="preserve"> </w:t>
      </w:r>
      <w:r w:rsidRPr="00883795">
        <w:rPr>
          <w:bCs/>
          <w:sz w:val="24"/>
          <w:szCs w:val="24"/>
          <w:lang w:val="de-DE"/>
        </w:rPr>
        <w:t>ლევან</w:t>
      </w:r>
      <w:r w:rsidRPr="00883795">
        <w:rPr>
          <w:rFonts w:ascii="AcadNusx" w:hAnsi="AcadNusx"/>
          <w:bCs/>
          <w:sz w:val="24"/>
          <w:szCs w:val="24"/>
          <w:lang w:val="de-DE"/>
        </w:rPr>
        <w:t xml:space="preserve"> II </w:t>
      </w:r>
      <w:r w:rsidRPr="00883795">
        <w:rPr>
          <w:bCs/>
          <w:sz w:val="24"/>
          <w:szCs w:val="24"/>
          <w:lang w:val="de-DE"/>
        </w:rPr>
        <w:t>დადიანის</w:t>
      </w:r>
      <w:r w:rsidRPr="00883795">
        <w:rPr>
          <w:rFonts w:ascii="AcadNusx" w:hAnsi="AcadNusx"/>
          <w:bCs/>
          <w:sz w:val="24"/>
          <w:szCs w:val="24"/>
          <w:lang w:val="de-DE"/>
        </w:rPr>
        <w:t xml:space="preserve"> (1611-1657) </w:t>
      </w:r>
      <w:r w:rsidRPr="00883795">
        <w:rPr>
          <w:bCs/>
          <w:sz w:val="24"/>
          <w:szCs w:val="24"/>
          <w:lang w:val="de-DE"/>
        </w:rPr>
        <w:t>სასახლეები</w:t>
      </w:r>
      <w:r w:rsidRPr="00883795">
        <w:rPr>
          <w:rFonts w:ascii="AcadNusx" w:hAnsi="AcadNusx"/>
          <w:bCs/>
          <w:sz w:val="24"/>
          <w:szCs w:val="24"/>
          <w:lang w:val="de-DE"/>
        </w:rPr>
        <w:t xml:space="preserve">. XVII-XVIII </w:t>
      </w:r>
      <w:r w:rsidRPr="00883795">
        <w:rPr>
          <w:bCs/>
          <w:sz w:val="24"/>
          <w:szCs w:val="24"/>
          <w:lang w:val="de-DE"/>
        </w:rPr>
        <w:t>სს</w:t>
      </w:r>
      <w:r w:rsidRPr="00883795">
        <w:rPr>
          <w:rFonts w:ascii="AcadNusx" w:hAnsi="AcadNusx"/>
          <w:bCs/>
          <w:sz w:val="24"/>
          <w:szCs w:val="24"/>
          <w:lang w:val="de-DE"/>
        </w:rPr>
        <w:t xml:space="preserve">. </w:t>
      </w:r>
      <w:r w:rsidRPr="00883795">
        <w:rPr>
          <w:bCs/>
          <w:sz w:val="24"/>
          <w:szCs w:val="24"/>
          <w:lang w:val="de-DE"/>
        </w:rPr>
        <w:t>მიჯნაზე</w:t>
      </w:r>
      <w:r w:rsidRPr="00883795">
        <w:rPr>
          <w:rFonts w:ascii="AcadNusx" w:hAnsi="AcadNusx"/>
          <w:bCs/>
          <w:sz w:val="24"/>
          <w:szCs w:val="24"/>
          <w:lang w:val="de-DE"/>
        </w:rPr>
        <w:t xml:space="preserve">, </w:t>
      </w:r>
      <w:r w:rsidRPr="00883795">
        <w:rPr>
          <w:bCs/>
          <w:sz w:val="24"/>
          <w:szCs w:val="24"/>
          <w:lang w:val="de-DE"/>
        </w:rPr>
        <w:t>როდესაც</w:t>
      </w:r>
      <w:r w:rsidRPr="00883795">
        <w:rPr>
          <w:rFonts w:ascii="AcadNusx" w:hAnsi="AcadNusx"/>
          <w:bCs/>
          <w:sz w:val="24"/>
          <w:szCs w:val="24"/>
          <w:lang w:val="de-DE"/>
        </w:rPr>
        <w:t xml:space="preserve"> </w:t>
      </w:r>
      <w:r w:rsidRPr="00883795">
        <w:rPr>
          <w:bCs/>
          <w:sz w:val="24"/>
          <w:szCs w:val="24"/>
          <w:lang w:val="de-DE"/>
        </w:rPr>
        <w:t>აქ</w:t>
      </w:r>
      <w:r w:rsidRPr="00883795">
        <w:rPr>
          <w:rFonts w:ascii="AcadNusx" w:hAnsi="AcadNusx"/>
          <w:bCs/>
          <w:sz w:val="24"/>
          <w:szCs w:val="24"/>
          <w:lang w:val="de-DE"/>
        </w:rPr>
        <w:t xml:space="preserve"> </w:t>
      </w:r>
      <w:r w:rsidRPr="00883795">
        <w:rPr>
          <w:bCs/>
          <w:sz w:val="24"/>
          <w:szCs w:val="24"/>
          <w:lang w:val="de-DE"/>
        </w:rPr>
        <w:t>აფხაზები</w:t>
      </w:r>
      <w:r w:rsidRPr="00883795">
        <w:rPr>
          <w:rFonts w:ascii="AcadNusx" w:hAnsi="AcadNusx"/>
          <w:bCs/>
          <w:sz w:val="24"/>
          <w:szCs w:val="24"/>
          <w:lang w:val="de-DE"/>
        </w:rPr>
        <w:t xml:space="preserve"> </w:t>
      </w:r>
      <w:r w:rsidRPr="00883795">
        <w:rPr>
          <w:bCs/>
          <w:sz w:val="24"/>
          <w:szCs w:val="24"/>
          <w:lang w:val="de-DE"/>
        </w:rPr>
        <w:t>დამკვიდრდნენ</w:t>
      </w:r>
      <w:r w:rsidRPr="00883795">
        <w:rPr>
          <w:rFonts w:ascii="AcadNusx" w:hAnsi="AcadNusx"/>
          <w:bCs/>
          <w:sz w:val="24"/>
          <w:szCs w:val="24"/>
          <w:lang w:val="de-DE"/>
        </w:rPr>
        <w:t xml:space="preserve">, </w:t>
      </w:r>
      <w:r w:rsidRPr="00883795">
        <w:rPr>
          <w:bCs/>
          <w:sz w:val="24"/>
          <w:szCs w:val="24"/>
          <w:lang w:val="de-DE"/>
        </w:rPr>
        <w:t>სოფელს</w:t>
      </w:r>
      <w:r w:rsidRPr="00883795">
        <w:rPr>
          <w:rFonts w:ascii="AcadNusx" w:hAnsi="AcadNusx"/>
          <w:bCs/>
          <w:sz w:val="24"/>
          <w:szCs w:val="24"/>
          <w:lang w:val="de-DE"/>
        </w:rPr>
        <w:t xml:space="preserve"> </w:t>
      </w:r>
      <w:r w:rsidRPr="00883795">
        <w:rPr>
          <w:bCs/>
          <w:sz w:val="24"/>
          <w:szCs w:val="24"/>
          <w:lang w:val="de-DE"/>
        </w:rPr>
        <w:t>ბესლახუბა</w:t>
      </w:r>
      <w:r w:rsidRPr="00883795">
        <w:rPr>
          <w:rFonts w:ascii="AcadNusx" w:hAnsi="AcadNusx"/>
          <w:bCs/>
          <w:sz w:val="24"/>
          <w:szCs w:val="24"/>
          <w:lang w:val="de-DE"/>
        </w:rPr>
        <w:t xml:space="preserve"> </w:t>
      </w:r>
      <w:r w:rsidRPr="00883795">
        <w:rPr>
          <w:bCs/>
          <w:sz w:val="24"/>
          <w:szCs w:val="24"/>
          <w:lang w:val="de-DE"/>
        </w:rPr>
        <w:t>ეწოდა</w:t>
      </w:r>
      <w:r w:rsidRPr="00883795">
        <w:rPr>
          <w:rFonts w:ascii="AcadNusx" w:hAnsi="AcadNusx"/>
          <w:bCs/>
          <w:sz w:val="24"/>
          <w:szCs w:val="24"/>
          <w:lang w:val="de-DE"/>
        </w:rPr>
        <w:t xml:space="preserve">. </w:t>
      </w:r>
      <w:r w:rsidRPr="00883795">
        <w:rPr>
          <w:bCs/>
          <w:sz w:val="24"/>
          <w:szCs w:val="24"/>
          <w:lang w:val="de-DE"/>
        </w:rPr>
        <w:t>მდინარე</w:t>
      </w:r>
      <w:r w:rsidRPr="00883795">
        <w:rPr>
          <w:rFonts w:ascii="AcadNusx" w:hAnsi="AcadNusx"/>
          <w:bCs/>
          <w:sz w:val="24"/>
          <w:szCs w:val="24"/>
          <w:lang w:val="de-DE"/>
        </w:rPr>
        <w:t xml:space="preserve"> </w:t>
      </w:r>
      <w:r w:rsidRPr="00883795">
        <w:rPr>
          <w:bCs/>
          <w:sz w:val="24"/>
          <w:szCs w:val="24"/>
          <w:lang w:val="de-DE"/>
        </w:rPr>
        <w:t>ღალიძგა</w:t>
      </w:r>
      <w:r w:rsidRPr="00883795">
        <w:rPr>
          <w:rFonts w:ascii="AcadNusx" w:hAnsi="AcadNusx"/>
          <w:bCs/>
          <w:sz w:val="24"/>
          <w:szCs w:val="24"/>
          <w:lang w:val="de-DE"/>
        </w:rPr>
        <w:t xml:space="preserve"> </w:t>
      </w:r>
      <w:r w:rsidRPr="00883795">
        <w:rPr>
          <w:bCs/>
          <w:sz w:val="24"/>
          <w:szCs w:val="24"/>
          <w:lang w:val="de-DE"/>
        </w:rPr>
        <w:t>დასავლეთ</w:t>
      </w:r>
      <w:r w:rsidRPr="00883795">
        <w:rPr>
          <w:rFonts w:ascii="AcadNusx" w:hAnsi="AcadNusx"/>
          <w:bCs/>
          <w:sz w:val="24"/>
          <w:szCs w:val="24"/>
          <w:lang w:val="de-DE"/>
        </w:rPr>
        <w:t xml:space="preserve"> </w:t>
      </w:r>
      <w:r w:rsidRPr="00883795">
        <w:rPr>
          <w:bCs/>
          <w:sz w:val="24"/>
          <w:szCs w:val="24"/>
          <w:lang w:val="de-DE"/>
        </w:rPr>
        <w:t>საქართველოს</w:t>
      </w:r>
      <w:r w:rsidRPr="00883795">
        <w:rPr>
          <w:rFonts w:ascii="AcadNusx" w:hAnsi="AcadNusx"/>
          <w:bCs/>
          <w:sz w:val="24"/>
          <w:szCs w:val="24"/>
          <w:lang w:val="de-DE"/>
        </w:rPr>
        <w:t xml:space="preserve"> 1737 </w:t>
      </w:r>
      <w:r w:rsidRPr="00883795">
        <w:rPr>
          <w:bCs/>
          <w:sz w:val="24"/>
          <w:szCs w:val="24"/>
          <w:lang w:val="de-DE"/>
        </w:rPr>
        <w:t>წლის</w:t>
      </w:r>
      <w:r w:rsidRPr="00883795">
        <w:rPr>
          <w:rFonts w:ascii="AcadNusx" w:hAnsi="AcadNusx"/>
          <w:bCs/>
          <w:sz w:val="24"/>
          <w:szCs w:val="24"/>
          <w:lang w:val="de-DE"/>
        </w:rPr>
        <w:t xml:space="preserve"> </w:t>
      </w:r>
      <w:r w:rsidRPr="00883795">
        <w:rPr>
          <w:bCs/>
          <w:sz w:val="24"/>
          <w:szCs w:val="24"/>
          <w:lang w:val="de-DE"/>
        </w:rPr>
        <w:t>რუკაზე</w:t>
      </w:r>
      <w:r w:rsidRPr="00883795">
        <w:rPr>
          <w:rFonts w:ascii="AcadNusx" w:hAnsi="AcadNusx"/>
          <w:bCs/>
          <w:sz w:val="24"/>
          <w:szCs w:val="24"/>
          <w:lang w:val="de-DE"/>
        </w:rPr>
        <w:t xml:space="preserve"> </w:t>
      </w:r>
      <w:r w:rsidRPr="00883795">
        <w:rPr>
          <w:bCs/>
          <w:sz w:val="24"/>
          <w:szCs w:val="24"/>
          <w:lang w:val="de-DE"/>
        </w:rPr>
        <w:t>დატანილია</w:t>
      </w:r>
      <w:r w:rsidRPr="00883795">
        <w:rPr>
          <w:rFonts w:ascii="AcadNusx" w:hAnsi="AcadNusx"/>
          <w:bCs/>
          <w:sz w:val="24"/>
          <w:szCs w:val="24"/>
          <w:lang w:val="de-DE"/>
        </w:rPr>
        <w:t xml:space="preserve"> </w:t>
      </w:r>
      <w:r w:rsidRPr="00883795">
        <w:rPr>
          <w:bCs/>
          <w:sz w:val="24"/>
          <w:szCs w:val="24"/>
          <w:lang w:val="de-DE"/>
        </w:rPr>
        <w:t>ღალიცკის</w:t>
      </w:r>
      <w:r w:rsidRPr="00883795">
        <w:rPr>
          <w:rFonts w:ascii="AcadNusx" w:hAnsi="AcadNusx"/>
          <w:bCs/>
          <w:sz w:val="24"/>
          <w:szCs w:val="24"/>
          <w:lang w:val="de-DE"/>
        </w:rPr>
        <w:t xml:space="preserve">, </w:t>
      </w:r>
      <w:r w:rsidRPr="00883795">
        <w:rPr>
          <w:bCs/>
          <w:sz w:val="24"/>
          <w:szCs w:val="24"/>
          <w:lang w:val="de-DE"/>
        </w:rPr>
        <w:t>ხოლო</w:t>
      </w:r>
      <w:r w:rsidRPr="00883795">
        <w:rPr>
          <w:rFonts w:ascii="AcadNusx" w:hAnsi="AcadNusx"/>
          <w:bCs/>
          <w:sz w:val="24"/>
          <w:szCs w:val="24"/>
          <w:lang w:val="de-DE"/>
        </w:rPr>
        <w:t xml:space="preserve"> </w:t>
      </w:r>
      <w:r w:rsidRPr="00883795">
        <w:rPr>
          <w:bCs/>
          <w:sz w:val="24"/>
          <w:szCs w:val="24"/>
          <w:lang w:val="de-DE"/>
        </w:rPr>
        <w:t>ხატოვის</w:t>
      </w:r>
      <w:r w:rsidRPr="00883795">
        <w:rPr>
          <w:rFonts w:ascii="AcadNusx" w:hAnsi="AcadNusx"/>
          <w:bCs/>
          <w:sz w:val="24"/>
          <w:szCs w:val="24"/>
          <w:lang w:val="de-DE"/>
        </w:rPr>
        <w:t xml:space="preserve"> 1826 </w:t>
      </w:r>
      <w:r w:rsidRPr="00883795">
        <w:rPr>
          <w:bCs/>
          <w:sz w:val="24"/>
          <w:szCs w:val="24"/>
          <w:lang w:val="de-DE"/>
        </w:rPr>
        <w:t>წლის</w:t>
      </w:r>
      <w:r w:rsidRPr="00883795">
        <w:rPr>
          <w:rFonts w:ascii="AcadNusx" w:hAnsi="AcadNusx"/>
          <w:bCs/>
          <w:sz w:val="24"/>
          <w:szCs w:val="24"/>
          <w:lang w:val="de-DE"/>
        </w:rPr>
        <w:t xml:space="preserve"> </w:t>
      </w:r>
      <w:r w:rsidRPr="00883795">
        <w:rPr>
          <w:bCs/>
          <w:sz w:val="24"/>
          <w:szCs w:val="24"/>
          <w:lang w:val="de-DE"/>
        </w:rPr>
        <w:t>რუკაზე</w:t>
      </w:r>
      <w:r w:rsidRPr="00883795">
        <w:rPr>
          <w:rFonts w:ascii="AcadNusx" w:hAnsi="AcadNusx"/>
          <w:bCs/>
          <w:sz w:val="24"/>
          <w:szCs w:val="24"/>
          <w:lang w:val="de-DE"/>
        </w:rPr>
        <w:t xml:space="preserve"> _ </w:t>
      </w:r>
      <w:r w:rsidRPr="00883795">
        <w:rPr>
          <w:bCs/>
          <w:sz w:val="24"/>
          <w:szCs w:val="24"/>
          <w:lang w:val="de-DE"/>
        </w:rPr>
        <w:t>ღალიძგის</w:t>
      </w:r>
      <w:r w:rsidRPr="00883795">
        <w:rPr>
          <w:rFonts w:ascii="AcadNusx" w:hAnsi="AcadNusx"/>
          <w:bCs/>
          <w:sz w:val="24"/>
          <w:szCs w:val="24"/>
          <w:lang w:val="de-DE"/>
        </w:rPr>
        <w:t xml:space="preserve"> </w:t>
      </w:r>
      <w:r w:rsidRPr="00883795">
        <w:rPr>
          <w:bCs/>
          <w:sz w:val="24"/>
          <w:szCs w:val="24"/>
          <w:lang w:val="de-DE"/>
        </w:rPr>
        <w:t>ფორმით</w:t>
      </w:r>
      <w:r w:rsidRPr="00883795">
        <w:rPr>
          <w:rFonts w:ascii="AcadNusx" w:hAnsi="AcadNusx"/>
          <w:bCs/>
          <w:sz w:val="24"/>
          <w:szCs w:val="24"/>
          <w:lang w:val="de-DE"/>
        </w:rPr>
        <w:t xml:space="preserve">. </w:t>
      </w:r>
      <w:r w:rsidRPr="00883795">
        <w:rPr>
          <w:bCs/>
          <w:sz w:val="24"/>
          <w:szCs w:val="24"/>
          <w:lang w:val="de-DE"/>
        </w:rPr>
        <w:t>ქართული</w:t>
      </w:r>
      <w:r w:rsidRPr="00883795">
        <w:rPr>
          <w:rFonts w:ascii="AcadNusx" w:hAnsi="AcadNusx"/>
          <w:bCs/>
          <w:sz w:val="24"/>
          <w:szCs w:val="24"/>
          <w:lang w:val="de-DE"/>
        </w:rPr>
        <w:t xml:space="preserve"> </w:t>
      </w:r>
      <w:r w:rsidRPr="00883795">
        <w:rPr>
          <w:bCs/>
          <w:sz w:val="24"/>
          <w:szCs w:val="24"/>
          <w:lang w:val="de-DE"/>
        </w:rPr>
        <w:t>სახელისგანაა</w:t>
      </w:r>
      <w:r w:rsidRPr="00883795">
        <w:rPr>
          <w:rFonts w:ascii="AcadNusx" w:hAnsi="AcadNusx"/>
          <w:bCs/>
          <w:sz w:val="24"/>
          <w:szCs w:val="24"/>
          <w:lang w:val="de-DE"/>
        </w:rPr>
        <w:t xml:space="preserve"> </w:t>
      </w:r>
      <w:r w:rsidRPr="00883795">
        <w:rPr>
          <w:bCs/>
          <w:sz w:val="24"/>
          <w:szCs w:val="24"/>
          <w:lang w:val="de-DE"/>
        </w:rPr>
        <w:t>მიღებული</w:t>
      </w:r>
      <w:r w:rsidRPr="00883795">
        <w:rPr>
          <w:rFonts w:ascii="AcadNusx" w:hAnsi="AcadNusx"/>
          <w:bCs/>
          <w:sz w:val="24"/>
          <w:szCs w:val="24"/>
          <w:lang w:val="de-DE"/>
        </w:rPr>
        <w:t xml:space="preserve"> </w:t>
      </w:r>
      <w:r w:rsidRPr="00883795">
        <w:rPr>
          <w:bCs/>
          <w:sz w:val="24"/>
          <w:szCs w:val="24"/>
          <w:lang w:val="de-DE"/>
        </w:rPr>
        <w:t>მისი</w:t>
      </w:r>
      <w:r w:rsidRPr="00883795">
        <w:rPr>
          <w:rFonts w:ascii="AcadNusx" w:hAnsi="AcadNusx"/>
          <w:bCs/>
          <w:sz w:val="24"/>
          <w:szCs w:val="24"/>
          <w:lang w:val="de-DE"/>
        </w:rPr>
        <w:t xml:space="preserve"> </w:t>
      </w:r>
      <w:r w:rsidRPr="00883795">
        <w:rPr>
          <w:bCs/>
          <w:sz w:val="24"/>
          <w:szCs w:val="24"/>
          <w:lang w:val="de-DE"/>
        </w:rPr>
        <w:t>ამჟამინდელი</w:t>
      </w:r>
      <w:r w:rsidRPr="00883795">
        <w:rPr>
          <w:rFonts w:ascii="AcadNusx" w:hAnsi="AcadNusx"/>
          <w:bCs/>
          <w:sz w:val="24"/>
          <w:szCs w:val="24"/>
          <w:lang w:val="de-DE"/>
        </w:rPr>
        <w:t xml:space="preserve"> </w:t>
      </w:r>
      <w:r w:rsidRPr="00883795">
        <w:rPr>
          <w:bCs/>
          <w:sz w:val="24"/>
          <w:szCs w:val="24"/>
          <w:lang w:val="de-DE"/>
        </w:rPr>
        <w:t>აფხაზური</w:t>
      </w:r>
      <w:r w:rsidRPr="00883795">
        <w:rPr>
          <w:rFonts w:ascii="AcadNusx" w:hAnsi="AcadNusx"/>
          <w:bCs/>
          <w:sz w:val="24"/>
          <w:szCs w:val="24"/>
          <w:lang w:val="de-DE"/>
        </w:rPr>
        <w:t xml:space="preserve"> </w:t>
      </w:r>
      <w:r w:rsidRPr="00883795">
        <w:rPr>
          <w:bCs/>
          <w:sz w:val="24"/>
          <w:szCs w:val="24"/>
          <w:lang w:val="de-DE"/>
        </w:rPr>
        <w:t>სახელი</w:t>
      </w:r>
      <w:r w:rsidRPr="00883795">
        <w:rPr>
          <w:rFonts w:ascii="AcadNusx" w:hAnsi="AcadNusx"/>
          <w:bCs/>
          <w:sz w:val="24"/>
          <w:szCs w:val="24"/>
          <w:lang w:val="de-DE"/>
        </w:rPr>
        <w:t xml:space="preserve"> </w:t>
      </w:r>
      <w:r w:rsidRPr="00883795">
        <w:rPr>
          <w:bCs/>
          <w:sz w:val="24"/>
          <w:szCs w:val="24"/>
          <w:lang w:val="de-DE"/>
        </w:rPr>
        <w:t>აალძგა</w:t>
      </w:r>
      <w:r>
        <w:rPr>
          <w:bCs/>
          <w:sz w:val="24"/>
          <w:szCs w:val="24"/>
          <w:lang w:val="ka-GE"/>
        </w:rPr>
        <w:t>.</w:t>
      </w:r>
    </w:p>
    <w:p w14:paraId="719A6E1E" w14:textId="77777777" w:rsidR="00B6395C" w:rsidRDefault="00B6395C" w:rsidP="00A53B80">
      <w:pPr>
        <w:spacing w:line="276" w:lineRule="auto"/>
        <w:jc w:val="both"/>
        <w:rPr>
          <w:bCs/>
          <w:sz w:val="24"/>
          <w:szCs w:val="24"/>
          <w:lang w:val="ka-GE"/>
        </w:rPr>
      </w:pPr>
    </w:p>
    <w:p w14:paraId="4C7F619E" w14:textId="77777777" w:rsidR="00B6395C" w:rsidRDefault="00B6395C" w:rsidP="00A53B80">
      <w:pPr>
        <w:spacing w:line="276" w:lineRule="auto"/>
        <w:jc w:val="both"/>
        <w:rPr>
          <w:bCs/>
          <w:sz w:val="24"/>
          <w:szCs w:val="24"/>
          <w:lang w:val="ka-GE"/>
        </w:rPr>
      </w:pPr>
    </w:p>
    <w:p w14:paraId="4DD0D9D1" w14:textId="77777777" w:rsidR="00B6395C" w:rsidRPr="00883795" w:rsidRDefault="00B6395C" w:rsidP="00A53B80">
      <w:pPr>
        <w:spacing w:line="276" w:lineRule="auto"/>
        <w:jc w:val="both"/>
        <w:rPr>
          <w:rFonts w:ascii="AcadNusx" w:hAnsi="AcadNusx"/>
          <w:bCs/>
          <w:sz w:val="24"/>
          <w:szCs w:val="24"/>
          <w:lang w:val="ka-GE"/>
        </w:rPr>
      </w:pPr>
    </w:p>
    <w:p w14:paraId="60410496" w14:textId="77777777" w:rsidR="00B6395C" w:rsidRDefault="00B6395C" w:rsidP="00A53B80">
      <w:pPr>
        <w:spacing w:line="276" w:lineRule="auto"/>
        <w:jc w:val="center"/>
        <w:rPr>
          <w:rFonts w:ascii="AcadNusx" w:hAnsi="AcadNusx" w:cs="AcadNusx"/>
          <w:b/>
          <w:color w:val="000000"/>
          <w:sz w:val="24"/>
          <w:szCs w:val="24"/>
          <w:lang w:val="de-DE"/>
        </w:rPr>
      </w:pPr>
      <w:r w:rsidRPr="006A7D22">
        <w:rPr>
          <w:b/>
          <w:color w:val="000000"/>
          <w:sz w:val="24"/>
          <w:szCs w:val="24"/>
          <w:lang w:val="de-DE"/>
        </w:rPr>
        <w:t>ხიფსთა</w:t>
      </w:r>
      <w:r w:rsidRPr="006A7D22">
        <w:rPr>
          <w:rFonts w:ascii="AcadNusx" w:hAnsi="AcadNusx" w:cs="AcadNusx"/>
          <w:b/>
          <w:color w:val="000000"/>
          <w:sz w:val="24"/>
          <w:szCs w:val="24"/>
          <w:lang w:val="de-DE"/>
        </w:rPr>
        <w:t xml:space="preserve"> (</w:t>
      </w:r>
      <w:r w:rsidRPr="006A7D22">
        <w:rPr>
          <w:b/>
          <w:color w:val="000000"/>
          <w:sz w:val="24"/>
          <w:szCs w:val="24"/>
          <w:lang w:val="de-DE"/>
        </w:rPr>
        <w:t>თეთრწყალა</w:t>
      </w:r>
      <w:r w:rsidRPr="006A7D22">
        <w:rPr>
          <w:rFonts w:ascii="AcadNusx" w:hAnsi="AcadNusx" w:cs="AcadNusx"/>
          <w:b/>
          <w:color w:val="000000"/>
          <w:sz w:val="24"/>
          <w:szCs w:val="24"/>
          <w:lang w:val="de-DE"/>
        </w:rPr>
        <w:t>)</w:t>
      </w:r>
    </w:p>
    <w:p w14:paraId="3959CA48" w14:textId="77777777" w:rsidR="00B6395C" w:rsidRDefault="00B6395C" w:rsidP="00A53B80">
      <w:pPr>
        <w:spacing w:line="276" w:lineRule="auto"/>
        <w:jc w:val="center"/>
        <w:rPr>
          <w:rFonts w:ascii="AcadNusx" w:hAnsi="AcadNusx" w:cs="AcadNusx"/>
          <w:b/>
          <w:color w:val="000000"/>
          <w:sz w:val="24"/>
          <w:szCs w:val="24"/>
          <w:lang w:val="de-DE"/>
        </w:rPr>
      </w:pPr>
    </w:p>
    <w:p w14:paraId="44B1F330" w14:textId="77777777" w:rsidR="00B6395C" w:rsidRPr="00A8270F" w:rsidRDefault="00B6395C" w:rsidP="00A53B80">
      <w:pPr>
        <w:spacing w:line="276" w:lineRule="auto"/>
        <w:jc w:val="both"/>
        <w:rPr>
          <w:rFonts w:ascii="AcadNusx" w:hAnsi="AcadNusx" w:cs="AcadNusx"/>
          <w:b/>
          <w:color w:val="000000"/>
          <w:sz w:val="24"/>
          <w:szCs w:val="24"/>
          <w:lang w:val="de-DE"/>
        </w:rPr>
      </w:pPr>
      <w:r w:rsidRPr="00A8270F">
        <w:rPr>
          <w:bCs/>
          <w:color w:val="000000"/>
          <w:sz w:val="24"/>
          <w:szCs w:val="24"/>
          <w:lang w:val="de-DE"/>
        </w:rPr>
        <w:t>მდინარე</w:t>
      </w:r>
      <w:r w:rsidRPr="00A8270F">
        <w:rPr>
          <w:rFonts w:ascii="AcadNusx" w:hAnsi="AcadNusx" w:cs="AcadNusx"/>
          <w:bCs/>
          <w:color w:val="000000"/>
          <w:sz w:val="24"/>
          <w:szCs w:val="24"/>
          <w:lang w:val="de-DE"/>
        </w:rPr>
        <w:t xml:space="preserve"> </w:t>
      </w:r>
      <w:r w:rsidRPr="00A8270F">
        <w:rPr>
          <w:bCs/>
          <w:color w:val="000000"/>
          <w:sz w:val="24"/>
          <w:szCs w:val="24"/>
          <w:lang w:val="de-DE"/>
        </w:rPr>
        <w:t>ხიფსთა</w:t>
      </w:r>
      <w:r w:rsidRPr="00A8270F">
        <w:rPr>
          <w:bCs/>
          <w:color w:val="000000"/>
          <w:sz w:val="24"/>
          <w:szCs w:val="24"/>
          <w:lang w:val="ka-GE"/>
        </w:rPr>
        <w:t>ს</w:t>
      </w:r>
      <w:r w:rsidRPr="00A8270F">
        <w:rPr>
          <w:rFonts w:ascii="AcadNusx" w:hAnsi="AcadNusx" w:cs="AcadNusx"/>
          <w:bCs/>
          <w:color w:val="000000"/>
          <w:sz w:val="24"/>
          <w:szCs w:val="24"/>
          <w:lang w:val="de-DE"/>
        </w:rPr>
        <w:t xml:space="preserve"> (</w:t>
      </w:r>
      <w:r w:rsidRPr="00A8270F">
        <w:rPr>
          <w:bCs/>
          <w:color w:val="000000"/>
          <w:sz w:val="24"/>
          <w:szCs w:val="24"/>
          <w:lang w:val="de-DE"/>
        </w:rPr>
        <w:t>თეთრწყალა</w:t>
      </w:r>
      <w:r w:rsidRPr="00A8270F">
        <w:rPr>
          <w:rFonts w:ascii="AcadNusx" w:hAnsi="AcadNusx" w:cs="AcadNusx"/>
          <w:bCs/>
          <w:color w:val="000000"/>
          <w:sz w:val="24"/>
          <w:szCs w:val="24"/>
          <w:lang w:val="de-DE"/>
        </w:rPr>
        <w:t xml:space="preserve">) </w:t>
      </w:r>
      <w:r w:rsidRPr="00A8270F">
        <w:rPr>
          <w:bCs/>
          <w:color w:val="000000"/>
          <w:sz w:val="24"/>
          <w:szCs w:val="24"/>
          <w:lang w:val="de-DE"/>
        </w:rPr>
        <w:t>სათავე</w:t>
      </w:r>
      <w:r w:rsidRPr="00A8270F">
        <w:rPr>
          <w:rFonts w:ascii="AcadNusx" w:hAnsi="AcadNusx" w:cs="AcadNusx"/>
          <w:bCs/>
          <w:color w:val="000000"/>
          <w:sz w:val="24"/>
          <w:szCs w:val="24"/>
          <w:lang w:val="de-DE"/>
        </w:rPr>
        <w:t xml:space="preserve"> </w:t>
      </w:r>
      <w:r w:rsidRPr="00A8270F">
        <w:rPr>
          <w:bCs/>
          <w:color w:val="000000"/>
          <w:sz w:val="24"/>
          <w:szCs w:val="24"/>
          <w:lang w:val="de-DE"/>
        </w:rPr>
        <w:t>ბზიფის</w:t>
      </w:r>
      <w:r w:rsidRPr="00A8270F">
        <w:rPr>
          <w:rFonts w:ascii="AcadNusx" w:hAnsi="AcadNusx" w:cs="AcadNusx"/>
          <w:bCs/>
          <w:color w:val="000000"/>
          <w:sz w:val="24"/>
          <w:szCs w:val="24"/>
          <w:lang w:val="de-DE"/>
        </w:rPr>
        <w:t xml:space="preserve"> </w:t>
      </w:r>
      <w:r w:rsidRPr="00A8270F">
        <w:rPr>
          <w:bCs/>
          <w:color w:val="000000"/>
          <w:sz w:val="24"/>
          <w:szCs w:val="24"/>
          <w:lang w:val="de-DE"/>
        </w:rPr>
        <w:t>ქედის</w:t>
      </w:r>
      <w:r w:rsidRPr="00A8270F">
        <w:rPr>
          <w:rFonts w:ascii="AcadNusx" w:hAnsi="AcadNusx" w:cs="AcadNusx"/>
          <w:bCs/>
          <w:color w:val="000000"/>
          <w:sz w:val="24"/>
          <w:szCs w:val="24"/>
          <w:lang w:val="de-DE"/>
        </w:rPr>
        <w:t xml:space="preserve"> </w:t>
      </w:r>
      <w:r w:rsidRPr="00A8270F">
        <w:rPr>
          <w:bCs/>
          <w:color w:val="000000"/>
          <w:sz w:val="24"/>
          <w:szCs w:val="24"/>
          <w:lang w:val="de-DE"/>
        </w:rPr>
        <w:t>სამხრეთ</w:t>
      </w:r>
      <w:r w:rsidRPr="00A8270F">
        <w:rPr>
          <w:rFonts w:ascii="AcadNusx" w:hAnsi="AcadNusx" w:cs="AcadNusx"/>
          <w:bCs/>
          <w:color w:val="000000"/>
          <w:sz w:val="24"/>
          <w:szCs w:val="24"/>
          <w:lang w:val="de-DE"/>
        </w:rPr>
        <w:t xml:space="preserve"> </w:t>
      </w:r>
      <w:r w:rsidRPr="00A8270F">
        <w:rPr>
          <w:bCs/>
          <w:color w:val="000000"/>
          <w:sz w:val="24"/>
          <w:szCs w:val="24"/>
          <w:lang w:val="de-DE"/>
        </w:rPr>
        <w:t>კალთაზე</w:t>
      </w:r>
      <w:r w:rsidRPr="00A8270F">
        <w:rPr>
          <w:rFonts w:ascii="AcadNusx" w:hAnsi="AcadNusx" w:cs="AcadNusx"/>
          <w:bCs/>
          <w:color w:val="000000"/>
          <w:sz w:val="24"/>
          <w:szCs w:val="24"/>
          <w:lang w:val="de-DE"/>
        </w:rPr>
        <w:t xml:space="preserve">, 2134 </w:t>
      </w:r>
      <w:r w:rsidRPr="00A8270F">
        <w:rPr>
          <w:bCs/>
          <w:color w:val="000000"/>
          <w:sz w:val="24"/>
          <w:szCs w:val="24"/>
          <w:lang w:val="de-DE"/>
        </w:rPr>
        <w:t>მ</w:t>
      </w:r>
      <w:r w:rsidRPr="00A8270F">
        <w:rPr>
          <w:rFonts w:ascii="AcadNusx" w:hAnsi="AcadNusx" w:cs="AcadNusx"/>
          <w:bCs/>
          <w:color w:val="000000"/>
          <w:sz w:val="24"/>
          <w:szCs w:val="24"/>
          <w:lang w:val="de-DE"/>
        </w:rPr>
        <w:t xml:space="preserve"> </w:t>
      </w:r>
      <w:r w:rsidRPr="00A8270F">
        <w:rPr>
          <w:bCs/>
          <w:color w:val="000000"/>
          <w:sz w:val="24"/>
          <w:szCs w:val="24"/>
          <w:lang w:val="de-DE"/>
        </w:rPr>
        <w:t>სიმაღლეზე</w:t>
      </w:r>
      <w:r w:rsidRPr="00A8270F">
        <w:rPr>
          <w:rFonts w:ascii="AcadNusx" w:hAnsi="AcadNusx" w:cs="AcadNusx"/>
          <w:bCs/>
          <w:color w:val="000000"/>
          <w:sz w:val="24"/>
          <w:szCs w:val="24"/>
          <w:lang w:val="de-DE"/>
        </w:rPr>
        <w:t xml:space="preserve"> </w:t>
      </w:r>
      <w:r w:rsidRPr="00A8270F">
        <w:rPr>
          <w:bCs/>
          <w:color w:val="000000"/>
          <w:sz w:val="24"/>
          <w:szCs w:val="24"/>
          <w:lang w:val="de-DE"/>
        </w:rPr>
        <w:t>აქვს</w:t>
      </w:r>
      <w:r w:rsidRPr="00A8270F">
        <w:rPr>
          <w:rFonts w:ascii="AcadNusx" w:hAnsi="AcadNusx" w:cs="AcadNusx"/>
          <w:bCs/>
          <w:color w:val="000000"/>
          <w:sz w:val="24"/>
          <w:szCs w:val="24"/>
          <w:lang w:val="de-DE"/>
        </w:rPr>
        <w:t xml:space="preserve">. </w:t>
      </w:r>
      <w:r w:rsidRPr="00A8270F">
        <w:rPr>
          <w:bCs/>
          <w:color w:val="000000"/>
          <w:sz w:val="24"/>
          <w:szCs w:val="24"/>
          <w:lang w:val="de-DE"/>
        </w:rPr>
        <w:t>მისი</w:t>
      </w:r>
      <w:r w:rsidRPr="00A8270F">
        <w:rPr>
          <w:rFonts w:ascii="AcadNusx" w:hAnsi="AcadNusx" w:cs="AcadNusx"/>
          <w:bCs/>
          <w:color w:val="000000"/>
          <w:sz w:val="24"/>
          <w:szCs w:val="24"/>
          <w:lang w:val="de-DE"/>
        </w:rPr>
        <w:t xml:space="preserve"> </w:t>
      </w:r>
      <w:r w:rsidRPr="00A8270F">
        <w:rPr>
          <w:bCs/>
          <w:color w:val="000000"/>
          <w:sz w:val="24"/>
          <w:szCs w:val="24"/>
          <w:lang w:val="de-DE"/>
        </w:rPr>
        <w:t>სიგრძეა</w:t>
      </w:r>
      <w:r w:rsidRPr="00A8270F">
        <w:rPr>
          <w:rFonts w:ascii="AcadNusx" w:hAnsi="AcadNusx" w:cs="AcadNusx"/>
          <w:bCs/>
          <w:color w:val="000000"/>
          <w:sz w:val="24"/>
          <w:szCs w:val="24"/>
          <w:lang w:val="de-DE"/>
        </w:rPr>
        <w:t xml:space="preserve"> 33 </w:t>
      </w:r>
      <w:r w:rsidRPr="00A8270F">
        <w:rPr>
          <w:bCs/>
          <w:color w:val="000000"/>
          <w:sz w:val="24"/>
          <w:szCs w:val="24"/>
          <w:lang w:val="de-DE"/>
        </w:rPr>
        <w:t>კმ</w:t>
      </w:r>
      <w:r w:rsidRPr="00A8270F">
        <w:rPr>
          <w:rFonts w:ascii="AcadNusx" w:hAnsi="AcadNusx" w:cs="AcadNusx"/>
          <w:bCs/>
          <w:color w:val="000000"/>
          <w:sz w:val="24"/>
          <w:szCs w:val="24"/>
          <w:lang w:val="de-DE"/>
        </w:rPr>
        <w:t xml:space="preserve">, </w:t>
      </w:r>
      <w:r w:rsidRPr="00A8270F">
        <w:rPr>
          <w:bCs/>
          <w:color w:val="000000"/>
          <w:sz w:val="24"/>
          <w:szCs w:val="24"/>
          <w:lang w:val="de-DE"/>
        </w:rPr>
        <w:t>აუზის</w:t>
      </w:r>
      <w:r w:rsidRPr="00A8270F">
        <w:rPr>
          <w:rFonts w:ascii="AcadNusx" w:hAnsi="AcadNusx" w:cs="AcadNusx"/>
          <w:bCs/>
          <w:color w:val="000000"/>
          <w:sz w:val="24"/>
          <w:szCs w:val="24"/>
          <w:lang w:val="de-DE"/>
        </w:rPr>
        <w:t xml:space="preserve"> </w:t>
      </w:r>
      <w:r w:rsidRPr="00A8270F">
        <w:rPr>
          <w:bCs/>
          <w:color w:val="000000"/>
          <w:sz w:val="24"/>
          <w:szCs w:val="24"/>
          <w:lang w:val="de-DE"/>
        </w:rPr>
        <w:t>ფართობი</w:t>
      </w:r>
      <w:r w:rsidRPr="00A8270F">
        <w:rPr>
          <w:rFonts w:ascii="AcadNusx" w:hAnsi="AcadNusx" w:cs="AcadNusx"/>
          <w:bCs/>
          <w:color w:val="000000"/>
          <w:sz w:val="24"/>
          <w:szCs w:val="24"/>
          <w:lang w:val="de-DE"/>
        </w:rPr>
        <w:t xml:space="preserve"> 166 </w:t>
      </w:r>
      <w:r w:rsidRPr="00A8270F">
        <w:rPr>
          <w:bCs/>
          <w:color w:val="000000"/>
          <w:sz w:val="24"/>
          <w:szCs w:val="24"/>
          <w:lang w:val="de-DE"/>
        </w:rPr>
        <w:t>კმ</w:t>
      </w:r>
      <w:r w:rsidRPr="00A8270F">
        <w:rPr>
          <w:rFonts w:ascii="AcadNusx" w:hAnsi="AcadNusx" w:cs="AcadNusx"/>
          <w:bCs/>
          <w:color w:val="000000"/>
          <w:sz w:val="24"/>
          <w:szCs w:val="24"/>
          <w:lang w:val="de-DE"/>
        </w:rPr>
        <w:t xml:space="preserve">2. </w:t>
      </w:r>
      <w:r w:rsidRPr="00A8270F">
        <w:rPr>
          <w:bCs/>
          <w:color w:val="000000"/>
          <w:sz w:val="24"/>
          <w:szCs w:val="24"/>
          <w:lang w:val="de-DE"/>
        </w:rPr>
        <w:t>ერთვის</w:t>
      </w:r>
      <w:r w:rsidRPr="00A8270F">
        <w:rPr>
          <w:rFonts w:ascii="AcadNusx" w:hAnsi="AcadNusx" w:cs="AcadNusx"/>
          <w:bCs/>
          <w:color w:val="000000"/>
          <w:sz w:val="24"/>
          <w:szCs w:val="24"/>
          <w:lang w:val="de-DE"/>
        </w:rPr>
        <w:t xml:space="preserve"> </w:t>
      </w:r>
      <w:r w:rsidRPr="00A8270F">
        <w:rPr>
          <w:bCs/>
          <w:color w:val="000000"/>
          <w:sz w:val="24"/>
          <w:szCs w:val="24"/>
          <w:lang w:val="de-DE"/>
        </w:rPr>
        <w:t>შავ</w:t>
      </w:r>
      <w:r w:rsidRPr="00A8270F">
        <w:rPr>
          <w:rFonts w:ascii="AcadNusx" w:hAnsi="AcadNusx" w:cs="AcadNusx"/>
          <w:bCs/>
          <w:color w:val="000000"/>
          <w:sz w:val="24"/>
          <w:szCs w:val="24"/>
          <w:lang w:val="de-DE"/>
        </w:rPr>
        <w:t xml:space="preserve"> </w:t>
      </w:r>
      <w:r w:rsidRPr="00A8270F">
        <w:rPr>
          <w:bCs/>
          <w:color w:val="000000"/>
          <w:sz w:val="24"/>
          <w:szCs w:val="24"/>
          <w:lang w:val="de-DE"/>
        </w:rPr>
        <w:t>ზღვას</w:t>
      </w:r>
      <w:r w:rsidRPr="00A8270F">
        <w:rPr>
          <w:rFonts w:ascii="AcadNusx" w:hAnsi="AcadNusx" w:cs="AcadNusx"/>
          <w:bCs/>
          <w:color w:val="000000"/>
          <w:sz w:val="24"/>
          <w:szCs w:val="24"/>
          <w:lang w:val="de-DE"/>
        </w:rPr>
        <w:t xml:space="preserve"> </w:t>
      </w:r>
      <w:r w:rsidRPr="00A8270F">
        <w:rPr>
          <w:bCs/>
          <w:color w:val="000000"/>
          <w:sz w:val="24"/>
          <w:szCs w:val="24"/>
          <w:lang w:val="de-DE"/>
        </w:rPr>
        <w:t>გუდაუთასთან</w:t>
      </w:r>
      <w:r w:rsidRPr="00A8270F">
        <w:rPr>
          <w:rFonts w:ascii="AcadNusx" w:hAnsi="AcadNusx" w:cs="AcadNusx"/>
          <w:bCs/>
          <w:color w:val="000000"/>
          <w:sz w:val="24"/>
          <w:szCs w:val="24"/>
          <w:lang w:val="de-DE"/>
        </w:rPr>
        <w:t xml:space="preserve">. </w:t>
      </w:r>
      <w:r w:rsidRPr="00A8270F">
        <w:rPr>
          <w:bCs/>
          <w:color w:val="000000"/>
          <w:sz w:val="24"/>
          <w:szCs w:val="24"/>
          <w:lang w:val="de-DE"/>
        </w:rPr>
        <w:t>შუა</w:t>
      </w:r>
      <w:r w:rsidRPr="00A8270F">
        <w:rPr>
          <w:rFonts w:ascii="AcadNusx" w:hAnsi="AcadNusx" w:cs="AcadNusx"/>
          <w:bCs/>
          <w:color w:val="000000"/>
          <w:sz w:val="24"/>
          <w:szCs w:val="24"/>
          <w:lang w:val="de-DE"/>
        </w:rPr>
        <w:t xml:space="preserve"> </w:t>
      </w:r>
      <w:r w:rsidRPr="00A8270F">
        <w:rPr>
          <w:bCs/>
          <w:color w:val="000000"/>
          <w:sz w:val="24"/>
          <w:szCs w:val="24"/>
          <w:lang w:val="de-DE"/>
        </w:rPr>
        <w:t>საუკუნეებში</w:t>
      </w:r>
      <w:r w:rsidRPr="00A8270F">
        <w:rPr>
          <w:rFonts w:ascii="AcadNusx" w:hAnsi="AcadNusx" w:cs="AcadNusx"/>
          <w:bCs/>
          <w:color w:val="000000"/>
          <w:sz w:val="24"/>
          <w:szCs w:val="24"/>
          <w:lang w:val="de-DE"/>
        </w:rPr>
        <w:t xml:space="preserve"> </w:t>
      </w:r>
      <w:r w:rsidRPr="00A8270F">
        <w:rPr>
          <w:bCs/>
          <w:color w:val="000000"/>
          <w:sz w:val="24"/>
          <w:szCs w:val="24"/>
          <w:lang w:val="de-DE"/>
        </w:rPr>
        <w:t>ამ</w:t>
      </w:r>
      <w:r w:rsidRPr="00A8270F">
        <w:rPr>
          <w:rFonts w:ascii="AcadNusx" w:hAnsi="AcadNusx" w:cs="AcadNusx"/>
          <w:bCs/>
          <w:color w:val="000000"/>
          <w:sz w:val="24"/>
          <w:szCs w:val="24"/>
          <w:lang w:val="de-DE"/>
        </w:rPr>
        <w:t xml:space="preserve"> </w:t>
      </w:r>
      <w:r w:rsidRPr="00A8270F">
        <w:rPr>
          <w:bCs/>
          <w:color w:val="000000"/>
          <w:sz w:val="24"/>
          <w:szCs w:val="24"/>
          <w:lang w:val="de-DE"/>
        </w:rPr>
        <w:t>მდინარეს</w:t>
      </w:r>
      <w:r w:rsidRPr="00A8270F">
        <w:rPr>
          <w:rFonts w:ascii="AcadNusx" w:hAnsi="AcadNusx" w:cs="AcadNusx"/>
          <w:bCs/>
          <w:color w:val="000000"/>
          <w:sz w:val="24"/>
          <w:szCs w:val="24"/>
          <w:lang w:val="de-DE"/>
        </w:rPr>
        <w:t xml:space="preserve"> </w:t>
      </w:r>
      <w:r w:rsidRPr="00A8270F">
        <w:rPr>
          <w:bCs/>
          <w:color w:val="000000"/>
          <w:sz w:val="24"/>
          <w:szCs w:val="24"/>
          <w:lang w:val="de-DE"/>
        </w:rPr>
        <w:t>ზუფუ</w:t>
      </w:r>
      <w:r w:rsidRPr="00A8270F">
        <w:rPr>
          <w:rFonts w:ascii="AcadNusx" w:hAnsi="AcadNusx" w:cs="AcadNusx"/>
          <w:bCs/>
          <w:color w:val="000000"/>
          <w:sz w:val="24"/>
          <w:szCs w:val="24"/>
          <w:lang w:val="de-DE"/>
        </w:rPr>
        <w:t xml:space="preserve"> (</w:t>
      </w:r>
      <w:r w:rsidRPr="00A8270F">
        <w:rPr>
          <w:bCs/>
          <w:color w:val="000000"/>
          <w:sz w:val="24"/>
          <w:szCs w:val="24"/>
          <w:lang w:val="de-DE"/>
        </w:rPr>
        <w:t>ზუფუს</w:t>
      </w:r>
      <w:r w:rsidRPr="00A8270F">
        <w:rPr>
          <w:rFonts w:ascii="AcadNusx" w:hAnsi="AcadNusx" w:cs="AcadNusx"/>
          <w:bCs/>
          <w:color w:val="000000"/>
          <w:sz w:val="24"/>
          <w:szCs w:val="24"/>
          <w:lang w:val="de-DE"/>
        </w:rPr>
        <w:t xml:space="preserve"> </w:t>
      </w:r>
      <w:r w:rsidRPr="00A8270F">
        <w:rPr>
          <w:bCs/>
          <w:color w:val="000000"/>
          <w:sz w:val="24"/>
          <w:szCs w:val="24"/>
          <w:lang w:val="de-DE"/>
        </w:rPr>
        <w:t>მდინარე</w:t>
      </w:r>
      <w:r w:rsidRPr="00A8270F">
        <w:rPr>
          <w:rFonts w:ascii="AcadNusx" w:hAnsi="AcadNusx" w:cs="AcadNusx"/>
          <w:bCs/>
          <w:color w:val="000000"/>
          <w:sz w:val="24"/>
          <w:szCs w:val="24"/>
          <w:lang w:val="de-DE"/>
        </w:rPr>
        <w:t xml:space="preserve">) </w:t>
      </w:r>
      <w:r w:rsidRPr="00A8270F">
        <w:rPr>
          <w:bCs/>
          <w:color w:val="000000"/>
          <w:sz w:val="24"/>
          <w:szCs w:val="24"/>
          <w:lang w:val="de-DE"/>
        </w:rPr>
        <w:t>ეწოდებოდა</w:t>
      </w:r>
      <w:r w:rsidRPr="00A8270F">
        <w:rPr>
          <w:rFonts w:ascii="AcadNusx" w:hAnsi="AcadNusx" w:cs="AcadNusx"/>
          <w:bCs/>
          <w:color w:val="000000"/>
          <w:sz w:val="24"/>
          <w:szCs w:val="24"/>
          <w:lang w:val="de-DE"/>
        </w:rPr>
        <w:t xml:space="preserve">, </w:t>
      </w:r>
      <w:r w:rsidRPr="00A8270F">
        <w:rPr>
          <w:bCs/>
          <w:color w:val="000000"/>
          <w:sz w:val="24"/>
          <w:szCs w:val="24"/>
          <w:lang w:val="de-DE"/>
        </w:rPr>
        <w:t>რადგან</w:t>
      </w:r>
      <w:r w:rsidRPr="00A8270F">
        <w:rPr>
          <w:rFonts w:ascii="AcadNusx" w:hAnsi="AcadNusx" w:cs="AcadNusx"/>
          <w:bCs/>
          <w:color w:val="000000"/>
          <w:sz w:val="24"/>
          <w:szCs w:val="24"/>
          <w:lang w:val="de-DE"/>
        </w:rPr>
        <w:t xml:space="preserve"> </w:t>
      </w:r>
      <w:r w:rsidRPr="00A8270F">
        <w:rPr>
          <w:bCs/>
          <w:color w:val="000000"/>
          <w:sz w:val="24"/>
          <w:szCs w:val="24"/>
          <w:lang w:val="de-DE"/>
        </w:rPr>
        <w:t>მის</w:t>
      </w:r>
      <w:r w:rsidRPr="00A8270F">
        <w:rPr>
          <w:rFonts w:ascii="AcadNusx" w:hAnsi="AcadNusx" w:cs="AcadNusx"/>
          <w:bCs/>
          <w:color w:val="000000"/>
          <w:sz w:val="24"/>
          <w:szCs w:val="24"/>
          <w:lang w:val="de-DE"/>
        </w:rPr>
        <w:t xml:space="preserve"> </w:t>
      </w:r>
      <w:r w:rsidRPr="00A8270F">
        <w:rPr>
          <w:bCs/>
          <w:color w:val="000000"/>
          <w:sz w:val="24"/>
          <w:szCs w:val="24"/>
          <w:lang w:val="de-DE"/>
        </w:rPr>
        <w:t>ნაპირზე</w:t>
      </w:r>
      <w:r w:rsidRPr="00A8270F">
        <w:rPr>
          <w:rFonts w:ascii="AcadNusx" w:hAnsi="AcadNusx" w:cs="AcadNusx"/>
          <w:bCs/>
          <w:color w:val="000000"/>
          <w:sz w:val="24"/>
          <w:szCs w:val="24"/>
          <w:lang w:val="de-DE"/>
        </w:rPr>
        <w:t xml:space="preserve"> </w:t>
      </w:r>
      <w:r w:rsidRPr="00A8270F">
        <w:rPr>
          <w:bCs/>
          <w:color w:val="000000"/>
          <w:sz w:val="24"/>
          <w:szCs w:val="24"/>
          <w:lang w:val="de-DE"/>
        </w:rPr>
        <w:t>სოფ</w:t>
      </w:r>
      <w:r w:rsidRPr="00A8270F">
        <w:rPr>
          <w:rFonts w:ascii="AcadNusx" w:hAnsi="AcadNusx" w:cs="AcadNusx"/>
          <w:bCs/>
          <w:color w:val="000000"/>
          <w:sz w:val="24"/>
          <w:szCs w:val="24"/>
          <w:lang w:val="de-DE"/>
        </w:rPr>
        <w:t xml:space="preserve">. </w:t>
      </w:r>
      <w:r w:rsidRPr="00A8270F">
        <w:rPr>
          <w:bCs/>
          <w:color w:val="000000"/>
          <w:sz w:val="24"/>
          <w:szCs w:val="24"/>
          <w:lang w:val="de-DE"/>
        </w:rPr>
        <w:t>ზუფუ</w:t>
      </w:r>
      <w:r w:rsidRPr="00A8270F">
        <w:rPr>
          <w:rFonts w:ascii="AcadNusx" w:hAnsi="AcadNusx" w:cs="AcadNusx"/>
          <w:bCs/>
          <w:color w:val="000000"/>
          <w:sz w:val="24"/>
          <w:szCs w:val="24"/>
          <w:lang w:val="de-DE"/>
        </w:rPr>
        <w:t xml:space="preserve"> (</w:t>
      </w:r>
      <w:r w:rsidRPr="00A8270F">
        <w:rPr>
          <w:bCs/>
          <w:color w:val="000000"/>
          <w:sz w:val="24"/>
          <w:szCs w:val="24"/>
          <w:lang w:val="de-DE"/>
        </w:rPr>
        <w:t>ლიხნი</w:t>
      </w:r>
      <w:r w:rsidRPr="00A8270F">
        <w:rPr>
          <w:rFonts w:ascii="AcadNusx" w:hAnsi="AcadNusx" w:cs="AcadNusx"/>
          <w:bCs/>
          <w:color w:val="000000"/>
          <w:sz w:val="24"/>
          <w:szCs w:val="24"/>
          <w:lang w:val="de-DE"/>
        </w:rPr>
        <w:t xml:space="preserve">) </w:t>
      </w:r>
      <w:r w:rsidRPr="00A8270F">
        <w:rPr>
          <w:bCs/>
          <w:color w:val="000000"/>
          <w:sz w:val="24"/>
          <w:szCs w:val="24"/>
          <w:lang w:val="de-DE"/>
        </w:rPr>
        <w:t>მდებარეობდა</w:t>
      </w:r>
      <w:r w:rsidRPr="00A8270F">
        <w:rPr>
          <w:rFonts w:ascii="AcadNusx" w:hAnsi="AcadNusx" w:cs="AcadNusx"/>
          <w:bCs/>
          <w:color w:val="000000"/>
          <w:sz w:val="24"/>
          <w:szCs w:val="24"/>
          <w:lang w:val="de-DE"/>
        </w:rPr>
        <w:t xml:space="preserve">. </w:t>
      </w:r>
      <w:r w:rsidRPr="00A8270F">
        <w:rPr>
          <w:bCs/>
          <w:color w:val="000000"/>
          <w:sz w:val="24"/>
          <w:szCs w:val="24"/>
          <w:lang w:val="de-DE"/>
        </w:rPr>
        <w:t>ეს</w:t>
      </w:r>
      <w:r w:rsidRPr="00A8270F">
        <w:rPr>
          <w:rFonts w:ascii="AcadNusx" w:hAnsi="AcadNusx" w:cs="AcadNusx"/>
          <w:bCs/>
          <w:color w:val="000000"/>
          <w:sz w:val="24"/>
          <w:szCs w:val="24"/>
          <w:lang w:val="de-DE"/>
        </w:rPr>
        <w:t xml:space="preserve"> </w:t>
      </w:r>
      <w:r w:rsidRPr="00A8270F">
        <w:rPr>
          <w:bCs/>
          <w:color w:val="000000"/>
          <w:sz w:val="24"/>
          <w:szCs w:val="24"/>
          <w:lang w:val="de-DE"/>
        </w:rPr>
        <w:t>სახელწოდება</w:t>
      </w:r>
      <w:r w:rsidRPr="00A8270F">
        <w:rPr>
          <w:rFonts w:ascii="AcadNusx" w:hAnsi="AcadNusx" w:cs="AcadNusx"/>
          <w:bCs/>
          <w:color w:val="000000"/>
          <w:sz w:val="24"/>
          <w:szCs w:val="24"/>
          <w:lang w:val="de-DE"/>
        </w:rPr>
        <w:t xml:space="preserve"> </w:t>
      </w:r>
      <w:r w:rsidRPr="00A8270F">
        <w:rPr>
          <w:bCs/>
          <w:color w:val="000000"/>
          <w:sz w:val="24"/>
          <w:szCs w:val="24"/>
          <w:lang w:val="de-DE"/>
        </w:rPr>
        <w:t>პირველად</w:t>
      </w:r>
      <w:r w:rsidRPr="00A8270F">
        <w:rPr>
          <w:rFonts w:ascii="AcadNusx" w:hAnsi="AcadNusx" w:cs="AcadNusx"/>
          <w:bCs/>
          <w:color w:val="000000"/>
          <w:sz w:val="24"/>
          <w:szCs w:val="24"/>
          <w:lang w:val="de-DE"/>
        </w:rPr>
        <w:t xml:space="preserve"> </w:t>
      </w:r>
      <w:r w:rsidRPr="00A8270F">
        <w:rPr>
          <w:bCs/>
          <w:color w:val="000000"/>
          <w:sz w:val="24"/>
          <w:szCs w:val="24"/>
          <w:lang w:val="de-DE"/>
        </w:rPr>
        <w:t>ილორის</w:t>
      </w:r>
      <w:r w:rsidRPr="00A8270F">
        <w:rPr>
          <w:rFonts w:ascii="AcadNusx" w:hAnsi="AcadNusx" w:cs="AcadNusx"/>
          <w:bCs/>
          <w:color w:val="000000"/>
          <w:sz w:val="24"/>
          <w:szCs w:val="24"/>
          <w:lang w:val="de-DE"/>
        </w:rPr>
        <w:t xml:space="preserve"> </w:t>
      </w:r>
      <w:r w:rsidRPr="00A8270F">
        <w:rPr>
          <w:bCs/>
          <w:color w:val="000000"/>
          <w:sz w:val="24"/>
          <w:szCs w:val="24"/>
          <w:lang w:val="de-DE"/>
        </w:rPr>
        <w:t>წმ</w:t>
      </w:r>
      <w:r w:rsidRPr="00A8270F">
        <w:rPr>
          <w:rFonts w:ascii="AcadNusx" w:hAnsi="AcadNusx" w:cs="AcadNusx"/>
          <w:bCs/>
          <w:color w:val="000000"/>
          <w:sz w:val="24"/>
          <w:szCs w:val="24"/>
          <w:lang w:val="de-DE"/>
        </w:rPr>
        <w:t xml:space="preserve">. </w:t>
      </w:r>
      <w:r w:rsidRPr="00A8270F">
        <w:rPr>
          <w:bCs/>
          <w:color w:val="000000"/>
          <w:sz w:val="24"/>
          <w:szCs w:val="24"/>
          <w:lang w:val="de-DE"/>
        </w:rPr>
        <w:t>გიორგის</w:t>
      </w:r>
      <w:r w:rsidRPr="00A8270F">
        <w:rPr>
          <w:rFonts w:ascii="AcadNusx" w:hAnsi="AcadNusx" w:cs="AcadNusx"/>
          <w:bCs/>
          <w:color w:val="000000"/>
          <w:sz w:val="24"/>
          <w:szCs w:val="24"/>
          <w:lang w:val="de-DE"/>
        </w:rPr>
        <w:t xml:space="preserve"> </w:t>
      </w:r>
      <w:r w:rsidRPr="00A8270F">
        <w:rPr>
          <w:bCs/>
          <w:color w:val="000000"/>
          <w:sz w:val="24"/>
          <w:szCs w:val="24"/>
          <w:lang w:val="de-DE"/>
        </w:rPr>
        <w:t>ხატის</w:t>
      </w:r>
      <w:r w:rsidRPr="00A8270F">
        <w:rPr>
          <w:rFonts w:ascii="AcadNusx" w:hAnsi="AcadNusx" w:cs="AcadNusx"/>
          <w:bCs/>
          <w:color w:val="000000"/>
          <w:sz w:val="24"/>
          <w:szCs w:val="24"/>
          <w:lang w:val="de-DE"/>
        </w:rPr>
        <w:t xml:space="preserve"> </w:t>
      </w:r>
      <w:r w:rsidRPr="00A8270F">
        <w:rPr>
          <w:bCs/>
          <w:color w:val="000000"/>
          <w:sz w:val="24"/>
          <w:szCs w:val="24"/>
          <w:lang w:val="de-DE"/>
        </w:rPr>
        <w:t>წარწერაში</w:t>
      </w:r>
      <w:r w:rsidRPr="00A8270F">
        <w:rPr>
          <w:rFonts w:ascii="AcadNusx" w:hAnsi="AcadNusx" w:cs="AcadNusx"/>
          <w:bCs/>
          <w:color w:val="000000"/>
          <w:sz w:val="24"/>
          <w:szCs w:val="24"/>
          <w:lang w:val="de-DE"/>
        </w:rPr>
        <w:t xml:space="preserve"> (1651 </w:t>
      </w:r>
      <w:r w:rsidRPr="00A8270F">
        <w:rPr>
          <w:bCs/>
          <w:color w:val="000000"/>
          <w:sz w:val="24"/>
          <w:szCs w:val="24"/>
          <w:lang w:val="de-DE"/>
        </w:rPr>
        <w:t>წ</w:t>
      </w:r>
      <w:r w:rsidRPr="00A8270F">
        <w:rPr>
          <w:rFonts w:ascii="AcadNusx" w:hAnsi="AcadNusx" w:cs="AcadNusx"/>
          <w:bCs/>
          <w:color w:val="000000"/>
          <w:sz w:val="24"/>
          <w:szCs w:val="24"/>
          <w:lang w:val="de-DE"/>
        </w:rPr>
        <w:t xml:space="preserve">.) </w:t>
      </w:r>
      <w:r w:rsidRPr="00A8270F">
        <w:rPr>
          <w:bCs/>
          <w:color w:val="000000"/>
          <w:sz w:val="24"/>
          <w:szCs w:val="24"/>
          <w:lang w:val="de-DE"/>
        </w:rPr>
        <w:t>გვხვდება</w:t>
      </w:r>
      <w:r w:rsidRPr="00A8270F">
        <w:rPr>
          <w:rFonts w:ascii="AcadNusx" w:hAnsi="AcadNusx" w:cs="AcadNusx"/>
          <w:bCs/>
          <w:color w:val="000000"/>
          <w:sz w:val="24"/>
          <w:szCs w:val="24"/>
          <w:lang w:val="de-DE"/>
        </w:rPr>
        <w:t xml:space="preserve">. </w:t>
      </w:r>
      <w:r w:rsidRPr="00A8270F">
        <w:rPr>
          <w:bCs/>
          <w:color w:val="000000"/>
          <w:sz w:val="24"/>
          <w:szCs w:val="24"/>
          <w:lang w:val="de-DE"/>
        </w:rPr>
        <w:t>ვახუშტი</w:t>
      </w:r>
      <w:r w:rsidRPr="00A8270F">
        <w:rPr>
          <w:rFonts w:ascii="AcadNusx" w:hAnsi="AcadNusx" w:cs="AcadNusx"/>
          <w:bCs/>
          <w:color w:val="000000"/>
          <w:sz w:val="24"/>
          <w:szCs w:val="24"/>
          <w:lang w:val="de-DE"/>
        </w:rPr>
        <w:t xml:space="preserve"> </w:t>
      </w:r>
      <w:r w:rsidRPr="00A8270F">
        <w:rPr>
          <w:bCs/>
          <w:color w:val="000000"/>
          <w:sz w:val="24"/>
          <w:szCs w:val="24"/>
          <w:lang w:val="de-DE"/>
        </w:rPr>
        <w:t>ბაგრატიონიც</w:t>
      </w:r>
      <w:r w:rsidRPr="00A8270F">
        <w:rPr>
          <w:rFonts w:ascii="AcadNusx" w:hAnsi="AcadNusx" w:cs="AcadNusx"/>
          <w:bCs/>
          <w:color w:val="000000"/>
          <w:sz w:val="24"/>
          <w:szCs w:val="24"/>
          <w:lang w:val="de-DE"/>
        </w:rPr>
        <w:t xml:space="preserve"> </w:t>
      </w:r>
      <w:r w:rsidRPr="00A8270F">
        <w:rPr>
          <w:bCs/>
          <w:color w:val="000000"/>
          <w:sz w:val="24"/>
          <w:szCs w:val="24"/>
          <w:lang w:val="de-DE"/>
        </w:rPr>
        <w:t>მას</w:t>
      </w:r>
      <w:r w:rsidRPr="00A8270F">
        <w:rPr>
          <w:rFonts w:ascii="AcadNusx" w:hAnsi="AcadNusx" w:cs="AcadNusx"/>
          <w:bCs/>
          <w:color w:val="000000"/>
          <w:sz w:val="24"/>
          <w:szCs w:val="24"/>
          <w:lang w:val="de-DE"/>
        </w:rPr>
        <w:t xml:space="preserve"> `</w:t>
      </w:r>
      <w:r w:rsidRPr="00A8270F">
        <w:rPr>
          <w:bCs/>
          <w:color w:val="000000"/>
          <w:sz w:val="24"/>
          <w:szCs w:val="24"/>
          <w:lang w:val="de-DE"/>
        </w:rPr>
        <w:t>ზუფუს</w:t>
      </w:r>
      <w:r w:rsidRPr="00A8270F">
        <w:rPr>
          <w:rFonts w:ascii="AcadNusx" w:hAnsi="AcadNusx" w:cs="AcadNusx"/>
          <w:bCs/>
          <w:color w:val="000000"/>
          <w:sz w:val="24"/>
          <w:szCs w:val="24"/>
          <w:lang w:val="de-DE"/>
        </w:rPr>
        <w:t xml:space="preserve"> </w:t>
      </w:r>
      <w:r w:rsidRPr="00A8270F">
        <w:rPr>
          <w:bCs/>
          <w:color w:val="000000"/>
          <w:sz w:val="24"/>
          <w:szCs w:val="24"/>
          <w:lang w:val="de-DE"/>
        </w:rPr>
        <w:t>მდინარეს</w:t>
      </w:r>
      <w:r w:rsidRPr="00A8270F">
        <w:rPr>
          <w:rFonts w:ascii="AcadNusx" w:hAnsi="AcadNusx" w:cs="AcadNusx"/>
          <w:bCs/>
          <w:color w:val="000000"/>
          <w:sz w:val="24"/>
          <w:szCs w:val="24"/>
          <w:lang w:val="de-DE"/>
        </w:rPr>
        <w:t xml:space="preserve">“ </w:t>
      </w:r>
      <w:r w:rsidRPr="00A8270F">
        <w:rPr>
          <w:bCs/>
          <w:color w:val="000000"/>
          <w:sz w:val="24"/>
          <w:szCs w:val="24"/>
          <w:lang w:val="de-DE"/>
        </w:rPr>
        <w:t>უწოდებს</w:t>
      </w:r>
      <w:r w:rsidRPr="00A8270F">
        <w:rPr>
          <w:rFonts w:ascii="AcadNusx" w:hAnsi="AcadNusx" w:cs="AcadNusx"/>
          <w:bCs/>
          <w:color w:val="000000"/>
          <w:sz w:val="24"/>
          <w:szCs w:val="24"/>
          <w:lang w:val="de-DE"/>
        </w:rPr>
        <w:t xml:space="preserve">.  XIX </w:t>
      </w:r>
      <w:r w:rsidRPr="00A8270F">
        <w:rPr>
          <w:bCs/>
          <w:color w:val="000000"/>
          <w:sz w:val="24"/>
          <w:szCs w:val="24"/>
          <w:lang w:val="de-DE"/>
        </w:rPr>
        <w:t>საუკუნიდან</w:t>
      </w:r>
      <w:r w:rsidRPr="00A8270F">
        <w:rPr>
          <w:rFonts w:ascii="AcadNusx" w:hAnsi="AcadNusx" w:cs="AcadNusx"/>
          <w:bCs/>
          <w:color w:val="000000"/>
          <w:sz w:val="24"/>
          <w:szCs w:val="24"/>
          <w:lang w:val="de-DE"/>
        </w:rPr>
        <w:t xml:space="preserve"> </w:t>
      </w:r>
      <w:r w:rsidRPr="00A8270F">
        <w:rPr>
          <w:bCs/>
          <w:color w:val="000000"/>
          <w:sz w:val="24"/>
          <w:szCs w:val="24"/>
          <w:lang w:val="de-DE"/>
        </w:rPr>
        <w:t>მას</w:t>
      </w:r>
      <w:r w:rsidRPr="00A8270F">
        <w:rPr>
          <w:rFonts w:ascii="AcadNusx" w:hAnsi="AcadNusx" w:cs="AcadNusx"/>
          <w:bCs/>
          <w:color w:val="000000"/>
          <w:sz w:val="24"/>
          <w:szCs w:val="24"/>
          <w:lang w:val="de-DE"/>
        </w:rPr>
        <w:t xml:space="preserve"> </w:t>
      </w:r>
      <w:r w:rsidRPr="00A8270F">
        <w:rPr>
          <w:bCs/>
          <w:color w:val="000000"/>
          <w:sz w:val="24"/>
          <w:szCs w:val="24"/>
          <w:lang w:val="de-DE"/>
        </w:rPr>
        <w:t>აფხაზური</w:t>
      </w:r>
      <w:r w:rsidRPr="00A8270F">
        <w:rPr>
          <w:rFonts w:ascii="AcadNusx" w:hAnsi="AcadNusx" w:cs="AcadNusx"/>
          <w:bCs/>
          <w:color w:val="000000"/>
          <w:sz w:val="24"/>
          <w:szCs w:val="24"/>
          <w:lang w:val="de-DE"/>
        </w:rPr>
        <w:t xml:space="preserve"> </w:t>
      </w:r>
      <w:r w:rsidRPr="00A8270F">
        <w:rPr>
          <w:bCs/>
          <w:color w:val="000000"/>
          <w:sz w:val="24"/>
          <w:szCs w:val="24"/>
          <w:lang w:val="de-DE"/>
        </w:rPr>
        <w:t>სახელი</w:t>
      </w:r>
      <w:r w:rsidRPr="00A8270F">
        <w:rPr>
          <w:rFonts w:ascii="AcadNusx" w:hAnsi="AcadNusx" w:cs="AcadNusx"/>
          <w:bCs/>
          <w:color w:val="000000"/>
          <w:sz w:val="24"/>
          <w:szCs w:val="24"/>
          <w:lang w:val="de-DE"/>
        </w:rPr>
        <w:t xml:space="preserve"> `</w:t>
      </w:r>
      <w:r w:rsidRPr="00A8270F">
        <w:rPr>
          <w:bCs/>
          <w:color w:val="000000"/>
          <w:sz w:val="24"/>
          <w:szCs w:val="24"/>
          <w:lang w:val="de-DE"/>
        </w:rPr>
        <w:t>ხიფსთა</w:t>
      </w:r>
      <w:r w:rsidRPr="00A8270F">
        <w:rPr>
          <w:rFonts w:ascii="AcadNusx" w:hAnsi="AcadNusx" w:cs="AcadNusx"/>
          <w:bCs/>
          <w:color w:val="000000"/>
          <w:sz w:val="24"/>
          <w:szCs w:val="24"/>
          <w:lang w:val="de-DE"/>
        </w:rPr>
        <w:t xml:space="preserve">“ </w:t>
      </w:r>
      <w:r w:rsidRPr="00A8270F">
        <w:rPr>
          <w:bCs/>
          <w:color w:val="000000"/>
          <w:sz w:val="24"/>
          <w:szCs w:val="24"/>
          <w:lang w:val="de-DE"/>
        </w:rPr>
        <w:t>ეწოდება</w:t>
      </w:r>
      <w:r w:rsidRPr="00A8270F">
        <w:rPr>
          <w:rFonts w:ascii="AcadNusx" w:hAnsi="AcadNusx" w:cs="AcadNusx"/>
          <w:bCs/>
          <w:color w:val="000000"/>
          <w:sz w:val="24"/>
          <w:szCs w:val="24"/>
          <w:lang w:val="de-DE"/>
        </w:rPr>
        <w:t xml:space="preserve">, </w:t>
      </w:r>
      <w:r w:rsidRPr="00A8270F">
        <w:rPr>
          <w:bCs/>
          <w:color w:val="000000"/>
          <w:sz w:val="24"/>
          <w:szCs w:val="24"/>
          <w:lang w:val="de-DE"/>
        </w:rPr>
        <w:t>რაც</w:t>
      </w:r>
      <w:r w:rsidRPr="00A8270F">
        <w:rPr>
          <w:rFonts w:ascii="AcadNusx" w:hAnsi="AcadNusx" w:cs="AcadNusx"/>
          <w:bCs/>
          <w:color w:val="000000"/>
          <w:sz w:val="24"/>
          <w:szCs w:val="24"/>
          <w:lang w:val="de-DE"/>
        </w:rPr>
        <w:t xml:space="preserve"> </w:t>
      </w:r>
      <w:r w:rsidRPr="00A8270F">
        <w:rPr>
          <w:bCs/>
          <w:color w:val="000000"/>
          <w:sz w:val="24"/>
          <w:szCs w:val="24"/>
          <w:lang w:val="de-DE"/>
        </w:rPr>
        <w:t>ქართული</w:t>
      </w:r>
      <w:r w:rsidRPr="00A8270F">
        <w:rPr>
          <w:rFonts w:ascii="AcadNusx" w:hAnsi="AcadNusx" w:cs="AcadNusx"/>
          <w:bCs/>
          <w:color w:val="000000"/>
          <w:sz w:val="24"/>
          <w:szCs w:val="24"/>
          <w:lang w:val="de-DE"/>
        </w:rPr>
        <w:t xml:space="preserve"> </w:t>
      </w:r>
      <w:r w:rsidRPr="00A8270F">
        <w:rPr>
          <w:bCs/>
          <w:color w:val="000000"/>
          <w:sz w:val="24"/>
          <w:szCs w:val="24"/>
          <w:lang w:val="de-DE"/>
        </w:rPr>
        <w:t>თეთრწყალას</w:t>
      </w:r>
      <w:r w:rsidRPr="00A8270F">
        <w:rPr>
          <w:rFonts w:ascii="AcadNusx" w:hAnsi="AcadNusx" w:cs="AcadNusx"/>
          <w:bCs/>
          <w:color w:val="000000"/>
          <w:sz w:val="24"/>
          <w:szCs w:val="24"/>
          <w:lang w:val="de-DE"/>
        </w:rPr>
        <w:t xml:space="preserve"> </w:t>
      </w:r>
      <w:r w:rsidRPr="00A8270F">
        <w:rPr>
          <w:bCs/>
          <w:color w:val="000000"/>
          <w:sz w:val="24"/>
          <w:szCs w:val="24"/>
          <w:lang w:val="de-DE"/>
        </w:rPr>
        <w:t>პირდაპირი</w:t>
      </w:r>
      <w:r w:rsidRPr="00A8270F">
        <w:rPr>
          <w:rFonts w:ascii="AcadNusx" w:hAnsi="AcadNusx" w:cs="AcadNusx"/>
          <w:bCs/>
          <w:color w:val="000000"/>
          <w:sz w:val="24"/>
          <w:szCs w:val="24"/>
          <w:lang w:val="de-DE"/>
        </w:rPr>
        <w:t xml:space="preserve"> </w:t>
      </w:r>
      <w:r w:rsidRPr="00A8270F">
        <w:rPr>
          <w:bCs/>
          <w:color w:val="000000"/>
          <w:sz w:val="24"/>
          <w:szCs w:val="24"/>
          <w:lang w:val="de-DE"/>
        </w:rPr>
        <w:t>თარგმანია</w:t>
      </w:r>
      <w:r w:rsidRPr="00A8270F">
        <w:rPr>
          <w:rFonts w:ascii="AcadNusx" w:hAnsi="AcadNusx" w:cs="AcadNusx"/>
          <w:bCs/>
          <w:color w:val="000000"/>
          <w:sz w:val="24"/>
          <w:szCs w:val="24"/>
          <w:lang w:val="de-DE"/>
        </w:rPr>
        <w:t>. ,,</w:t>
      </w:r>
      <w:r w:rsidRPr="00A8270F">
        <w:rPr>
          <w:bCs/>
          <w:color w:val="000000"/>
          <w:sz w:val="24"/>
          <w:szCs w:val="24"/>
          <w:lang w:val="de-DE"/>
        </w:rPr>
        <w:t>ხიფს</w:t>
      </w:r>
      <w:r w:rsidRPr="00A8270F">
        <w:rPr>
          <w:rFonts w:ascii="AcadNusx" w:hAnsi="AcadNusx" w:cs="AcadNusx"/>
          <w:bCs/>
          <w:color w:val="000000"/>
          <w:sz w:val="24"/>
          <w:szCs w:val="24"/>
          <w:lang w:val="de-DE"/>
        </w:rPr>
        <w:t xml:space="preserve">~ </w:t>
      </w:r>
      <w:r w:rsidRPr="00A8270F">
        <w:rPr>
          <w:bCs/>
          <w:color w:val="000000"/>
          <w:sz w:val="24"/>
          <w:szCs w:val="24"/>
          <w:lang w:val="de-DE"/>
        </w:rPr>
        <w:t>სახელწოდებით</w:t>
      </w:r>
      <w:r w:rsidRPr="00A8270F">
        <w:rPr>
          <w:rFonts w:ascii="AcadNusx" w:hAnsi="AcadNusx" w:cs="AcadNusx"/>
          <w:bCs/>
          <w:color w:val="000000"/>
          <w:sz w:val="24"/>
          <w:szCs w:val="24"/>
          <w:lang w:val="de-DE"/>
        </w:rPr>
        <w:t xml:space="preserve"> </w:t>
      </w:r>
      <w:r w:rsidRPr="00A8270F">
        <w:rPr>
          <w:bCs/>
          <w:color w:val="000000"/>
          <w:sz w:val="24"/>
          <w:szCs w:val="24"/>
          <w:lang w:val="de-DE"/>
        </w:rPr>
        <w:t>მოიხსენიებს</w:t>
      </w:r>
      <w:r w:rsidRPr="00A8270F">
        <w:rPr>
          <w:rFonts w:ascii="AcadNusx" w:hAnsi="AcadNusx" w:cs="AcadNusx"/>
          <w:bCs/>
          <w:color w:val="000000"/>
          <w:sz w:val="24"/>
          <w:szCs w:val="24"/>
          <w:lang w:val="de-DE"/>
        </w:rPr>
        <w:t xml:space="preserve"> </w:t>
      </w:r>
      <w:r w:rsidRPr="00A8270F">
        <w:rPr>
          <w:bCs/>
          <w:color w:val="000000"/>
          <w:sz w:val="24"/>
          <w:szCs w:val="24"/>
          <w:lang w:val="de-DE"/>
        </w:rPr>
        <w:t>მას</w:t>
      </w:r>
      <w:r w:rsidRPr="00A8270F">
        <w:rPr>
          <w:rFonts w:ascii="AcadNusx" w:hAnsi="AcadNusx" w:cs="AcadNusx"/>
          <w:bCs/>
          <w:color w:val="000000"/>
          <w:sz w:val="24"/>
          <w:szCs w:val="24"/>
          <w:lang w:val="de-DE"/>
        </w:rPr>
        <w:t xml:space="preserve"> </w:t>
      </w:r>
      <w:r w:rsidRPr="00A8270F">
        <w:rPr>
          <w:bCs/>
          <w:color w:val="000000"/>
          <w:sz w:val="24"/>
          <w:szCs w:val="24"/>
          <w:lang w:val="de-DE"/>
        </w:rPr>
        <w:t>ა</w:t>
      </w:r>
      <w:r w:rsidRPr="00A8270F">
        <w:rPr>
          <w:rFonts w:ascii="AcadNusx" w:hAnsi="AcadNusx" w:cs="AcadNusx"/>
          <w:bCs/>
          <w:color w:val="000000"/>
          <w:sz w:val="24"/>
          <w:szCs w:val="24"/>
          <w:lang w:val="de-DE"/>
        </w:rPr>
        <w:t xml:space="preserve">. </w:t>
      </w:r>
      <w:r w:rsidRPr="00A8270F">
        <w:rPr>
          <w:bCs/>
          <w:color w:val="000000"/>
          <w:sz w:val="24"/>
          <w:szCs w:val="24"/>
          <w:lang w:val="de-DE"/>
        </w:rPr>
        <w:t>ნორდმანი</w:t>
      </w:r>
      <w:r w:rsidRPr="00A8270F">
        <w:rPr>
          <w:rFonts w:ascii="AcadNusx" w:hAnsi="AcadNusx" w:cs="AcadNusx"/>
          <w:bCs/>
          <w:color w:val="000000"/>
          <w:sz w:val="24"/>
          <w:szCs w:val="24"/>
          <w:lang w:val="de-DE"/>
        </w:rPr>
        <w:t xml:space="preserve">. </w:t>
      </w:r>
      <w:r w:rsidRPr="00A8270F">
        <w:rPr>
          <w:bCs/>
          <w:color w:val="000000"/>
          <w:sz w:val="24"/>
          <w:szCs w:val="24"/>
          <w:lang w:val="de-DE"/>
        </w:rPr>
        <w:t>ოფიციალურად</w:t>
      </w:r>
      <w:r w:rsidRPr="00A8270F">
        <w:rPr>
          <w:rFonts w:ascii="AcadNusx" w:hAnsi="AcadNusx" w:cs="AcadNusx"/>
          <w:bCs/>
          <w:color w:val="000000"/>
          <w:sz w:val="24"/>
          <w:szCs w:val="24"/>
          <w:lang w:val="de-DE"/>
        </w:rPr>
        <w:t xml:space="preserve">, </w:t>
      </w:r>
      <w:r w:rsidRPr="00A8270F">
        <w:rPr>
          <w:bCs/>
          <w:color w:val="000000"/>
          <w:sz w:val="24"/>
          <w:szCs w:val="24"/>
          <w:lang w:val="de-DE"/>
        </w:rPr>
        <w:t>მას</w:t>
      </w:r>
      <w:r w:rsidRPr="00A8270F">
        <w:rPr>
          <w:rFonts w:ascii="AcadNusx" w:hAnsi="AcadNusx" w:cs="AcadNusx"/>
          <w:bCs/>
          <w:color w:val="000000"/>
          <w:sz w:val="24"/>
          <w:szCs w:val="24"/>
          <w:lang w:val="de-DE"/>
        </w:rPr>
        <w:t xml:space="preserve"> </w:t>
      </w:r>
      <w:r w:rsidRPr="00A8270F">
        <w:rPr>
          <w:bCs/>
          <w:color w:val="000000"/>
          <w:sz w:val="24"/>
          <w:szCs w:val="24"/>
          <w:lang w:val="de-DE"/>
        </w:rPr>
        <w:t>რუსული</w:t>
      </w:r>
      <w:r w:rsidRPr="00A8270F">
        <w:rPr>
          <w:rFonts w:ascii="AcadNusx" w:hAnsi="AcadNusx" w:cs="AcadNusx"/>
          <w:bCs/>
          <w:color w:val="000000"/>
          <w:sz w:val="24"/>
          <w:szCs w:val="24"/>
          <w:lang w:val="de-DE"/>
        </w:rPr>
        <w:t xml:space="preserve"> </w:t>
      </w:r>
      <w:r w:rsidRPr="00A8270F">
        <w:rPr>
          <w:bCs/>
          <w:color w:val="000000"/>
          <w:sz w:val="24"/>
          <w:szCs w:val="24"/>
          <w:lang w:val="de-DE"/>
        </w:rPr>
        <w:t>სახელი</w:t>
      </w:r>
      <w:r w:rsidRPr="00A8270F">
        <w:rPr>
          <w:rFonts w:ascii="AcadNusx" w:hAnsi="AcadNusx" w:cs="AcadNusx"/>
          <w:bCs/>
          <w:color w:val="000000"/>
          <w:sz w:val="24"/>
          <w:szCs w:val="24"/>
          <w:lang w:val="de-DE"/>
        </w:rPr>
        <w:t xml:space="preserve"> </w:t>
      </w:r>
      <w:r w:rsidRPr="00A8270F">
        <w:rPr>
          <w:bCs/>
          <w:color w:val="000000"/>
          <w:sz w:val="24"/>
          <w:szCs w:val="24"/>
          <w:lang w:val="de-DE"/>
        </w:rPr>
        <w:t>ბელაია</w:t>
      </w:r>
      <w:r w:rsidRPr="00A8270F">
        <w:rPr>
          <w:rFonts w:ascii="AcadNusx" w:hAnsi="AcadNusx" w:cs="AcadNusx"/>
          <w:bCs/>
          <w:color w:val="000000"/>
          <w:sz w:val="24"/>
          <w:szCs w:val="24"/>
          <w:lang w:val="de-DE"/>
        </w:rPr>
        <w:t xml:space="preserve"> </w:t>
      </w:r>
      <w:r w:rsidRPr="00A8270F">
        <w:rPr>
          <w:bCs/>
          <w:color w:val="000000"/>
          <w:sz w:val="24"/>
          <w:szCs w:val="24"/>
          <w:lang w:val="de-DE"/>
        </w:rPr>
        <w:t>რეჩკა</w:t>
      </w:r>
      <w:r w:rsidRPr="00A8270F">
        <w:rPr>
          <w:rFonts w:ascii="AcadNusx" w:hAnsi="AcadNusx" w:cs="AcadNusx"/>
          <w:bCs/>
          <w:color w:val="000000"/>
          <w:sz w:val="24"/>
          <w:szCs w:val="24"/>
          <w:lang w:val="de-DE"/>
        </w:rPr>
        <w:t xml:space="preserve"> </w:t>
      </w:r>
      <w:r w:rsidRPr="00A8270F">
        <w:rPr>
          <w:bCs/>
          <w:color w:val="000000"/>
          <w:sz w:val="24"/>
          <w:szCs w:val="24"/>
          <w:lang w:val="de-DE"/>
        </w:rPr>
        <w:t>ჰქვია</w:t>
      </w:r>
      <w:r w:rsidRPr="00A8270F">
        <w:rPr>
          <w:rFonts w:ascii="AcadNusx" w:hAnsi="AcadNusx" w:cs="AcadNusx"/>
          <w:bCs/>
          <w:color w:val="000000"/>
          <w:sz w:val="24"/>
          <w:szCs w:val="24"/>
          <w:lang w:val="de-DE"/>
        </w:rPr>
        <w:t xml:space="preserve">, </w:t>
      </w:r>
      <w:r w:rsidRPr="00A8270F">
        <w:rPr>
          <w:bCs/>
          <w:color w:val="000000"/>
          <w:sz w:val="24"/>
          <w:szCs w:val="24"/>
          <w:lang w:val="de-DE"/>
        </w:rPr>
        <w:t>რაც</w:t>
      </w:r>
      <w:r w:rsidRPr="00A8270F">
        <w:rPr>
          <w:rFonts w:ascii="AcadNusx" w:hAnsi="AcadNusx" w:cs="AcadNusx"/>
          <w:bCs/>
          <w:color w:val="000000"/>
          <w:sz w:val="24"/>
          <w:szCs w:val="24"/>
          <w:lang w:val="de-DE"/>
        </w:rPr>
        <w:t xml:space="preserve"> </w:t>
      </w:r>
      <w:r w:rsidRPr="00A8270F">
        <w:rPr>
          <w:bCs/>
          <w:color w:val="000000"/>
          <w:sz w:val="24"/>
          <w:szCs w:val="24"/>
          <w:lang w:val="de-DE"/>
        </w:rPr>
        <w:t>ასევე</w:t>
      </w:r>
      <w:r w:rsidRPr="00A8270F">
        <w:rPr>
          <w:rFonts w:ascii="AcadNusx" w:hAnsi="AcadNusx" w:cs="AcadNusx"/>
          <w:bCs/>
          <w:color w:val="000000"/>
          <w:sz w:val="24"/>
          <w:szCs w:val="24"/>
          <w:lang w:val="de-DE"/>
        </w:rPr>
        <w:t xml:space="preserve"> </w:t>
      </w:r>
      <w:r w:rsidRPr="00A8270F">
        <w:rPr>
          <w:bCs/>
          <w:color w:val="000000"/>
          <w:sz w:val="24"/>
          <w:szCs w:val="24"/>
          <w:lang w:val="de-DE"/>
        </w:rPr>
        <w:t>ქართული</w:t>
      </w:r>
      <w:r w:rsidRPr="00A8270F">
        <w:rPr>
          <w:rFonts w:ascii="AcadNusx" w:hAnsi="AcadNusx" w:cs="AcadNusx"/>
          <w:bCs/>
          <w:color w:val="000000"/>
          <w:sz w:val="24"/>
          <w:szCs w:val="24"/>
          <w:lang w:val="de-DE"/>
        </w:rPr>
        <w:t xml:space="preserve"> </w:t>
      </w:r>
      <w:r w:rsidRPr="00A8270F">
        <w:rPr>
          <w:bCs/>
          <w:color w:val="000000"/>
          <w:sz w:val="24"/>
          <w:szCs w:val="24"/>
          <w:lang w:val="de-DE"/>
        </w:rPr>
        <w:t>თეთრწყალას</w:t>
      </w:r>
      <w:r w:rsidRPr="00A8270F">
        <w:rPr>
          <w:rFonts w:ascii="AcadNusx" w:hAnsi="AcadNusx" w:cs="AcadNusx"/>
          <w:bCs/>
          <w:color w:val="000000"/>
          <w:sz w:val="24"/>
          <w:szCs w:val="24"/>
          <w:lang w:val="de-DE"/>
        </w:rPr>
        <w:t xml:space="preserve"> </w:t>
      </w:r>
      <w:r w:rsidRPr="00A8270F">
        <w:rPr>
          <w:bCs/>
          <w:color w:val="000000"/>
          <w:sz w:val="24"/>
          <w:szCs w:val="24"/>
          <w:lang w:val="de-DE"/>
        </w:rPr>
        <w:t>პირდაპირი</w:t>
      </w:r>
      <w:r w:rsidRPr="00A8270F">
        <w:rPr>
          <w:rFonts w:ascii="AcadNusx" w:hAnsi="AcadNusx" w:cs="AcadNusx"/>
          <w:bCs/>
          <w:color w:val="000000"/>
          <w:sz w:val="24"/>
          <w:szCs w:val="24"/>
          <w:lang w:val="de-DE"/>
        </w:rPr>
        <w:t xml:space="preserve"> </w:t>
      </w:r>
      <w:r w:rsidRPr="00A8270F">
        <w:rPr>
          <w:bCs/>
          <w:color w:val="000000"/>
          <w:sz w:val="24"/>
          <w:szCs w:val="24"/>
          <w:lang w:val="de-DE"/>
        </w:rPr>
        <w:t>თარგმანია</w:t>
      </w:r>
      <w:r w:rsidRPr="00A8270F">
        <w:rPr>
          <w:rFonts w:ascii="AcadNusx" w:hAnsi="AcadNusx" w:cs="AcadNusx"/>
          <w:bCs/>
          <w:color w:val="000000"/>
          <w:sz w:val="24"/>
          <w:szCs w:val="24"/>
          <w:lang w:val="de-DE"/>
        </w:rPr>
        <w:t xml:space="preserve">. </w:t>
      </w:r>
      <w:r w:rsidRPr="00A8270F">
        <w:rPr>
          <w:bCs/>
          <w:color w:val="000000"/>
          <w:sz w:val="24"/>
          <w:szCs w:val="24"/>
          <w:lang w:val="de-DE"/>
        </w:rPr>
        <w:t>დურიფშჰესთან</w:t>
      </w:r>
      <w:r w:rsidRPr="00A8270F">
        <w:rPr>
          <w:rFonts w:ascii="AcadNusx" w:hAnsi="AcadNusx" w:cs="AcadNusx"/>
          <w:bCs/>
          <w:color w:val="000000"/>
          <w:sz w:val="24"/>
          <w:szCs w:val="24"/>
          <w:lang w:val="de-DE"/>
        </w:rPr>
        <w:t xml:space="preserve"> </w:t>
      </w:r>
      <w:r w:rsidRPr="00A8270F">
        <w:rPr>
          <w:bCs/>
          <w:color w:val="000000"/>
          <w:sz w:val="24"/>
          <w:szCs w:val="24"/>
          <w:lang w:val="de-DE"/>
        </w:rPr>
        <w:t>მდ</w:t>
      </w:r>
      <w:r w:rsidRPr="00A8270F">
        <w:rPr>
          <w:rFonts w:ascii="AcadNusx" w:hAnsi="AcadNusx" w:cs="AcadNusx"/>
          <w:bCs/>
          <w:color w:val="000000"/>
          <w:sz w:val="24"/>
          <w:szCs w:val="24"/>
          <w:lang w:val="de-DE"/>
        </w:rPr>
        <w:t xml:space="preserve">. </w:t>
      </w:r>
      <w:r w:rsidRPr="00A8270F">
        <w:rPr>
          <w:bCs/>
          <w:color w:val="000000"/>
          <w:sz w:val="24"/>
          <w:szCs w:val="24"/>
          <w:lang w:val="de-DE"/>
        </w:rPr>
        <w:t>ხიფსთას</w:t>
      </w:r>
      <w:r w:rsidRPr="00A8270F">
        <w:rPr>
          <w:rFonts w:ascii="AcadNusx" w:hAnsi="AcadNusx" w:cs="AcadNusx"/>
          <w:bCs/>
          <w:color w:val="000000"/>
          <w:sz w:val="24"/>
          <w:szCs w:val="24"/>
          <w:lang w:val="de-DE"/>
        </w:rPr>
        <w:t xml:space="preserve"> </w:t>
      </w:r>
      <w:r w:rsidRPr="00A8270F">
        <w:rPr>
          <w:bCs/>
          <w:color w:val="000000"/>
          <w:sz w:val="24"/>
          <w:szCs w:val="24"/>
          <w:lang w:val="de-DE"/>
        </w:rPr>
        <w:t>მარჯვნიდან</w:t>
      </w:r>
      <w:r w:rsidRPr="00A8270F">
        <w:rPr>
          <w:rFonts w:ascii="AcadNusx" w:hAnsi="AcadNusx" w:cs="AcadNusx"/>
          <w:bCs/>
          <w:color w:val="000000"/>
          <w:sz w:val="24"/>
          <w:szCs w:val="24"/>
          <w:lang w:val="de-DE"/>
        </w:rPr>
        <w:t xml:space="preserve"> </w:t>
      </w:r>
      <w:r w:rsidRPr="00A8270F">
        <w:rPr>
          <w:bCs/>
          <w:color w:val="000000"/>
          <w:sz w:val="24"/>
          <w:szCs w:val="24"/>
          <w:lang w:val="de-DE"/>
        </w:rPr>
        <w:t>პატარა</w:t>
      </w:r>
      <w:r w:rsidRPr="00A8270F">
        <w:rPr>
          <w:rFonts w:ascii="AcadNusx" w:hAnsi="AcadNusx" w:cs="AcadNusx"/>
          <w:bCs/>
          <w:color w:val="000000"/>
          <w:sz w:val="24"/>
          <w:szCs w:val="24"/>
          <w:lang w:val="de-DE"/>
        </w:rPr>
        <w:t xml:space="preserve"> </w:t>
      </w:r>
      <w:r w:rsidRPr="00A8270F">
        <w:rPr>
          <w:bCs/>
          <w:color w:val="000000"/>
          <w:sz w:val="24"/>
          <w:szCs w:val="24"/>
          <w:lang w:val="de-DE"/>
        </w:rPr>
        <w:t>მდინარე</w:t>
      </w:r>
      <w:r w:rsidRPr="00A8270F">
        <w:rPr>
          <w:rFonts w:ascii="AcadNusx" w:hAnsi="AcadNusx" w:cs="AcadNusx"/>
          <w:bCs/>
          <w:color w:val="000000"/>
          <w:sz w:val="24"/>
          <w:szCs w:val="24"/>
          <w:lang w:val="de-DE"/>
        </w:rPr>
        <w:t xml:space="preserve"> </w:t>
      </w:r>
      <w:r w:rsidRPr="00A8270F">
        <w:rPr>
          <w:bCs/>
          <w:color w:val="000000"/>
          <w:sz w:val="24"/>
          <w:szCs w:val="24"/>
          <w:lang w:val="de-DE"/>
        </w:rPr>
        <w:t>ეგრი</w:t>
      </w:r>
      <w:r w:rsidRPr="00A8270F">
        <w:rPr>
          <w:rFonts w:ascii="AcadNusx" w:hAnsi="AcadNusx" w:cs="AcadNusx"/>
          <w:bCs/>
          <w:color w:val="000000"/>
          <w:sz w:val="24"/>
          <w:szCs w:val="24"/>
          <w:lang w:val="de-DE"/>
        </w:rPr>
        <w:t xml:space="preserve"> </w:t>
      </w:r>
      <w:r w:rsidRPr="00A8270F">
        <w:rPr>
          <w:bCs/>
          <w:color w:val="000000"/>
          <w:sz w:val="24"/>
          <w:szCs w:val="24"/>
          <w:lang w:val="de-DE"/>
        </w:rPr>
        <w:t>ერთვის</w:t>
      </w:r>
      <w:r w:rsidRPr="00A8270F">
        <w:rPr>
          <w:rFonts w:ascii="AcadNusx" w:hAnsi="AcadNusx" w:cs="AcadNusx"/>
          <w:bCs/>
          <w:color w:val="000000"/>
          <w:sz w:val="24"/>
          <w:szCs w:val="24"/>
          <w:lang w:val="de-DE"/>
        </w:rPr>
        <w:t xml:space="preserve"> (</w:t>
      </w:r>
      <w:r w:rsidRPr="00A8270F">
        <w:rPr>
          <w:bCs/>
          <w:color w:val="000000"/>
          <w:sz w:val="24"/>
          <w:szCs w:val="24"/>
          <w:lang w:val="de-DE"/>
        </w:rPr>
        <w:t>იქვეა</w:t>
      </w:r>
      <w:r w:rsidRPr="00A8270F">
        <w:rPr>
          <w:rFonts w:ascii="AcadNusx" w:hAnsi="AcadNusx" w:cs="AcadNusx"/>
          <w:bCs/>
          <w:color w:val="000000"/>
          <w:sz w:val="24"/>
          <w:szCs w:val="24"/>
          <w:lang w:val="de-DE"/>
        </w:rPr>
        <w:t xml:space="preserve"> </w:t>
      </w:r>
      <w:r w:rsidRPr="00A8270F">
        <w:rPr>
          <w:bCs/>
          <w:color w:val="000000"/>
          <w:sz w:val="24"/>
          <w:szCs w:val="24"/>
          <w:lang w:val="de-DE"/>
        </w:rPr>
        <w:t>დურიფშის</w:t>
      </w:r>
      <w:r w:rsidRPr="00A8270F">
        <w:rPr>
          <w:rFonts w:ascii="AcadNusx" w:hAnsi="AcadNusx" w:cs="AcadNusx"/>
          <w:bCs/>
          <w:color w:val="000000"/>
          <w:sz w:val="24"/>
          <w:szCs w:val="24"/>
          <w:lang w:val="de-DE"/>
        </w:rPr>
        <w:t xml:space="preserve"> </w:t>
      </w:r>
      <w:r w:rsidRPr="00A8270F">
        <w:rPr>
          <w:bCs/>
          <w:color w:val="000000"/>
          <w:sz w:val="24"/>
          <w:szCs w:val="24"/>
          <w:lang w:val="de-DE"/>
        </w:rPr>
        <w:t>ციხე</w:t>
      </w:r>
      <w:r w:rsidRPr="00A8270F">
        <w:rPr>
          <w:rFonts w:ascii="AcadNusx" w:hAnsi="AcadNusx" w:cs="AcadNusx"/>
          <w:bCs/>
          <w:color w:val="000000"/>
          <w:sz w:val="24"/>
          <w:szCs w:val="24"/>
          <w:lang w:val="de-DE"/>
        </w:rPr>
        <w:t xml:space="preserve">, </w:t>
      </w:r>
      <w:r w:rsidRPr="00A8270F">
        <w:rPr>
          <w:bCs/>
          <w:color w:val="000000"/>
          <w:sz w:val="24"/>
          <w:szCs w:val="24"/>
          <w:lang w:val="de-DE"/>
        </w:rPr>
        <w:t>მათ</w:t>
      </w:r>
      <w:r w:rsidRPr="00A8270F">
        <w:rPr>
          <w:rFonts w:ascii="AcadNusx" w:hAnsi="AcadNusx" w:cs="AcadNusx"/>
          <w:bCs/>
          <w:color w:val="000000"/>
          <w:sz w:val="24"/>
          <w:szCs w:val="24"/>
          <w:lang w:val="de-DE"/>
        </w:rPr>
        <w:t xml:space="preserve"> </w:t>
      </w:r>
      <w:r w:rsidRPr="00A8270F">
        <w:rPr>
          <w:bCs/>
          <w:color w:val="000000"/>
          <w:sz w:val="24"/>
          <w:szCs w:val="24"/>
          <w:lang w:val="de-DE"/>
        </w:rPr>
        <w:t>ხერთვისში</w:t>
      </w:r>
      <w:r w:rsidRPr="00A8270F">
        <w:rPr>
          <w:rFonts w:ascii="AcadNusx" w:hAnsi="AcadNusx" w:cs="AcadNusx"/>
          <w:bCs/>
          <w:color w:val="000000"/>
          <w:sz w:val="24"/>
          <w:szCs w:val="24"/>
          <w:lang w:val="de-DE"/>
        </w:rPr>
        <w:t xml:space="preserve">). </w:t>
      </w:r>
      <w:r w:rsidRPr="00A8270F">
        <w:rPr>
          <w:bCs/>
          <w:color w:val="000000"/>
          <w:sz w:val="24"/>
          <w:szCs w:val="24"/>
          <w:lang w:val="de-DE"/>
        </w:rPr>
        <w:t>მისი</w:t>
      </w:r>
      <w:r w:rsidRPr="00A8270F">
        <w:rPr>
          <w:rFonts w:ascii="AcadNusx" w:hAnsi="AcadNusx" w:cs="AcadNusx"/>
          <w:bCs/>
          <w:color w:val="000000"/>
          <w:sz w:val="24"/>
          <w:szCs w:val="24"/>
          <w:lang w:val="de-DE"/>
        </w:rPr>
        <w:t xml:space="preserve"> </w:t>
      </w:r>
      <w:r w:rsidRPr="00A8270F">
        <w:rPr>
          <w:bCs/>
          <w:color w:val="000000"/>
          <w:sz w:val="24"/>
          <w:szCs w:val="24"/>
          <w:lang w:val="de-DE"/>
        </w:rPr>
        <w:t>სახელწოდება</w:t>
      </w:r>
      <w:r w:rsidRPr="00A8270F">
        <w:rPr>
          <w:rFonts w:ascii="AcadNusx" w:hAnsi="AcadNusx" w:cs="AcadNusx"/>
          <w:bCs/>
          <w:color w:val="000000"/>
          <w:sz w:val="24"/>
          <w:szCs w:val="24"/>
          <w:lang w:val="de-DE"/>
        </w:rPr>
        <w:t xml:space="preserve"> </w:t>
      </w:r>
      <w:r w:rsidRPr="00A8270F">
        <w:rPr>
          <w:bCs/>
          <w:color w:val="000000"/>
          <w:sz w:val="24"/>
          <w:szCs w:val="24"/>
          <w:lang w:val="de-DE"/>
        </w:rPr>
        <w:t>ამ</w:t>
      </w:r>
      <w:r w:rsidRPr="00A8270F">
        <w:rPr>
          <w:rFonts w:ascii="AcadNusx" w:hAnsi="AcadNusx" w:cs="AcadNusx"/>
          <w:bCs/>
          <w:color w:val="000000"/>
          <w:sz w:val="24"/>
          <w:szCs w:val="24"/>
          <w:lang w:val="de-DE"/>
        </w:rPr>
        <w:t xml:space="preserve"> </w:t>
      </w:r>
      <w:r w:rsidRPr="00A8270F">
        <w:rPr>
          <w:bCs/>
          <w:color w:val="000000"/>
          <w:sz w:val="24"/>
          <w:szCs w:val="24"/>
          <w:lang w:val="de-DE"/>
        </w:rPr>
        <w:t>მხარის</w:t>
      </w:r>
      <w:r w:rsidRPr="00A8270F">
        <w:rPr>
          <w:rFonts w:ascii="AcadNusx" w:hAnsi="AcadNusx" w:cs="AcadNusx"/>
          <w:bCs/>
          <w:color w:val="000000"/>
          <w:sz w:val="24"/>
          <w:szCs w:val="24"/>
          <w:lang w:val="de-DE"/>
        </w:rPr>
        <w:t xml:space="preserve"> </w:t>
      </w:r>
      <w:r w:rsidRPr="00A8270F">
        <w:rPr>
          <w:bCs/>
          <w:color w:val="000000"/>
          <w:sz w:val="24"/>
          <w:szCs w:val="24"/>
          <w:lang w:val="de-DE"/>
        </w:rPr>
        <w:t>უძველეს</w:t>
      </w:r>
      <w:r w:rsidRPr="00A8270F">
        <w:rPr>
          <w:rFonts w:ascii="AcadNusx" w:hAnsi="AcadNusx" w:cs="AcadNusx"/>
          <w:bCs/>
          <w:color w:val="000000"/>
          <w:sz w:val="24"/>
          <w:szCs w:val="24"/>
          <w:lang w:val="de-DE"/>
        </w:rPr>
        <w:t xml:space="preserve"> </w:t>
      </w:r>
      <w:r w:rsidRPr="00A8270F">
        <w:rPr>
          <w:bCs/>
          <w:color w:val="000000"/>
          <w:sz w:val="24"/>
          <w:szCs w:val="24"/>
          <w:lang w:val="de-DE"/>
        </w:rPr>
        <w:t>მკვიდრთა</w:t>
      </w:r>
      <w:r w:rsidRPr="00A8270F">
        <w:rPr>
          <w:rFonts w:ascii="AcadNusx" w:hAnsi="AcadNusx" w:cs="AcadNusx"/>
          <w:bCs/>
          <w:color w:val="000000"/>
          <w:sz w:val="24"/>
          <w:szCs w:val="24"/>
          <w:lang w:val="de-DE"/>
        </w:rPr>
        <w:t xml:space="preserve">, </w:t>
      </w:r>
      <w:r w:rsidRPr="00A8270F">
        <w:rPr>
          <w:bCs/>
          <w:color w:val="000000"/>
          <w:sz w:val="24"/>
          <w:szCs w:val="24"/>
          <w:lang w:val="de-DE"/>
        </w:rPr>
        <w:t>ეგრების</w:t>
      </w:r>
      <w:r w:rsidRPr="00A8270F">
        <w:rPr>
          <w:rFonts w:ascii="AcadNusx" w:hAnsi="AcadNusx" w:cs="AcadNusx"/>
          <w:bCs/>
          <w:color w:val="000000"/>
          <w:sz w:val="24"/>
          <w:szCs w:val="24"/>
          <w:lang w:val="de-DE"/>
        </w:rPr>
        <w:t>//</w:t>
      </w:r>
      <w:r w:rsidRPr="00A8270F">
        <w:rPr>
          <w:bCs/>
          <w:color w:val="000000"/>
          <w:sz w:val="24"/>
          <w:szCs w:val="24"/>
          <w:lang w:val="de-DE"/>
        </w:rPr>
        <w:t>ეგრისელების</w:t>
      </w:r>
      <w:r w:rsidRPr="00A8270F">
        <w:rPr>
          <w:rFonts w:ascii="AcadNusx" w:hAnsi="AcadNusx" w:cs="AcadNusx"/>
          <w:bCs/>
          <w:color w:val="000000"/>
          <w:sz w:val="24"/>
          <w:szCs w:val="24"/>
          <w:lang w:val="de-DE"/>
        </w:rPr>
        <w:t xml:space="preserve"> </w:t>
      </w:r>
      <w:r w:rsidRPr="00A8270F">
        <w:rPr>
          <w:bCs/>
          <w:color w:val="000000"/>
          <w:sz w:val="24"/>
          <w:szCs w:val="24"/>
          <w:lang w:val="de-DE"/>
        </w:rPr>
        <w:t>სახელიდან</w:t>
      </w:r>
      <w:r w:rsidRPr="00A8270F">
        <w:rPr>
          <w:rFonts w:ascii="AcadNusx" w:hAnsi="AcadNusx" w:cs="AcadNusx"/>
          <w:bCs/>
          <w:color w:val="000000"/>
          <w:sz w:val="24"/>
          <w:szCs w:val="24"/>
          <w:lang w:val="de-DE"/>
        </w:rPr>
        <w:t xml:space="preserve"> </w:t>
      </w:r>
      <w:r w:rsidRPr="00A8270F">
        <w:rPr>
          <w:bCs/>
          <w:color w:val="000000"/>
          <w:sz w:val="24"/>
          <w:szCs w:val="24"/>
          <w:lang w:val="de-DE"/>
        </w:rPr>
        <w:t>მომდინარეობს</w:t>
      </w:r>
      <w:r w:rsidRPr="00A8270F">
        <w:rPr>
          <w:rFonts w:ascii="AcadNusx" w:hAnsi="AcadNusx" w:cs="AcadNusx"/>
          <w:bCs/>
          <w:color w:val="000000"/>
          <w:sz w:val="24"/>
          <w:szCs w:val="24"/>
          <w:lang w:val="de-DE"/>
        </w:rPr>
        <w:t xml:space="preserve">. </w:t>
      </w:r>
      <w:r w:rsidRPr="00A8270F">
        <w:rPr>
          <w:bCs/>
          <w:color w:val="000000"/>
          <w:sz w:val="24"/>
          <w:szCs w:val="24"/>
          <w:lang w:val="de-DE"/>
        </w:rPr>
        <w:t>ხიფსთა</w:t>
      </w:r>
      <w:r w:rsidRPr="00A8270F">
        <w:rPr>
          <w:rFonts w:ascii="AcadNusx" w:hAnsi="AcadNusx" w:cs="AcadNusx"/>
          <w:bCs/>
          <w:color w:val="000000"/>
          <w:sz w:val="24"/>
          <w:szCs w:val="24"/>
          <w:lang w:val="de-DE"/>
        </w:rPr>
        <w:t xml:space="preserve"> </w:t>
      </w:r>
      <w:r w:rsidRPr="00A8270F">
        <w:rPr>
          <w:bCs/>
          <w:color w:val="000000"/>
          <w:sz w:val="24"/>
          <w:szCs w:val="24"/>
          <w:lang w:val="de-DE"/>
        </w:rPr>
        <w:t>ჰქვია</w:t>
      </w:r>
      <w:r w:rsidRPr="00A8270F">
        <w:rPr>
          <w:rFonts w:ascii="AcadNusx" w:hAnsi="AcadNusx" w:cs="AcadNusx"/>
          <w:bCs/>
          <w:color w:val="000000"/>
          <w:sz w:val="24"/>
          <w:szCs w:val="24"/>
          <w:lang w:val="de-DE"/>
        </w:rPr>
        <w:t xml:space="preserve"> </w:t>
      </w:r>
      <w:r w:rsidRPr="00A8270F">
        <w:rPr>
          <w:bCs/>
          <w:color w:val="000000"/>
          <w:sz w:val="24"/>
          <w:szCs w:val="24"/>
          <w:lang w:val="de-DE"/>
        </w:rPr>
        <w:t>ასევე</w:t>
      </w:r>
      <w:r w:rsidRPr="00A8270F">
        <w:rPr>
          <w:rFonts w:ascii="AcadNusx" w:hAnsi="AcadNusx" w:cs="AcadNusx"/>
          <w:bCs/>
          <w:color w:val="000000"/>
          <w:sz w:val="24"/>
          <w:szCs w:val="24"/>
          <w:lang w:val="de-DE"/>
        </w:rPr>
        <w:t xml:space="preserve"> </w:t>
      </w:r>
      <w:r w:rsidRPr="00A8270F">
        <w:rPr>
          <w:bCs/>
          <w:color w:val="000000"/>
          <w:sz w:val="24"/>
          <w:szCs w:val="24"/>
          <w:lang w:val="de-DE"/>
        </w:rPr>
        <w:t>მთას</w:t>
      </w:r>
      <w:r w:rsidRPr="00A8270F">
        <w:rPr>
          <w:rFonts w:ascii="AcadNusx" w:hAnsi="AcadNusx" w:cs="AcadNusx"/>
          <w:bCs/>
          <w:color w:val="000000"/>
          <w:sz w:val="24"/>
          <w:szCs w:val="24"/>
          <w:lang w:val="de-DE"/>
        </w:rPr>
        <w:t xml:space="preserve"> </w:t>
      </w:r>
      <w:r w:rsidRPr="00A8270F">
        <w:rPr>
          <w:bCs/>
          <w:color w:val="000000"/>
          <w:sz w:val="24"/>
          <w:szCs w:val="24"/>
          <w:lang w:val="de-DE"/>
        </w:rPr>
        <w:t>ბზიფის</w:t>
      </w:r>
      <w:r w:rsidRPr="00A8270F">
        <w:rPr>
          <w:rFonts w:ascii="AcadNusx" w:hAnsi="AcadNusx" w:cs="AcadNusx"/>
          <w:bCs/>
          <w:color w:val="000000"/>
          <w:sz w:val="24"/>
          <w:szCs w:val="24"/>
          <w:lang w:val="de-DE"/>
        </w:rPr>
        <w:t xml:space="preserve"> </w:t>
      </w:r>
      <w:r w:rsidRPr="00A8270F">
        <w:rPr>
          <w:bCs/>
          <w:color w:val="000000"/>
          <w:sz w:val="24"/>
          <w:szCs w:val="24"/>
          <w:lang w:val="de-DE"/>
        </w:rPr>
        <w:t>ქედის</w:t>
      </w:r>
      <w:r w:rsidRPr="00A8270F">
        <w:rPr>
          <w:rFonts w:ascii="AcadNusx" w:hAnsi="AcadNusx" w:cs="AcadNusx"/>
          <w:bCs/>
          <w:color w:val="000000"/>
          <w:sz w:val="24"/>
          <w:szCs w:val="24"/>
          <w:lang w:val="de-DE"/>
        </w:rPr>
        <w:t xml:space="preserve"> </w:t>
      </w:r>
      <w:r w:rsidRPr="00A8270F">
        <w:rPr>
          <w:bCs/>
          <w:color w:val="000000"/>
          <w:sz w:val="24"/>
          <w:szCs w:val="24"/>
          <w:lang w:val="de-DE"/>
        </w:rPr>
        <w:t>სამხეთ</w:t>
      </w:r>
      <w:r w:rsidRPr="00A8270F">
        <w:rPr>
          <w:rFonts w:ascii="AcadNusx" w:hAnsi="AcadNusx" w:cs="AcadNusx"/>
          <w:bCs/>
          <w:color w:val="000000"/>
          <w:sz w:val="24"/>
          <w:szCs w:val="24"/>
          <w:lang w:val="de-DE"/>
        </w:rPr>
        <w:t xml:space="preserve"> </w:t>
      </w:r>
      <w:r w:rsidRPr="00A8270F">
        <w:rPr>
          <w:bCs/>
          <w:color w:val="000000"/>
          <w:sz w:val="24"/>
          <w:szCs w:val="24"/>
          <w:lang w:val="de-DE"/>
        </w:rPr>
        <w:t>ნაწილში</w:t>
      </w:r>
      <w:r w:rsidRPr="00A8270F">
        <w:rPr>
          <w:rFonts w:ascii="AcadNusx" w:hAnsi="AcadNusx" w:cs="AcadNusx"/>
          <w:bCs/>
          <w:color w:val="000000"/>
          <w:sz w:val="24"/>
          <w:szCs w:val="24"/>
          <w:lang w:val="de-DE"/>
        </w:rPr>
        <w:t xml:space="preserve">, </w:t>
      </w:r>
      <w:r w:rsidRPr="00A8270F">
        <w:rPr>
          <w:bCs/>
          <w:color w:val="000000"/>
          <w:sz w:val="24"/>
          <w:szCs w:val="24"/>
          <w:lang w:val="de-DE"/>
        </w:rPr>
        <w:t>მდინარეების</w:t>
      </w:r>
      <w:r w:rsidRPr="00A8270F">
        <w:rPr>
          <w:rFonts w:ascii="AcadNusx" w:hAnsi="AcadNusx" w:cs="AcadNusx"/>
          <w:bCs/>
          <w:color w:val="000000"/>
          <w:sz w:val="24"/>
          <w:szCs w:val="24"/>
          <w:lang w:val="de-DE"/>
        </w:rPr>
        <w:t xml:space="preserve"> </w:t>
      </w:r>
      <w:r w:rsidRPr="00A8270F">
        <w:rPr>
          <w:bCs/>
          <w:color w:val="000000"/>
          <w:sz w:val="24"/>
          <w:szCs w:val="24"/>
          <w:lang w:val="de-DE"/>
        </w:rPr>
        <w:t>ხიფსთისა</w:t>
      </w:r>
      <w:r w:rsidRPr="00A8270F">
        <w:rPr>
          <w:rFonts w:ascii="AcadNusx" w:hAnsi="AcadNusx" w:cs="AcadNusx"/>
          <w:bCs/>
          <w:color w:val="000000"/>
          <w:sz w:val="24"/>
          <w:szCs w:val="24"/>
          <w:lang w:val="de-DE"/>
        </w:rPr>
        <w:t xml:space="preserve"> </w:t>
      </w:r>
      <w:r w:rsidRPr="00A8270F">
        <w:rPr>
          <w:bCs/>
          <w:color w:val="000000"/>
          <w:sz w:val="24"/>
          <w:szCs w:val="24"/>
          <w:lang w:val="de-DE"/>
        </w:rPr>
        <w:t>და</w:t>
      </w:r>
      <w:r w:rsidRPr="00A8270F">
        <w:rPr>
          <w:rFonts w:ascii="AcadNusx" w:hAnsi="AcadNusx" w:cs="AcadNusx"/>
          <w:bCs/>
          <w:color w:val="000000"/>
          <w:sz w:val="24"/>
          <w:szCs w:val="24"/>
          <w:lang w:val="de-DE"/>
        </w:rPr>
        <w:t xml:space="preserve"> </w:t>
      </w:r>
      <w:r w:rsidRPr="00A8270F">
        <w:rPr>
          <w:bCs/>
          <w:color w:val="000000"/>
          <w:sz w:val="24"/>
          <w:szCs w:val="24"/>
          <w:lang w:val="de-DE"/>
        </w:rPr>
        <w:t>ააფსთის</w:t>
      </w:r>
      <w:r w:rsidRPr="00A8270F">
        <w:rPr>
          <w:rFonts w:ascii="AcadNusx" w:hAnsi="AcadNusx" w:cs="AcadNusx"/>
          <w:bCs/>
          <w:color w:val="000000"/>
          <w:sz w:val="24"/>
          <w:szCs w:val="24"/>
          <w:lang w:val="de-DE"/>
        </w:rPr>
        <w:t xml:space="preserve"> </w:t>
      </w:r>
      <w:r w:rsidRPr="00A8270F">
        <w:rPr>
          <w:bCs/>
          <w:color w:val="000000"/>
          <w:sz w:val="24"/>
          <w:szCs w:val="24"/>
          <w:lang w:val="de-DE"/>
        </w:rPr>
        <w:t>სათავეებში</w:t>
      </w:r>
      <w:r w:rsidRPr="00A8270F">
        <w:rPr>
          <w:rFonts w:ascii="AcadNusx" w:hAnsi="AcadNusx" w:cs="AcadNusx"/>
          <w:bCs/>
          <w:color w:val="000000"/>
          <w:sz w:val="24"/>
          <w:szCs w:val="24"/>
          <w:lang w:val="de-DE"/>
        </w:rPr>
        <w:t xml:space="preserve">. </w:t>
      </w:r>
      <w:r w:rsidRPr="00A8270F">
        <w:rPr>
          <w:bCs/>
          <w:color w:val="000000"/>
          <w:sz w:val="24"/>
          <w:szCs w:val="24"/>
          <w:lang w:val="de-DE"/>
        </w:rPr>
        <w:t>სახელწოდება</w:t>
      </w:r>
      <w:r w:rsidRPr="00A8270F">
        <w:rPr>
          <w:rFonts w:ascii="AcadNusx" w:hAnsi="AcadNusx" w:cs="AcadNusx"/>
          <w:bCs/>
          <w:color w:val="000000"/>
          <w:sz w:val="24"/>
          <w:szCs w:val="24"/>
          <w:lang w:val="de-DE"/>
        </w:rPr>
        <w:t xml:space="preserve"> </w:t>
      </w:r>
      <w:r w:rsidRPr="00A8270F">
        <w:rPr>
          <w:bCs/>
          <w:color w:val="000000"/>
          <w:sz w:val="24"/>
          <w:szCs w:val="24"/>
          <w:lang w:val="de-DE"/>
        </w:rPr>
        <w:t>ხიფსთა</w:t>
      </w:r>
      <w:r w:rsidRPr="00A8270F">
        <w:rPr>
          <w:rFonts w:ascii="AcadNusx" w:hAnsi="AcadNusx" w:cs="AcadNusx"/>
          <w:bCs/>
          <w:color w:val="000000"/>
          <w:sz w:val="24"/>
          <w:szCs w:val="24"/>
          <w:lang w:val="de-DE"/>
        </w:rPr>
        <w:t xml:space="preserve"> </w:t>
      </w:r>
      <w:r w:rsidRPr="00A8270F">
        <w:rPr>
          <w:bCs/>
          <w:color w:val="000000"/>
          <w:sz w:val="24"/>
          <w:szCs w:val="24"/>
          <w:lang w:val="de-DE"/>
        </w:rPr>
        <w:t>აფხაზურია</w:t>
      </w:r>
      <w:r w:rsidRPr="00A8270F">
        <w:rPr>
          <w:rFonts w:ascii="AcadNusx" w:hAnsi="AcadNusx" w:cs="AcadNusx"/>
          <w:bCs/>
          <w:color w:val="000000"/>
          <w:sz w:val="24"/>
          <w:szCs w:val="24"/>
          <w:lang w:val="de-DE"/>
        </w:rPr>
        <w:t xml:space="preserve"> </w:t>
      </w:r>
      <w:r w:rsidRPr="00A8270F">
        <w:rPr>
          <w:bCs/>
          <w:color w:val="000000"/>
          <w:sz w:val="24"/>
          <w:szCs w:val="24"/>
          <w:lang w:val="de-DE"/>
        </w:rPr>
        <w:t>და</w:t>
      </w:r>
      <w:r w:rsidRPr="00A8270F">
        <w:rPr>
          <w:rFonts w:ascii="AcadNusx" w:hAnsi="AcadNusx" w:cs="AcadNusx"/>
          <w:bCs/>
          <w:color w:val="000000"/>
          <w:sz w:val="24"/>
          <w:szCs w:val="24"/>
          <w:lang w:val="de-DE"/>
        </w:rPr>
        <w:t xml:space="preserve"> </w:t>
      </w:r>
      <w:r w:rsidRPr="00A8270F">
        <w:rPr>
          <w:bCs/>
          <w:color w:val="000000"/>
          <w:sz w:val="24"/>
          <w:szCs w:val="24"/>
          <w:lang w:val="de-DE"/>
        </w:rPr>
        <w:t>ოქროს</w:t>
      </w:r>
      <w:r w:rsidRPr="00A8270F">
        <w:rPr>
          <w:rFonts w:ascii="AcadNusx" w:hAnsi="AcadNusx" w:cs="AcadNusx"/>
          <w:bCs/>
          <w:color w:val="000000"/>
          <w:sz w:val="24"/>
          <w:szCs w:val="24"/>
          <w:lang w:val="de-DE"/>
        </w:rPr>
        <w:t xml:space="preserve"> </w:t>
      </w:r>
      <w:r w:rsidRPr="00A8270F">
        <w:rPr>
          <w:bCs/>
          <w:color w:val="000000"/>
          <w:sz w:val="24"/>
          <w:szCs w:val="24"/>
          <w:lang w:val="de-DE"/>
        </w:rPr>
        <w:t>ხეობას</w:t>
      </w:r>
      <w:r w:rsidRPr="00A8270F">
        <w:rPr>
          <w:rFonts w:ascii="AcadNusx" w:hAnsi="AcadNusx" w:cs="AcadNusx"/>
          <w:bCs/>
          <w:color w:val="000000"/>
          <w:sz w:val="24"/>
          <w:szCs w:val="24"/>
          <w:lang w:val="de-DE"/>
        </w:rPr>
        <w:t>~ (,,</w:t>
      </w:r>
      <w:r w:rsidRPr="00A8270F">
        <w:rPr>
          <w:bCs/>
          <w:color w:val="000000"/>
          <w:sz w:val="24"/>
          <w:szCs w:val="24"/>
          <w:lang w:val="de-DE"/>
        </w:rPr>
        <w:t>ახი</w:t>
      </w:r>
      <w:r w:rsidRPr="00A8270F">
        <w:rPr>
          <w:rFonts w:ascii="AcadNusx" w:hAnsi="AcadNusx" w:cs="AcadNusx"/>
          <w:bCs/>
          <w:color w:val="000000"/>
          <w:sz w:val="24"/>
          <w:szCs w:val="24"/>
          <w:lang w:val="de-DE"/>
        </w:rPr>
        <w:t xml:space="preserve">~ _ </w:t>
      </w:r>
      <w:r w:rsidRPr="00A8270F">
        <w:rPr>
          <w:bCs/>
          <w:color w:val="000000"/>
          <w:sz w:val="24"/>
          <w:szCs w:val="24"/>
          <w:lang w:val="de-DE"/>
        </w:rPr>
        <w:t>ოქრო</w:t>
      </w:r>
      <w:r w:rsidRPr="00A8270F">
        <w:rPr>
          <w:rFonts w:ascii="AcadNusx" w:hAnsi="AcadNusx" w:cs="AcadNusx"/>
          <w:bCs/>
          <w:color w:val="000000"/>
          <w:sz w:val="24"/>
          <w:szCs w:val="24"/>
          <w:lang w:val="de-DE"/>
        </w:rPr>
        <w:t xml:space="preserve">, </w:t>
      </w:r>
      <w:r w:rsidRPr="00A8270F">
        <w:rPr>
          <w:bCs/>
          <w:color w:val="000000"/>
          <w:sz w:val="24"/>
          <w:szCs w:val="24"/>
          <w:lang w:val="de-DE"/>
        </w:rPr>
        <w:t>აფსთა</w:t>
      </w:r>
      <w:r w:rsidRPr="00A8270F">
        <w:rPr>
          <w:rFonts w:ascii="AcadNusx" w:hAnsi="AcadNusx" w:cs="AcadNusx"/>
          <w:bCs/>
          <w:color w:val="000000"/>
          <w:sz w:val="24"/>
          <w:szCs w:val="24"/>
          <w:lang w:val="de-DE"/>
        </w:rPr>
        <w:t xml:space="preserve"> _ </w:t>
      </w:r>
      <w:r w:rsidRPr="00A8270F">
        <w:rPr>
          <w:bCs/>
          <w:color w:val="000000"/>
          <w:sz w:val="24"/>
          <w:szCs w:val="24"/>
          <w:lang w:val="de-DE"/>
        </w:rPr>
        <w:t>ხეობა</w:t>
      </w:r>
      <w:r w:rsidRPr="00A8270F">
        <w:rPr>
          <w:rFonts w:ascii="AcadNusx" w:hAnsi="AcadNusx" w:cs="AcadNusx"/>
          <w:bCs/>
          <w:color w:val="000000"/>
          <w:sz w:val="24"/>
          <w:szCs w:val="24"/>
          <w:lang w:val="de-DE"/>
        </w:rPr>
        <w:t xml:space="preserve">) </w:t>
      </w:r>
      <w:r w:rsidRPr="00A8270F">
        <w:rPr>
          <w:bCs/>
          <w:color w:val="000000"/>
          <w:sz w:val="24"/>
          <w:szCs w:val="24"/>
          <w:lang w:val="de-DE"/>
        </w:rPr>
        <w:t>ნიშნავს</w:t>
      </w:r>
      <w:r>
        <w:rPr>
          <w:rFonts w:asciiTheme="minorHAnsi" w:hAnsiTheme="minorHAnsi" w:cs="AcadNusx"/>
          <w:bCs/>
          <w:color w:val="000000"/>
          <w:sz w:val="24"/>
          <w:szCs w:val="24"/>
          <w:lang w:val="ka-GE"/>
        </w:rPr>
        <w:t>.</w:t>
      </w:r>
      <w:r w:rsidRPr="00A8270F">
        <w:rPr>
          <w:rFonts w:ascii="AcadNusx" w:hAnsi="AcadNusx" w:cs="AcadNusx"/>
          <w:bCs/>
          <w:color w:val="000000"/>
          <w:sz w:val="24"/>
          <w:szCs w:val="24"/>
          <w:lang w:val="de-DE"/>
        </w:rPr>
        <w:t xml:space="preserve"> </w:t>
      </w:r>
    </w:p>
    <w:p w14:paraId="51D1AE15" w14:textId="77777777" w:rsidR="00DB2A03" w:rsidRDefault="00DB2A03" w:rsidP="00A53B80">
      <w:pPr>
        <w:spacing w:line="276" w:lineRule="auto"/>
        <w:jc w:val="both"/>
        <w:rPr>
          <w:sz w:val="24"/>
          <w:szCs w:val="24"/>
          <w:lang w:val="ka-GE"/>
        </w:rPr>
      </w:pPr>
    </w:p>
    <w:sectPr w:rsidR="00DB2A03">
      <w:headerReference w:type="default" r:id="rId15"/>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C7EBB" w14:textId="77777777" w:rsidR="00226048" w:rsidRDefault="00226048" w:rsidP="00C441A1">
      <w:r>
        <w:separator/>
      </w:r>
    </w:p>
  </w:endnote>
  <w:endnote w:type="continuationSeparator" w:id="0">
    <w:p w14:paraId="2D9BD10F" w14:textId="77777777" w:rsidR="00226048" w:rsidRDefault="00226048" w:rsidP="00C44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ICL_Symbol">
    <w:altName w:val="Calibri"/>
    <w:charset w:val="00"/>
    <w:family w:val="auto"/>
    <w:pitch w:val="variable"/>
    <w:sig w:usb0="00000003" w:usb1="10000000" w:usb2="00000000" w:usb3="00000000" w:csb0="00000001" w:csb1="00000000"/>
  </w:font>
  <w:font w:name="TITUS Bitstream Unicode">
    <w:charset w:val="CC"/>
    <w:family w:val="roman"/>
    <w:pitch w:val="variable"/>
    <w:sig w:usb0="E500AFFF" w:usb1="D000FFFF" w:usb2="0000002C" w:usb3="00000000" w:csb0="000101FF" w:csb1="00000000"/>
  </w:font>
  <w:font w:name="GPKolheti">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LitNusx">
    <w:panose1 w:val="020B7200000000000000"/>
    <w:charset w:val="00"/>
    <w:family w:val="swiss"/>
    <w:pitch w:val="variable"/>
    <w:sig w:usb0="00000087" w:usb1="00000000" w:usb2="00000000" w:usb3="00000000" w:csb0="0000001B" w:csb1="00000000"/>
  </w:font>
  <w:font w:name="Droid Sans Fallback">
    <w:altName w:val="MS Gothic"/>
    <w:charset w:val="80"/>
    <w:family w:val="auto"/>
    <w:pitch w:val="variable"/>
  </w:font>
  <w:font w:name="DejaVu Sans">
    <w:altName w:val="MS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BEAFC" w14:textId="77777777" w:rsidR="00226048" w:rsidRDefault="00226048" w:rsidP="00C441A1">
      <w:r>
        <w:separator/>
      </w:r>
    </w:p>
  </w:footnote>
  <w:footnote w:type="continuationSeparator" w:id="0">
    <w:p w14:paraId="52685B53" w14:textId="77777777" w:rsidR="00226048" w:rsidRDefault="00226048" w:rsidP="00C441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578339"/>
      <w:docPartObj>
        <w:docPartGallery w:val="Page Numbers (Top of Page)"/>
        <w:docPartUnique/>
      </w:docPartObj>
    </w:sdtPr>
    <w:sdtEndPr>
      <w:rPr>
        <w:noProof/>
      </w:rPr>
    </w:sdtEndPr>
    <w:sdtContent>
      <w:p w14:paraId="26A06B52" w14:textId="41CB6171" w:rsidR="00B6395C" w:rsidRDefault="00B6395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BFF13C" w14:textId="77777777" w:rsidR="00B6395C" w:rsidRDefault="00B639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862"/>
    <w:rsid w:val="00047BB1"/>
    <w:rsid w:val="00062E71"/>
    <w:rsid w:val="00076154"/>
    <w:rsid w:val="00090A27"/>
    <w:rsid w:val="0009554A"/>
    <w:rsid w:val="000A2B0E"/>
    <w:rsid w:val="000E3092"/>
    <w:rsid w:val="000F36F8"/>
    <w:rsid w:val="000F52EF"/>
    <w:rsid w:val="001053BA"/>
    <w:rsid w:val="001077A6"/>
    <w:rsid w:val="0013383A"/>
    <w:rsid w:val="00143E29"/>
    <w:rsid w:val="0015760D"/>
    <w:rsid w:val="0017366E"/>
    <w:rsid w:val="00196AA5"/>
    <w:rsid w:val="001B0A2B"/>
    <w:rsid w:val="001B145C"/>
    <w:rsid w:val="001B5FC3"/>
    <w:rsid w:val="001C65CD"/>
    <w:rsid w:val="001D5A51"/>
    <w:rsid w:val="001D7B8A"/>
    <w:rsid w:val="00200EED"/>
    <w:rsid w:val="002133FB"/>
    <w:rsid w:val="00226048"/>
    <w:rsid w:val="00230704"/>
    <w:rsid w:val="002316BD"/>
    <w:rsid w:val="002F1BD6"/>
    <w:rsid w:val="002F2A81"/>
    <w:rsid w:val="002F2B55"/>
    <w:rsid w:val="00306BDF"/>
    <w:rsid w:val="003314B6"/>
    <w:rsid w:val="00344067"/>
    <w:rsid w:val="003728DA"/>
    <w:rsid w:val="003B3ED8"/>
    <w:rsid w:val="003C0A90"/>
    <w:rsid w:val="003D138E"/>
    <w:rsid w:val="003D203E"/>
    <w:rsid w:val="003E68F9"/>
    <w:rsid w:val="003F388A"/>
    <w:rsid w:val="003F4601"/>
    <w:rsid w:val="003F76A0"/>
    <w:rsid w:val="00405A78"/>
    <w:rsid w:val="004231CC"/>
    <w:rsid w:val="00430BDE"/>
    <w:rsid w:val="00476F69"/>
    <w:rsid w:val="004878E3"/>
    <w:rsid w:val="004A1D91"/>
    <w:rsid w:val="004B56DB"/>
    <w:rsid w:val="004C55C5"/>
    <w:rsid w:val="004E2F02"/>
    <w:rsid w:val="004E7BA3"/>
    <w:rsid w:val="005058A4"/>
    <w:rsid w:val="0050694E"/>
    <w:rsid w:val="00515B13"/>
    <w:rsid w:val="005233B3"/>
    <w:rsid w:val="005279C6"/>
    <w:rsid w:val="00544C9E"/>
    <w:rsid w:val="00567616"/>
    <w:rsid w:val="00574193"/>
    <w:rsid w:val="0058252F"/>
    <w:rsid w:val="005843BC"/>
    <w:rsid w:val="005911EA"/>
    <w:rsid w:val="00596FCC"/>
    <w:rsid w:val="005A0BAA"/>
    <w:rsid w:val="005B3A00"/>
    <w:rsid w:val="005C7355"/>
    <w:rsid w:val="005C75C0"/>
    <w:rsid w:val="005C7F64"/>
    <w:rsid w:val="005E7B33"/>
    <w:rsid w:val="00605484"/>
    <w:rsid w:val="006326BC"/>
    <w:rsid w:val="00632B4B"/>
    <w:rsid w:val="006A6244"/>
    <w:rsid w:val="006A7D22"/>
    <w:rsid w:val="006B7403"/>
    <w:rsid w:val="006C0419"/>
    <w:rsid w:val="006C0619"/>
    <w:rsid w:val="0070348B"/>
    <w:rsid w:val="0072347F"/>
    <w:rsid w:val="007263A8"/>
    <w:rsid w:val="007A4730"/>
    <w:rsid w:val="007A5AFB"/>
    <w:rsid w:val="007B1FA2"/>
    <w:rsid w:val="007B4DBC"/>
    <w:rsid w:val="007C5DFA"/>
    <w:rsid w:val="007D28D2"/>
    <w:rsid w:val="007D4862"/>
    <w:rsid w:val="007F3FEE"/>
    <w:rsid w:val="00800D32"/>
    <w:rsid w:val="00806D31"/>
    <w:rsid w:val="00814ED3"/>
    <w:rsid w:val="0083704E"/>
    <w:rsid w:val="00853535"/>
    <w:rsid w:val="00883795"/>
    <w:rsid w:val="00895954"/>
    <w:rsid w:val="00895994"/>
    <w:rsid w:val="008B49EE"/>
    <w:rsid w:val="008C3CA2"/>
    <w:rsid w:val="008E32E7"/>
    <w:rsid w:val="008E79C5"/>
    <w:rsid w:val="00906E9B"/>
    <w:rsid w:val="00917FB8"/>
    <w:rsid w:val="009201D4"/>
    <w:rsid w:val="00950468"/>
    <w:rsid w:val="00950EA3"/>
    <w:rsid w:val="00954D4A"/>
    <w:rsid w:val="00955C5C"/>
    <w:rsid w:val="009635DF"/>
    <w:rsid w:val="009679F1"/>
    <w:rsid w:val="0097186D"/>
    <w:rsid w:val="00977262"/>
    <w:rsid w:val="009838B6"/>
    <w:rsid w:val="00984D3D"/>
    <w:rsid w:val="009862C3"/>
    <w:rsid w:val="009C0A21"/>
    <w:rsid w:val="009C40A2"/>
    <w:rsid w:val="009D75F8"/>
    <w:rsid w:val="00A05DC1"/>
    <w:rsid w:val="00A376B7"/>
    <w:rsid w:val="00A53B80"/>
    <w:rsid w:val="00A8270F"/>
    <w:rsid w:val="00A858A6"/>
    <w:rsid w:val="00A86E4D"/>
    <w:rsid w:val="00A968C5"/>
    <w:rsid w:val="00AF6FB2"/>
    <w:rsid w:val="00B00E0E"/>
    <w:rsid w:val="00B13180"/>
    <w:rsid w:val="00B35349"/>
    <w:rsid w:val="00B6395C"/>
    <w:rsid w:val="00B87A2A"/>
    <w:rsid w:val="00BB7D20"/>
    <w:rsid w:val="00BD5B8C"/>
    <w:rsid w:val="00BE1803"/>
    <w:rsid w:val="00BF4677"/>
    <w:rsid w:val="00C2780C"/>
    <w:rsid w:val="00C32A6B"/>
    <w:rsid w:val="00C441A1"/>
    <w:rsid w:val="00C70864"/>
    <w:rsid w:val="00C94A67"/>
    <w:rsid w:val="00CC6078"/>
    <w:rsid w:val="00D03D24"/>
    <w:rsid w:val="00D41BE3"/>
    <w:rsid w:val="00D54613"/>
    <w:rsid w:val="00D63452"/>
    <w:rsid w:val="00DA0789"/>
    <w:rsid w:val="00DA0C6D"/>
    <w:rsid w:val="00DB2A03"/>
    <w:rsid w:val="00DB31E3"/>
    <w:rsid w:val="00DC32C5"/>
    <w:rsid w:val="00DC7BD4"/>
    <w:rsid w:val="00DD0C3A"/>
    <w:rsid w:val="00DE31AA"/>
    <w:rsid w:val="00E0686D"/>
    <w:rsid w:val="00E351D2"/>
    <w:rsid w:val="00E70F82"/>
    <w:rsid w:val="00E912AC"/>
    <w:rsid w:val="00EB642F"/>
    <w:rsid w:val="00ED2EC9"/>
    <w:rsid w:val="00ED712E"/>
    <w:rsid w:val="00EF133C"/>
    <w:rsid w:val="00F00765"/>
    <w:rsid w:val="00F230AA"/>
    <w:rsid w:val="00F24455"/>
    <w:rsid w:val="00F270B2"/>
    <w:rsid w:val="00F27EFD"/>
    <w:rsid w:val="00F317BE"/>
    <w:rsid w:val="00F33D7D"/>
    <w:rsid w:val="00F6704D"/>
    <w:rsid w:val="00F76928"/>
    <w:rsid w:val="00FA444F"/>
    <w:rsid w:val="00FB56A3"/>
    <w:rsid w:val="00FE54F3"/>
    <w:rsid w:val="00FF1AF1"/>
    <w:rsid w:val="00FF2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1FF7F"/>
  <w15:chartTrackingRefBased/>
  <w15:docId w15:val="{F1E14684-F256-4B04-8951-BAF0395A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0694E"/>
    <w:pPr>
      <w:widowControl w:val="0"/>
      <w:autoSpaceDE w:val="0"/>
      <w:autoSpaceDN w:val="0"/>
      <w:spacing w:after="0" w:line="240" w:lineRule="auto"/>
    </w:pPr>
    <w:rPr>
      <w:rFonts w:ascii="Sylfaen" w:eastAsia="Sylfaen" w:hAnsi="Sylfaen" w:cs="Sylfaen"/>
      <w:lang w:val="az"/>
    </w:rPr>
  </w:style>
  <w:style w:type="paragraph" w:styleId="Heading1">
    <w:name w:val="heading 1"/>
    <w:basedOn w:val="Normal"/>
    <w:link w:val="Heading1Char"/>
    <w:uiPriority w:val="9"/>
    <w:qFormat/>
    <w:rsid w:val="00605484"/>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441A1"/>
    <w:rPr>
      <w:sz w:val="20"/>
      <w:szCs w:val="20"/>
    </w:rPr>
  </w:style>
  <w:style w:type="character" w:customStyle="1" w:styleId="FootnoteTextChar">
    <w:name w:val="Footnote Text Char"/>
    <w:basedOn w:val="DefaultParagraphFont"/>
    <w:link w:val="FootnoteText"/>
    <w:uiPriority w:val="99"/>
    <w:semiHidden/>
    <w:rsid w:val="00C441A1"/>
    <w:rPr>
      <w:rFonts w:ascii="Sylfaen" w:eastAsia="Sylfaen" w:hAnsi="Sylfaen" w:cs="Sylfaen"/>
      <w:sz w:val="20"/>
      <w:szCs w:val="20"/>
      <w:lang w:val="az"/>
    </w:rPr>
  </w:style>
  <w:style w:type="character" w:styleId="FootnoteReference">
    <w:name w:val="footnote reference"/>
    <w:basedOn w:val="DefaultParagraphFont"/>
    <w:uiPriority w:val="99"/>
    <w:semiHidden/>
    <w:unhideWhenUsed/>
    <w:rsid w:val="00C441A1"/>
    <w:rPr>
      <w:vertAlign w:val="superscript"/>
    </w:rPr>
  </w:style>
  <w:style w:type="paragraph" w:styleId="BodyText">
    <w:name w:val="Body Text"/>
    <w:basedOn w:val="Normal"/>
    <w:link w:val="BodyTextChar"/>
    <w:uiPriority w:val="1"/>
    <w:qFormat/>
    <w:rsid w:val="00D41BE3"/>
    <w:pPr>
      <w:ind w:left="112"/>
      <w:jc w:val="both"/>
    </w:pPr>
    <w:rPr>
      <w:sz w:val="24"/>
      <w:szCs w:val="24"/>
    </w:rPr>
  </w:style>
  <w:style w:type="character" w:customStyle="1" w:styleId="BodyTextChar">
    <w:name w:val="Body Text Char"/>
    <w:basedOn w:val="DefaultParagraphFont"/>
    <w:link w:val="BodyText"/>
    <w:uiPriority w:val="1"/>
    <w:rsid w:val="00D41BE3"/>
    <w:rPr>
      <w:rFonts w:ascii="Sylfaen" w:eastAsia="Sylfaen" w:hAnsi="Sylfaen" w:cs="Sylfaen"/>
      <w:sz w:val="24"/>
      <w:szCs w:val="24"/>
      <w:lang w:val="az"/>
    </w:rPr>
  </w:style>
  <w:style w:type="character" w:customStyle="1" w:styleId="Heading1Char">
    <w:name w:val="Heading 1 Char"/>
    <w:basedOn w:val="DefaultParagraphFont"/>
    <w:link w:val="Heading1"/>
    <w:uiPriority w:val="9"/>
    <w:rsid w:val="00605484"/>
    <w:rPr>
      <w:rFonts w:ascii="Times New Roman" w:eastAsia="Times New Roman" w:hAnsi="Times New Roman" w:cs="Times New Roman"/>
      <w:b/>
      <w:bCs/>
      <w:kern w:val="36"/>
      <w:sz w:val="48"/>
      <w:szCs w:val="48"/>
      <w:lang w:val="ru-RU" w:eastAsia="ru-RU"/>
    </w:rPr>
  </w:style>
  <w:style w:type="character" w:styleId="Hyperlink">
    <w:name w:val="Hyperlink"/>
    <w:basedOn w:val="DefaultParagraphFont"/>
    <w:uiPriority w:val="99"/>
    <w:semiHidden/>
    <w:unhideWhenUsed/>
    <w:rsid w:val="00605484"/>
    <w:rPr>
      <w:color w:val="0000FF"/>
      <w:u w:val="single"/>
    </w:rPr>
  </w:style>
  <w:style w:type="paragraph" w:styleId="NormalWeb">
    <w:name w:val="Normal (Web)"/>
    <w:basedOn w:val="Normal"/>
    <w:uiPriority w:val="99"/>
    <w:unhideWhenUsed/>
    <w:rsid w:val="00605484"/>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textexposedshow">
    <w:name w:val="text_exposed_show"/>
    <w:basedOn w:val="DefaultParagraphFont"/>
    <w:rsid w:val="00605484"/>
  </w:style>
  <w:style w:type="paragraph" w:customStyle="1" w:styleId="no-break">
    <w:name w:val="no-break"/>
    <w:basedOn w:val="Normal"/>
    <w:rsid w:val="00605484"/>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605484"/>
  </w:style>
  <w:style w:type="character" w:styleId="Emphasis">
    <w:name w:val="Emphasis"/>
    <w:basedOn w:val="DefaultParagraphFont"/>
    <w:uiPriority w:val="20"/>
    <w:qFormat/>
    <w:rsid w:val="00605484"/>
    <w:rPr>
      <w:i/>
      <w:iCs/>
    </w:rPr>
  </w:style>
  <w:style w:type="paragraph" w:styleId="BalloonText">
    <w:name w:val="Balloon Text"/>
    <w:basedOn w:val="Normal"/>
    <w:link w:val="BalloonTextChar"/>
    <w:uiPriority w:val="99"/>
    <w:semiHidden/>
    <w:unhideWhenUsed/>
    <w:rsid w:val="00605484"/>
    <w:pPr>
      <w:widowControl/>
      <w:autoSpaceDE/>
      <w:autoSpaceDN/>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605484"/>
    <w:rPr>
      <w:rFonts w:ascii="Tahoma" w:hAnsi="Tahoma" w:cs="Tahoma"/>
      <w:sz w:val="16"/>
      <w:szCs w:val="16"/>
    </w:rPr>
  </w:style>
  <w:style w:type="paragraph" w:styleId="Header">
    <w:name w:val="header"/>
    <w:basedOn w:val="Normal"/>
    <w:link w:val="HeaderChar"/>
    <w:uiPriority w:val="99"/>
    <w:unhideWhenUsed/>
    <w:rsid w:val="00605484"/>
    <w:pPr>
      <w:widowControl/>
      <w:tabs>
        <w:tab w:val="center" w:pos="4677"/>
        <w:tab w:val="right" w:pos="9355"/>
      </w:tabs>
      <w:autoSpaceDE/>
      <w:autoSpaceDN/>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605484"/>
  </w:style>
  <w:style w:type="paragraph" w:styleId="Footer">
    <w:name w:val="footer"/>
    <w:basedOn w:val="Normal"/>
    <w:link w:val="FooterChar"/>
    <w:uiPriority w:val="99"/>
    <w:unhideWhenUsed/>
    <w:rsid w:val="00605484"/>
    <w:pPr>
      <w:widowControl/>
      <w:tabs>
        <w:tab w:val="center" w:pos="4677"/>
        <w:tab w:val="right" w:pos="9355"/>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605484"/>
  </w:style>
  <w:style w:type="paragraph" w:styleId="ListParagraph">
    <w:name w:val="List Paragraph"/>
    <w:basedOn w:val="Normal"/>
    <w:uiPriority w:val="34"/>
    <w:qFormat/>
    <w:rsid w:val="00950EA3"/>
    <w:pPr>
      <w:ind w:left="720"/>
      <w:contextualSpacing/>
    </w:pPr>
  </w:style>
  <w:style w:type="paragraph" w:styleId="NoSpacing">
    <w:name w:val="No Spacing"/>
    <w:basedOn w:val="Normal"/>
    <w:qFormat/>
    <w:rsid w:val="000F52EF"/>
    <w:pPr>
      <w:widowControl/>
      <w:suppressAutoHyphens/>
      <w:adjustRightInd w:val="0"/>
      <w:spacing w:line="288" w:lineRule="auto"/>
      <w:textAlignment w:val="center"/>
    </w:pPr>
    <w:rPr>
      <w:rFonts w:ascii="Calibri" w:eastAsia="Times New Roman" w:hAnsi="Calibri" w:cs="Calibri"/>
      <w:color w:val="000000"/>
      <w:lang w:val="ru-RU" w:eastAsia="ru-RU"/>
    </w:rPr>
  </w:style>
  <w:style w:type="table" w:styleId="TableGrid">
    <w:name w:val="Table Grid"/>
    <w:basedOn w:val="TableNormal"/>
    <w:uiPriority w:val="39"/>
    <w:rsid w:val="00CC6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C60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371070">
      <w:bodyDiv w:val="1"/>
      <w:marLeft w:val="0"/>
      <w:marRight w:val="0"/>
      <w:marTop w:val="0"/>
      <w:marBottom w:val="0"/>
      <w:divBdr>
        <w:top w:val="none" w:sz="0" w:space="0" w:color="auto"/>
        <w:left w:val="none" w:sz="0" w:space="0" w:color="auto"/>
        <w:bottom w:val="none" w:sz="0" w:space="0" w:color="auto"/>
        <w:right w:val="none" w:sz="0" w:space="0" w:color="auto"/>
      </w:divBdr>
      <w:divsChild>
        <w:div w:id="1356229597">
          <w:marLeft w:val="0"/>
          <w:marRight w:val="0"/>
          <w:marTop w:val="0"/>
          <w:marBottom w:val="0"/>
          <w:divBdr>
            <w:top w:val="none" w:sz="0" w:space="0" w:color="auto"/>
            <w:left w:val="none" w:sz="0" w:space="0" w:color="auto"/>
            <w:bottom w:val="none" w:sz="0" w:space="0" w:color="auto"/>
            <w:right w:val="none" w:sz="0" w:space="0" w:color="auto"/>
          </w:divBdr>
        </w:div>
        <w:div w:id="645864361">
          <w:marLeft w:val="0"/>
          <w:marRight w:val="0"/>
          <w:marTop w:val="0"/>
          <w:marBottom w:val="0"/>
          <w:divBdr>
            <w:top w:val="none" w:sz="0" w:space="0" w:color="auto"/>
            <w:left w:val="none" w:sz="0" w:space="0" w:color="auto"/>
            <w:bottom w:val="none" w:sz="0" w:space="0" w:color="auto"/>
            <w:right w:val="none" w:sz="0" w:space="0" w:color="auto"/>
          </w:divBdr>
        </w:div>
        <w:div w:id="689334791">
          <w:marLeft w:val="0"/>
          <w:marRight w:val="0"/>
          <w:marTop w:val="0"/>
          <w:marBottom w:val="0"/>
          <w:divBdr>
            <w:top w:val="none" w:sz="0" w:space="0" w:color="auto"/>
            <w:left w:val="none" w:sz="0" w:space="0" w:color="auto"/>
            <w:bottom w:val="none" w:sz="0" w:space="0" w:color="auto"/>
            <w:right w:val="none" w:sz="0" w:space="0" w:color="auto"/>
          </w:divBdr>
        </w:div>
        <w:div w:id="1197429703">
          <w:marLeft w:val="0"/>
          <w:marRight w:val="0"/>
          <w:marTop w:val="0"/>
          <w:marBottom w:val="0"/>
          <w:divBdr>
            <w:top w:val="none" w:sz="0" w:space="0" w:color="auto"/>
            <w:left w:val="none" w:sz="0" w:space="0" w:color="auto"/>
            <w:bottom w:val="none" w:sz="0" w:space="0" w:color="auto"/>
            <w:right w:val="none" w:sz="0" w:space="0" w:color="auto"/>
          </w:divBdr>
        </w:div>
      </w:divsChild>
    </w:div>
    <w:div w:id="1169633757">
      <w:bodyDiv w:val="1"/>
      <w:marLeft w:val="0"/>
      <w:marRight w:val="0"/>
      <w:marTop w:val="0"/>
      <w:marBottom w:val="0"/>
      <w:divBdr>
        <w:top w:val="none" w:sz="0" w:space="0" w:color="auto"/>
        <w:left w:val="none" w:sz="0" w:space="0" w:color="auto"/>
        <w:bottom w:val="none" w:sz="0" w:space="0" w:color="auto"/>
        <w:right w:val="none" w:sz="0" w:space="0" w:color="auto"/>
      </w:divBdr>
      <w:divsChild>
        <w:div w:id="1971401772">
          <w:marLeft w:val="0"/>
          <w:marRight w:val="0"/>
          <w:marTop w:val="120"/>
          <w:marBottom w:val="0"/>
          <w:divBdr>
            <w:top w:val="none" w:sz="0" w:space="0" w:color="auto"/>
            <w:left w:val="none" w:sz="0" w:space="0" w:color="auto"/>
            <w:bottom w:val="none" w:sz="0" w:space="0" w:color="auto"/>
            <w:right w:val="none" w:sz="0" w:space="0" w:color="auto"/>
          </w:divBdr>
          <w:divsChild>
            <w:div w:id="1593977402">
              <w:marLeft w:val="0"/>
              <w:marRight w:val="0"/>
              <w:marTop w:val="0"/>
              <w:marBottom w:val="0"/>
              <w:divBdr>
                <w:top w:val="none" w:sz="0" w:space="0" w:color="auto"/>
                <w:left w:val="none" w:sz="0" w:space="0" w:color="auto"/>
                <w:bottom w:val="none" w:sz="0" w:space="0" w:color="auto"/>
                <w:right w:val="none" w:sz="0" w:space="0" w:color="auto"/>
              </w:divBdr>
            </w:div>
          </w:divsChild>
        </w:div>
        <w:div w:id="585498849">
          <w:marLeft w:val="0"/>
          <w:marRight w:val="0"/>
          <w:marTop w:val="120"/>
          <w:marBottom w:val="0"/>
          <w:divBdr>
            <w:top w:val="none" w:sz="0" w:space="0" w:color="auto"/>
            <w:left w:val="none" w:sz="0" w:space="0" w:color="auto"/>
            <w:bottom w:val="none" w:sz="0" w:space="0" w:color="auto"/>
            <w:right w:val="none" w:sz="0" w:space="0" w:color="auto"/>
          </w:divBdr>
          <w:divsChild>
            <w:div w:id="58550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E52A3-31A4-4AA5-B7EA-CD5FD9569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36</Pages>
  <Words>8291</Words>
  <Characters>47262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Sophio</dc:creator>
  <cp:keywords/>
  <dc:description/>
  <cp:lastModifiedBy>irina gogonaia</cp:lastModifiedBy>
  <cp:revision>121</cp:revision>
  <dcterms:created xsi:type="dcterms:W3CDTF">2022-07-25T11:00:00Z</dcterms:created>
  <dcterms:modified xsi:type="dcterms:W3CDTF">2022-09-27T16:02:00Z</dcterms:modified>
</cp:coreProperties>
</file>