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4" w:rsidRPr="009C0296" w:rsidRDefault="00672CD4" w:rsidP="00672CD4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26FF5">
        <w:rPr>
          <w:rFonts w:ascii="Sylfaen" w:hAnsi="Sylfaen"/>
          <w:b/>
          <w:sz w:val="20"/>
          <w:szCs w:val="20"/>
          <w:lang w:val="ka-GE"/>
        </w:rPr>
        <w:t>2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C40B3C" w:rsidP="00672CD4">
      <w:pPr>
        <w:spacing w:after="0"/>
        <w:ind w:left="5103" w:hanging="5103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სამეცნიერო ბიბლიოგრაფიის, ტერმინოლოგიისა და საცნობარო ლიტერატურის განყოფილება</w:t>
      </w:r>
    </w:p>
    <w:p w:rsidR="00672CD4" w:rsidRPr="009C0296" w:rsidRDefault="00672CD4" w:rsidP="00672CD4">
      <w:pPr>
        <w:spacing w:after="0"/>
        <w:ind w:left="5103" w:hanging="5103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 xml:space="preserve">1.  მთავარი მეცნიერი თანამშრომელი 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თანამდებობრივი სარგო:</w:t>
      </w:r>
      <w:r w:rsidRPr="009C0296">
        <w:rPr>
          <w:rFonts w:ascii="Sylfaen" w:hAnsi="Sylfaen"/>
          <w:sz w:val="20"/>
          <w:szCs w:val="20"/>
          <w:lang w:val="ka-GE"/>
        </w:rPr>
        <w:tab/>
        <w:t>950 ლარი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ადგილების რაოდენობა:</w:t>
      </w:r>
      <w:r w:rsidRPr="009C0296">
        <w:rPr>
          <w:rFonts w:ascii="Sylfaen" w:hAnsi="Sylfaen"/>
          <w:sz w:val="20"/>
          <w:szCs w:val="20"/>
          <w:lang w:val="ka-GE"/>
        </w:rPr>
        <w:tab/>
      </w:r>
      <w:r w:rsidRPr="009C0296">
        <w:rPr>
          <w:rFonts w:ascii="Sylfaen" w:hAnsi="Sylfaen"/>
          <w:sz w:val="20"/>
          <w:szCs w:val="20"/>
        </w:rPr>
        <w:t>1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სამუშაოს ტიპი:</w:t>
      </w:r>
      <w:r w:rsidRPr="009C0296">
        <w:rPr>
          <w:rFonts w:ascii="Sylfaen" w:hAnsi="Sylfaen"/>
          <w:sz w:val="20"/>
          <w:szCs w:val="20"/>
          <w:lang w:val="ka-GE"/>
        </w:rPr>
        <w:tab/>
        <w:t>სრული განაკვეთი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სამუშაოს აღწერა:</w:t>
      </w:r>
    </w:p>
    <w:p w:rsidR="00672CD4" w:rsidRPr="009C0296" w:rsidRDefault="00672CD4" w:rsidP="00672CD4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ძველი ქართული ტექსტების კვლევა და </w:t>
      </w:r>
      <w:proofErr w:type="spellStart"/>
      <w:r w:rsidRPr="009C0296">
        <w:rPr>
          <w:rFonts w:ascii="Sylfaen" w:hAnsi="Sylfaen"/>
          <w:sz w:val="20"/>
          <w:szCs w:val="20"/>
          <w:lang w:val="ka-GE"/>
        </w:rPr>
        <w:t>საპუბლიკაციოდ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 xml:space="preserve"> მომზადება;</w:t>
      </w:r>
    </w:p>
    <w:p w:rsidR="00672CD4" w:rsidRPr="009C0296" w:rsidRDefault="00672CD4" w:rsidP="00672CD4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წერილობით სიძველეთა აღწერა; </w:t>
      </w:r>
    </w:p>
    <w:p w:rsidR="00672CD4" w:rsidRPr="009C0296" w:rsidRDefault="00672CD4" w:rsidP="00672CD4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სამეცნიერო აღწერილობებისა და კატალოგების შედგენა; </w:t>
      </w:r>
    </w:p>
    <w:p w:rsidR="00672CD4" w:rsidRPr="009C0296" w:rsidRDefault="00672CD4" w:rsidP="00672CD4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ქართულ</w:t>
      </w:r>
      <w:r w:rsidR="00C22EDF">
        <w:rPr>
          <w:rFonts w:ascii="Sylfaen" w:hAnsi="Sylfaen"/>
          <w:sz w:val="20"/>
          <w:szCs w:val="20"/>
          <w:lang w:val="ka-GE"/>
        </w:rPr>
        <w:t>ი ლიტურგიკული</w:t>
      </w:r>
      <w:r w:rsidR="009B230F">
        <w:rPr>
          <w:rFonts w:ascii="Sylfaen" w:hAnsi="Sylfaen"/>
          <w:sz w:val="20"/>
          <w:szCs w:val="20"/>
          <w:lang w:val="ka-GE"/>
        </w:rPr>
        <w:t xml:space="preserve"> ტექსტების</w:t>
      </w:r>
      <w:r w:rsidRPr="009C0296">
        <w:rPr>
          <w:rFonts w:ascii="Sylfaen" w:hAnsi="Sylfaen"/>
          <w:sz w:val="20"/>
          <w:szCs w:val="20"/>
          <w:lang w:val="ka-GE"/>
        </w:rPr>
        <w:t xml:space="preserve"> კვლევა; </w:t>
      </w:r>
    </w:p>
    <w:p w:rsidR="00672CD4" w:rsidRPr="009B230F" w:rsidRDefault="00672CD4" w:rsidP="00672CD4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ქართული მწიგნობრობის კერების ისტორიის კვლევა</w:t>
      </w:r>
      <w:r w:rsidR="009B230F">
        <w:rPr>
          <w:rFonts w:ascii="Sylfaen" w:hAnsi="Sylfaen"/>
          <w:sz w:val="20"/>
          <w:szCs w:val="20"/>
          <w:lang w:val="ka-GE"/>
        </w:rPr>
        <w:t>;</w:t>
      </w:r>
    </w:p>
    <w:p w:rsidR="009B230F" w:rsidRPr="009C0296" w:rsidRDefault="009B230F" w:rsidP="00672CD4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ქართულ თეოლოგიურ ტერმინოლოგიაზე მუშაობა.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მოთხოვნები: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უმაღლესი განათლება:</w:t>
      </w:r>
      <w:r w:rsidRPr="009C0296">
        <w:rPr>
          <w:rFonts w:ascii="Sylfaen" w:hAnsi="Sylfaen"/>
          <w:sz w:val="20"/>
          <w:szCs w:val="20"/>
          <w:lang w:val="ka-GE"/>
        </w:rPr>
        <w:tab/>
      </w:r>
      <w:bookmarkStart w:id="0" w:name="_Hlk26373432"/>
      <w:r w:rsidRPr="009C0296">
        <w:rPr>
          <w:rFonts w:ascii="Sylfaen" w:hAnsi="Sylfaen"/>
          <w:sz w:val="20"/>
          <w:szCs w:val="20"/>
          <w:lang w:val="ka-GE"/>
        </w:rPr>
        <w:t>ჰუმანიტარული მეცნიერებები -დოქტორის ან მასთან გათანაბრებული აკადემიური ხარისხი</w:t>
      </w:r>
      <w:bookmarkEnd w:id="0"/>
      <w:r w:rsidRPr="009C0296">
        <w:rPr>
          <w:rFonts w:ascii="Sylfaen" w:hAnsi="Sylfaen"/>
          <w:sz w:val="20"/>
          <w:szCs w:val="20"/>
          <w:lang w:val="ka-GE"/>
        </w:rPr>
        <w:t>.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 გამოცდილება: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 xml:space="preserve">სამეცნიერო-კვლევითი  საქმიანობის  არანაკლებ 6 წლის გამოცდილება. 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672CD4" w:rsidRPr="009C0296" w:rsidRDefault="00672CD4" w:rsidP="00672CD4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აუცილებელია: </w:t>
      </w:r>
    </w:p>
    <w:p w:rsidR="00672CD4" w:rsidRPr="009C0296" w:rsidRDefault="00672CD4" w:rsidP="00672C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წერილობით სიძველეთა აღწერა-კატალოგიზაციის, კვლევისა და პუბლიკაციის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672CD4" w:rsidRPr="009C0296" w:rsidRDefault="00672CD4" w:rsidP="00672C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უცხოენოვან წერილობით წყაროებზე (</w:t>
      </w:r>
      <w:proofErr w:type="spellStart"/>
      <w:r w:rsidRPr="009C0296">
        <w:rPr>
          <w:rFonts w:ascii="Sylfaen" w:hAnsi="Sylfaen"/>
          <w:sz w:val="20"/>
          <w:szCs w:val="20"/>
          <w:lang w:val="ka-GE"/>
        </w:rPr>
        <w:t>ძვ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 xml:space="preserve">. ბერძნული ან </w:t>
      </w:r>
      <w:proofErr w:type="spellStart"/>
      <w:r w:rsidRPr="009C0296">
        <w:rPr>
          <w:rFonts w:ascii="Sylfaen" w:hAnsi="Sylfaen"/>
          <w:sz w:val="20"/>
          <w:szCs w:val="20"/>
          <w:lang w:val="ka-GE"/>
        </w:rPr>
        <w:t>ძვ</w:t>
      </w:r>
      <w:proofErr w:type="spellEnd"/>
      <w:r w:rsidRPr="009C0296">
        <w:rPr>
          <w:rFonts w:ascii="Sylfaen" w:hAnsi="Sylfaen"/>
          <w:sz w:val="20"/>
          <w:szCs w:val="20"/>
          <w:lang w:val="ka-GE"/>
        </w:rPr>
        <w:t>. სომხური) მუშაობის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672CD4" w:rsidRPr="009C0296" w:rsidRDefault="00672CD4" w:rsidP="00672C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სამეცნიერო პროექტების ხელმძღვანელობის/მათში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672CD4" w:rsidRPr="009C0296" w:rsidRDefault="00672CD4" w:rsidP="00672C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საერთაშორისო სამეცნიერო ფორუმებში/პროექტებში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:rsidR="00672CD4" w:rsidRPr="009C0296" w:rsidRDefault="00672CD4" w:rsidP="00672C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ძველი ქართული  ენის ფლობა</w:t>
      </w:r>
      <w:r w:rsidRPr="009C0296">
        <w:rPr>
          <w:rFonts w:ascii="Sylfaen" w:hAnsi="Sylfaen"/>
          <w:sz w:val="20"/>
          <w:szCs w:val="20"/>
        </w:rPr>
        <w:t>.</w:t>
      </w:r>
    </w:p>
    <w:p w:rsidR="00672CD4" w:rsidRPr="009C0296" w:rsidRDefault="00672CD4" w:rsidP="00672CD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672CD4" w:rsidRPr="009C0296" w:rsidRDefault="00672CD4" w:rsidP="00672CD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სასურველია:</w:t>
      </w:r>
    </w:p>
    <w:p w:rsidR="00672CD4" w:rsidRPr="009C0296" w:rsidRDefault="00672CD4" w:rsidP="00672CD4">
      <w:pPr>
        <w:pStyle w:val="a3"/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პუბლიკაციები უცხოენოვან გამოცემებში.</w:t>
      </w:r>
    </w:p>
    <w:p w:rsidR="00672CD4" w:rsidRPr="009C0296" w:rsidRDefault="00672CD4" w:rsidP="00672CD4">
      <w:pPr>
        <w:pStyle w:val="a3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პროგრამები:</w:t>
      </w:r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  <w:proofErr w:type="gramStart"/>
      <w:r w:rsidRPr="009C0296">
        <w:rPr>
          <w:rFonts w:ascii="Sylfaen" w:eastAsia="Times New Roman" w:hAnsi="Sylfaen" w:cs="Times New Roman"/>
          <w:sz w:val="20"/>
          <w:szCs w:val="20"/>
        </w:rPr>
        <w:t>Microsoft Office Word</w:t>
      </w:r>
      <w:r w:rsidRPr="009C0296">
        <w:rPr>
          <w:rFonts w:ascii="Sylfaen" w:eastAsia="Times New Roman" w:hAnsi="Sylfaen" w:cs="Times New Roman"/>
          <w:sz w:val="20"/>
          <w:szCs w:val="20"/>
          <w:lang w:val="ka-GE"/>
        </w:rPr>
        <w:t>.</w:t>
      </w:r>
      <w:proofErr w:type="gramEnd"/>
    </w:p>
    <w:p w:rsidR="00672CD4" w:rsidRPr="009C0296" w:rsidRDefault="00672CD4" w:rsidP="00672CD4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უცხო ენები:</w:t>
      </w:r>
    </w:p>
    <w:p w:rsidR="00672CD4" w:rsidRPr="009C0296" w:rsidRDefault="00672CD4" w:rsidP="00672CD4">
      <w:pPr>
        <w:spacing w:after="0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ერთ-ერთი უცხო ენა.</w:t>
      </w:r>
    </w:p>
    <w:p w:rsidR="00672CD4" w:rsidRDefault="00672CD4" w:rsidP="00672CD4">
      <w:pPr>
        <w:spacing w:after="0"/>
        <w:rPr>
          <w:rFonts w:ascii="Sylfaen" w:hAnsi="Sylfaen"/>
          <w:lang w:val="ka-GE"/>
        </w:rPr>
      </w:pPr>
    </w:p>
    <w:p w:rsidR="00672CD4" w:rsidRDefault="00672CD4" w:rsidP="00672CD4">
      <w:pPr>
        <w:spacing w:after="0"/>
        <w:rPr>
          <w:rFonts w:ascii="Sylfaen" w:hAnsi="Sylfaen"/>
          <w:b/>
          <w:lang w:val="ka-GE"/>
        </w:rPr>
      </w:pPr>
    </w:p>
    <w:p w:rsidR="009C0296" w:rsidRDefault="009C0296" w:rsidP="00672CD4">
      <w:pPr>
        <w:spacing w:after="0"/>
        <w:rPr>
          <w:rFonts w:ascii="Sylfaen" w:hAnsi="Sylfaen"/>
          <w:b/>
          <w:sz w:val="24"/>
          <w:u w:val="single"/>
        </w:rPr>
      </w:pPr>
    </w:p>
    <w:p w:rsidR="009C0296" w:rsidRDefault="009C0296" w:rsidP="00672CD4">
      <w:pPr>
        <w:spacing w:after="0"/>
        <w:rPr>
          <w:rFonts w:ascii="Sylfaen" w:hAnsi="Sylfaen"/>
          <w:b/>
          <w:sz w:val="24"/>
          <w:u w:val="single"/>
        </w:rPr>
      </w:pPr>
    </w:p>
    <w:p w:rsidR="009C0296" w:rsidRDefault="009C0296" w:rsidP="00672CD4">
      <w:pPr>
        <w:spacing w:after="0"/>
        <w:rPr>
          <w:rFonts w:ascii="Sylfaen" w:hAnsi="Sylfaen"/>
          <w:b/>
          <w:sz w:val="24"/>
          <w:u w:val="single"/>
        </w:rPr>
      </w:pPr>
    </w:p>
    <w:p w:rsidR="00672CD4" w:rsidRPr="009C0296" w:rsidRDefault="00672CD4" w:rsidP="00672CD4">
      <w:pPr>
        <w:rPr>
          <w:rFonts w:ascii="Sylfaen" w:hAnsi="Sylfaen"/>
          <w:sz w:val="20"/>
          <w:szCs w:val="20"/>
        </w:rPr>
      </w:pPr>
    </w:p>
    <w:sectPr w:rsidR="00672CD4" w:rsidRPr="009C0296" w:rsidSect="009C029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291"/>
    <w:multiLevelType w:val="hybridMultilevel"/>
    <w:tmpl w:val="2F4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4A7"/>
    <w:multiLevelType w:val="hybridMultilevel"/>
    <w:tmpl w:val="30A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11C35"/>
    <w:multiLevelType w:val="hybridMultilevel"/>
    <w:tmpl w:val="A96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858D5"/>
    <w:multiLevelType w:val="hybridMultilevel"/>
    <w:tmpl w:val="ADC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F1206"/>
    <w:multiLevelType w:val="hybridMultilevel"/>
    <w:tmpl w:val="33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01781"/>
    <w:multiLevelType w:val="hybridMultilevel"/>
    <w:tmpl w:val="D9C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84904"/>
    <w:multiLevelType w:val="hybridMultilevel"/>
    <w:tmpl w:val="CE06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401E0"/>
    <w:multiLevelType w:val="hybridMultilevel"/>
    <w:tmpl w:val="40D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32D90"/>
    <w:multiLevelType w:val="hybridMultilevel"/>
    <w:tmpl w:val="5B4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D0305"/>
    <w:multiLevelType w:val="hybridMultilevel"/>
    <w:tmpl w:val="2F6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E5717"/>
    <w:multiLevelType w:val="hybridMultilevel"/>
    <w:tmpl w:val="B2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72CD4"/>
    <w:rsid w:val="000D6C86"/>
    <w:rsid w:val="00126A73"/>
    <w:rsid w:val="00277910"/>
    <w:rsid w:val="003414AC"/>
    <w:rsid w:val="00371E09"/>
    <w:rsid w:val="003C2BEF"/>
    <w:rsid w:val="003C3F6A"/>
    <w:rsid w:val="00597B7B"/>
    <w:rsid w:val="00672CD4"/>
    <w:rsid w:val="00684711"/>
    <w:rsid w:val="006C5978"/>
    <w:rsid w:val="0093272E"/>
    <w:rsid w:val="009B230F"/>
    <w:rsid w:val="009C0296"/>
    <w:rsid w:val="00A17188"/>
    <w:rsid w:val="00A77E39"/>
    <w:rsid w:val="00AA3313"/>
    <w:rsid w:val="00AD29DB"/>
    <w:rsid w:val="00C22EDF"/>
    <w:rsid w:val="00C40B3C"/>
    <w:rsid w:val="00D24FF0"/>
    <w:rsid w:val="00EC632D"/>
    <w:rsid w:val="00F26FF5"/>
    <w:rsid w:val="00F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0989-9A0C-467F-BFAC-348B3044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12</cp:revision>
  <cp:lastPrinted>2020-02-11T11:16:00Z</cp:lastPrinted>
  <dcterms:created xsi:type="dcterms:W3CDTF">2020-02-05T09:44:00Z</dcterms:created>
  <dcterms:modified xsi:type="dcterms:W3CDTF">2020-02-11T11:39:00Z</dcterms:modified>
</cp:coreProperties>
</file>