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C4" w:rsidRDefault="00DB38C4" w:rsidP="00DB38C4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  <w:r w:rsidRPr="00DB38C4">
        <w:rPr>
          <w:rFonts w:ascii="Sylfaen" w:hAnsi="Sylfaen"/>
          <w:b/>
          <w:lang w:val="ka-GE"/>
        </w:rPr>
        <w:t>დანართი 2</w:t>
      </w:r>
    </w:p>
    <w:p w:rsidR="00DB38C4" w:rsidRPr="00DB38C4" w:rsidRDefault="00DB38C4" w:rsidP="00DB38C4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  <w:r w:rsidRPr="00DB38C4">
        <w:rPr>
          <w:rFonts w:ascii="Sylfaen" w:hAnsi="Sylfaen"/>
          <w:b/>
          <w:bCs/>
          <w:lang w:val="ka-GE"/>
        </w:rPr>
        <w:t>კონკურში მონაწილე კანდიდატთა მიერ წარმოსადგენი საკვალიფიკაციო დოკუმენტაცია</w:t>
      </w:r>
    </w:p>
    <w:p w:rsidR="00DB38C4" w:rsidRPr="00B75F14" w:rsidRDefault="00DB38C4" w:rsidP="00DB38C4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პირადობის დამადასტურებელი მოწმობის ასლი, ----- ფურცელი;</w:t>
      </w:r>
      <w:bookmarkStart w:id="0" w:name="_GoBack"/>
      <w:bookmarkEnd w:id="0"/>
    </w:p>
    <w:p w:rsidR="00DB38C4" w:rsidRPr="00B75F14" w:rsidRDefault="00DB38C4" w:rsidP="00DB38C4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ავტობიოგრაფია (CV ფოტოსურათით), ----- ფურცელი;</w:t>
      </w:r>
    </w:p>
    <w:p w:rsidR="00DB38C4" w:rsidRPr="00B75F14" w:rsidRDefault="00DB38C4" w:rsidP="00DB38C4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----- ფურცელი; </w:t>
      </w:r>
    </w:p>
    <w:p w:rsidR="00DB38C4" w:rsidRPr="00B75F14" w:rsidRDefault="00DB38C4" w:rsidP="00DB38C4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</w:t>
      </w:r>
      <w:r w:rsidR="00395D86">
        <w:rPr>
          <w:rFonts w:ascii="Sylfaen" w:hAnsi="Sylfaen"/>
          <w:lang w:val="ka-GE"/>
        </w:rPr>
        <w:t>ი</w:t>
      </w:r>
      <w:r w:rsidRPr="00B75F14">
        <w:rPr>
          <w:rFonts w:ascii="Sylfaen" w:hAnsi="Sylfaen"/>
          <w:lang w:val="ka-GE"/>
        </w:rPr>
        <w:t xml:space="preserve"> ინფორმაცია არ არის მოცემული ავტობიოგრაფიაში/ CV-ში), ----- ფურცელი; </w:t>
      </w:r>
    </w:p>
    <w:p w:rsidR="00DB38C4" w:rsidRPr="00B75F14" w:rsidRDefault="00DB38C4" w:rsidP="00DB38C4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გამოქვეყნებული 1 სა</w:t>
      </w:r>
      <w:r w:rsidR="00395D86">
        <w:rPr>
          <w:rFonts w:ascii="Sylfaen" w:hAnsi="Sylfaen"/>
          <w:lang w:val="ka-GE"/>
        </w:rPr>
        <w:t>მეცნიერო ნაშრომის ასლი, რომელიც</w:t>
      </w:r>
      <w:r w:rsidRPr="00B75F14">
        <w:rPr>
          <w:rFonts w:ascii="Sylfaen" w:hAnsi="Sylfaen"/>
          <w:lang w:val="ka-GE"/>
        </w:rPr>
        <w:t xml:space="preserve"> განმცხადებლის აზრით, ყველაზე უკეთ წარმოაჩენს მის სამეცნიერო პოტენციალსა და კვლევის უნარს, ----- ფურცელი; </w:t>
      </w:r>
    </w:p>
    <w:p w:rsidR="00DB38C4" w:rsidRPr="00B75F14" w:rsidRDefault="00DB38C4" w:rsidP="00DB38C4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განმცხადებლის მიერ შესრულებული სამეცნიერო-კვლევითი სამუშაოებისა    (არაუმეტეს 2 გვერდისა), ----- ფურცელი; </w:t>
      </w:r>
    </w:p>
    <w:p w:rsidR="00DB38C4" w:rsidRPr="00B75F14" w:rsidRDefault="00DB38C4" w:rsidP="00DB38C4">
      <w:pPr>
        <w:pStyle w:val="a3"/>
        <w:numPr>
          <w:ilvl w:val="0"/>
          <w:numId w:val="1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ჩამონათვალი სამეცნიერო გრანტების (მონაწილეობა/ხელმძღვანელობა) --------- ფურცელი;</w:t>
      </w:r>
    </w:p>
    <w:p w:rsidR="00DB38C4" w:rsidRPr="00B75F14" w:rsidRDefault="00DB38C4" w:rsidP="00DB38C4">
      <w:pPr>
        <w:pStyle w:val="a3"/>
        <w:numPr>
          <w:ilvl w:val="0"/>
          <w:numId w:val="1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ადგილობრივ და უცხოურ სამეცნიერო ფორუმებში მონაწილეობის ჩამონათვალი --------ფურცელი ;</w:t>
      </w:r>
    </w:p>
    <w:p w:rsidR="00DB38C4" w:rsidRPr="00B75F14" w:rsidRDefault="00DB38C4" w:rsidP="00DB38C4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რომლის შესრულებასაც აპირებს განმცხადებელი ვაკანტურ პოზიციაზე უახლოესი სამი წლის განმავლობაში  (არაუმეტეს 2 გვერდისა), ----- ფურცელი; </w:t>
      </w:r>
    </w:p>
    <w:p w:rsidR="00DB38C4" w:rsidRPr="00B75F14" w:rsidRDefault="00DB38C4" w:rsidP="00DB38C4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კონკურსანტმა უნდა წარმოადგინოს  დარგის განვითარების კონცეფცია, რომელიც შეეხება როგორც ცალკეული მიმართულების (კოდიკოლოგია-ტექსტოლოგია, წყაროთმცოდნეობა-დიპლომატიკა, </w:t>
      </w:r>
      <w:proofErr w:type="spellStart"/>
      <w:r w:rsidRPr="00B75F14">
        <w:rPr>
          <w:rFonts w:ascii="Sylfaen" w:hAnsi="Sylfaen"/>
          <w:lang w:val="ka-GE"/>
        </w:rPr>
        <w:t>არქივმცოდნეობა</w:t>
      </w:r>
      <w:proofErr w:type="spellEnd"/>
      <w:r w:rsidRPr="00B75F14">
        <w:rPr>
          <w:rFonts w:ascii="Sylfaen" w:hAnsi="Sylfaen"/>
          <w:lang w:val="ka-GE"/>
        </w:rPr>
        <w:t xml:space="preserve">, ხელოვნებათმცოდნეობა, ბიბლიოგრაფია-ლექსიკოლოგია), ასევე, ზოგადად, ხელნაწერთა ეროვნული ცენტრის სამეცნიერო პოტენციალის განვითარების სტრატეგიულ გეგმებს/ხედვას. </w:t>
      </w:r>
    </w:p>
    <w:p w:rsidR="00DB38C4" w:rsidRPr="00B75F14" w:rsidRDefault="00DB38C4" w:rsidP="00DB38C4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Sylfaen" w:hAnsi="Sylfaen"/>
        </w:rPr>
      </w:pPr>
      <w:r w:rsidRPr="00B75F14">
        <w:rPr>
          <w:rFonts w:ascii="Sylfaen" w:hAnsi="Sylfaen"/>
          <w:lang w:val="ka-GE"/>
        </w:rPr>
        <w:t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CV-ში), ----- ფურცელი.</w:t>
      </w:r>
    </w:p>
    <w:p w:rsidR="00851A04" w:rsidRDefault="00851A04"/>
    <w:sectPr w:rsidR="00851A04" w:rsidSect="00395D86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7A6B"/>
    <w:rsid w:val="00227A6B"/>
    <w:rsid w:val="00395D86"/>
    <w:rsid w:val="00724970"/>
    <w:rsid w:val="00851A04"/>
    <w:rsid w:val="009A4942"/>
    <w:rsid w:val="00DB38C4"/>
    <w:rsid w:val="00DC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C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Kancelaria lap</cp:lastModifiedBy>
  <cp:revision>3</cp:revision>
  <dcterms:created xsi:type="dcterms:W3CDTF">2019-07-10T10:52:00Z</dcterms:created>
  <dcterms:modified xsi:type="dcterms:W3CDTF">2019-07-10T10:58:00Z</dcterms:modified>
</cp:coreProperties>
</file>