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B435" w14:textId="3FFE4820" w:rsidR="00AF15D6" w:rsidRPr="00AF15D6" w:rsidRDefault="00B72A25" w:rsidP="00637B2A">
      <w:pPr>
        <w:pStyle w:val="Default"/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921D017" wp14:editId="72F081EE">
            <wp:simplePos x="0" y="0"/>
            <wp:positionH relativeFrom="margin">
              <wp:align>center</wp:align>
            </wp:positionH>
            <wp:positionV relativeFrom="paragraph">
              <wp:posOffset>-701040</wp:posOffset>
            </wp:positionV>
            <wp:extent cx="9485353" cy="106584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7311219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353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5D6" w:rsidRPr="00AF15D6">
        <w:rPr>
          <w:b/>
          <w:bCs/>
          <w:lang w:val="en-US"/>
        </w:rPr>
        <w:t xml:space="preserve">I </w:t>
      </w:r>
      <w:r w:rsidR="00AF15D6" w:rsidRPr="00AF15D6">
        <w:rPr>
          <w:b/>
          <w:bCs/>
        </w:rPr>
        <w:t>საერთაშორისო კონფერენცია</w:t>
      </w:r>
      <w:r w:rsidR="00AF15D6" w:rsidRPr="00AF15D6">
        <w:rPr>
          <w:b/>
          <w:bCs/>
          <w:lang w:val="en-US"/>
        </w:rPr>
        <w:t xml:space="preserve">: </w:t>
      </w:r>
      <w:r w:rsidR="00AF15D6" w:rsidRPr="00AF15D6">
        <w:rPr>
          <w:b/>
          <w:bCs/>
        </w:rPr>
        <w:t xml:space="preserve">„საქართველო და ქრისტიანული </w:t>
      </w:r>
      <w:proofErr w:type="gramStart"/>
      <w:r w:rsidR="00AF15D6" w:rsidRPr="00AF15D6">
        <w:rPr>
          <w:b/>
          <w:bCs/>
        </w:rPr>
        <w:t>ცივილიზაცია“</w:t>
      </w:r>
      <w:proofErr w:type="gramEnd"/>
    </w:p>
    <w:p w14:paraId="74928E41" w14:textId="1482BEF4" w:rsidR="00AF15D6" w:rsidRDefault="00AF15D6" w:rsidP="00637B2A">
      <w:pPr>
        <w:pStyle w:val="Default"/>
        <w:jc w:val="center"/>
        <w:rPr>
          <w:b/>
          <w:sz w:val="22"/>
          <w:szCs w:val="22"/>
        </w:rPr>
      </w:pPr>
    </w:p>
    <w:p w14:paraId="7090C61E" w14:textId="193A81CE" w:rsidR="00D5173D" w:rsidRPr="00AF15D6" w:rsidRDefault="00D5173D" w:rsidP="00637B2A">
      <w:pPr>
        <w:pStyle w:val="Default"/>
        <w:jc w:val="center"/>
        <w:rPr>
          <w:b/>
          <w:sz w:val="22"/>
          <w:szCs w:val="22"/>
        </w:rPr>
      </w:pPr>
      <w:r w:rsidRPr="00AF15D6">
        <w:rPr>
          <w:b/>
          <w:sz w:val="22"/>
          <w:szCs w:val="22"/>
        </w:rPr>
        <w:t>ინფორმაცია კონფერენციის შესახებ</w:t>
      </w:r>
    </w:p>
    <w:p w14:paraId="7D0D60E2" w14:textId="77777777" w:rsidR="00D5173D" w:rsidRPr="00637B2A" w:rsidRDefault="00D5173D" w:rsidP="00637B2A">
      <w:pPr>
        <w:pStyle w:val="Default"/>
        <w:jc w:val="center"/>
      </w:pPr>
    </w:p>
    <w:p w14:paraId="054AC534" w14:textId="77777777" w:rsidR="00D5173D" w:rsidRPr="00637B2A" w:rsidRDefault="00D5173D" w:rsidP="00637B2A">
      <w:pPr>
        <w:pStyle w:val="Default"/>
        <w:jc w:val="both"/>
      </w:pPr>
    </w:p>
    <w:p w14:paraId="207BFC30" w14:textId="2CB7BA6C" w:rsidR="00A46BC3" w:rsidRPr="00637B2A" w:rsidRDefault="00194C9E" w:rsidP="00637B2A">
      <w:pPr>
        <w:pStyle w:val="Default"/>
        <w:jc w:val="both"/>
      </w:pPr>
      <w:r w:rsidRPr="00637B2A">
        <w:t xml:space="preserve">ცხადდება მონაწილეთა მიღება </w:t>
      </w:r>
      <w:r w:rsidR="00443817" w:rsidRPr="00637B2A">
        <w:rPr>
          <w:lang w:val="en-US"/>
        </w:rPr>
        <w:t xml:space="preserve">I </w:t>
      </w:r>
      <w:r w:rsidR="00443817" w:rsidRPr="00637B2A">
        <w:t xml:space="preserve">საერთაშორისო კონფერენციაზე „საქართველო და ქრისტიანული ცივილიზაცია“, რომელიც ეძღვნება წმ. გრიგოლ </w:t>
      </w:r>
      <w:proofErr w:type="spellStart"/>
      <w:r w:rsidR="00443817" w:rsidRPr="00637B2A">
        <w:t>ფერაძის</w:t>
      </w:r>
      <w:proofErr w:type="spellEnd"/>
      <w:r w:rsidR="00443817" w:rsidRPr="00637B2A">
        <w:t xml:space="preserve"> დაბადების 120 წლისთავს.</w:t>
      </w:r>
    </w:p>
    <w:p w14:paraId="7D44D79A" w14:textId="4500F887" w:rsidR="00AF15D6" w:rsidRDefault="00AF15D6" w:rsidP="00637B2A">
      <w:pPr>
        <w:pStyle w:val="Default"/>
        <w:jc w:val="both"/>
      </w:pPr>
    </w:p>
    <w:p w14:paraId="3D4C0EC3" w14:textId="46923765" w:rsidR="003D7A5F" w:rsidRPr="00637B2A" w:rsidRDefault="003D7A5F" w:rsidP="00637B2A">
      <w:pPr>
        <w:pStyle w:val="Default"/>
        <w:jc w:val="both"/>
      </w:pPr>
      <w:r w:rsidRPr="00637B2A">
        <w:t>კონფერენცია ჩატარდება ივ</w:t>
      </w:r>
      <w:r w:rsidR="00FC5F90">
        <w:t>ანე</w:t>
      </w:r>
      <w:r w:rsidRPr="00637B2A">
        <w:t xml:space="preserve"> ჯავახიშვილის </w:t>
      </w:r>
      <w:r w:rsidR="00FC5F90">
        <w:t xml:space="preserve">სახელობის </w:t>
      </w:r>
      <w:r w:rsidRPr="00637B2A">
        <w:t>თბილისის სახელმწიფო უნივერსიტეტში (მის.</w:t>
      </w:r>
      <w:r w:rsidR="00FC5F90">
        <w:t>:</w:t>
      </w:r>
      <w:r w:rsidRPr="00637B2A">
        <w:t xml:space="preserve"> ი. </w:t>
      </w:r>
      <w:r w:rsidR="00E37FB1" w:rsidRPr="00637B2A">
        <w:t>ჭავჭავაძის გამზირი, № 1).</w:t>
      </w:r>
    </w:p>
    <w:p w14:paraId="4F867BED" w14:textId="77777777" w:rsidR="00D5173D" w:rsidRPr="00637B2A" w:rsidRDefault="00D5173D" w:rsidP="00637B2A">
      <w:pPr>
        <w:pStyle w:val="Default"/>
        <w:jc w:val="both"/>
      </w:pPr>
    </w:p>
    <w:p w14:paraId="754D1FAA" w14:textId="17860CC8" w:rsidR="00443817" w:rsidRPr="00637B2A" w:rsidRDefault="00D5173D" w:rsidP="00637B2A">
      <w:pPr>
        <w:pStyle w:val="Default"/>
        <w:jc w:val="both"/>
      </w:pPr>
      <w:r w:rsidRPr="00637B2A">
        <w:rPr>
          <w:b/>
        </w:rPr>
        <w:t>კონფერენციის თარიღი:</w:t>
      </w:r>
      <w:r w:rsidRPr="00637B2A">
        <w:t xml:space="preserve"> 11-13 სექტემბერი, 2019 წ.</w:t>
      </w:r>
    </w:p>
    <w:p w14:paraId="5EBD2A7B" w14:textId="525A9632" w:rsidR="00143416" w:rsidRPr="00637B2A" w:rsidRDefault="00143416" w:rsidP="00637B2A">
      <w:pPr>
        <w:pStyle w:val="Default"/>
        <w:jc w:val="both"/>
      </w:pPr>
      <w:r w:rsidRPr="00637B2A">
        <w:t>კონფერენციაში მონაწილეობის მიღება უფასოა.</w:t>
      </w:r>
    </w:p>
    <w:p w14:paraId="59B44DFA" w14:textId="77777777" w:rsidR="00D5173D" w:rsidRPr="00637B2A" w:rsidRDefault="00D5173D" w:rsidP="00637B2A">
      <w:pPr>
        <w:pStyle w:val="Default"/>
      </w:pPr>
    </w:p>
    <w:p w14:paraId="7A2E85E0" w14:textId="56387EDE" w:rsidR="00D5173D" w:rsidRPr="00637B2A" w:rsidRDefault="00D5173D" w:rsidP="00637B2A">
      <w:pPr>
        <w:pStyle w:val="Default"/>
        <w:jc w:val="both"/>
      </w:pPr>
    </w:p>
    <w:p w14:paraId="65D2D23E" w14:textId="1CD9A03E" w:rsidR="00D5173D" w:rsidRPr="00637B2A" w:rsidRDefault="00D5173D" w:rsidP="00637B2A">
      <w:pPr>
        <w:pStyle w:val="Default"/>
        <w:jc w:val="both"/>
        <w:rPr>
          <w:b/>
        </w:rPr>
      </w:pPr>
      <w:r w:rsidRPr="00637B2A">
        <w:rPr>
          <w:b/>
        </w:rPr>
        <w:t>კონფერენციის თემატიკა:</w:t>
      </w:r>
    </w:p>
    <w:p w14:paraId="63D875B4" w14:textId="24D2A78E" w:rsidR="00D5173D" w:rsidRPr="00637B2A" w:rsidRDefault="00194C9E" w:rsidP="00637B2A">
      <w:pPr>
        <w:pStyle w:val="Default"/>
        <w:jc w:val="both"/>
      </w:pPr>
      <w:r w:rsidRPr="00637B2A">
        <w:t xml:space="preserve">მოხსენება შესაძლოა ეხებოდეს წმ. გრიგოლ </w:t>
      </w:r>
      <w:proofErr w:type="spellStart"/>
      <w:r w:rsidRPr="00637B2A">
        <w:t>ფერაძის</w:t>
      </w:r>
      <w:proofErr w:type="spellEnd"/>
      <w:r w:rsidRPr="00637B2A">
        <w:t xml:space="preserve"> ცხოვრებას და მოღვაწეობას, აგრეთვე ქართველოლოგიურ</w:t>
      </w:r>
      <w:r w:rsidR="007949AC" w:rsidRPr="00637B2A">
        <w:t>ი დარგის ნებისმიერ საკითხს.</w:t>
      </w:r>
    </w:p>
    <w:p w14:paraId="02286ACA" w14:textId="55861303" w:rsidR="00D5173D" w:rsidRPr="00637B2A" w:rsidRDefault="00D5173D" w:rsidP="00637B2A">
      <w:pPr>
        <w:pStyle w:val="Default"/>
        <w:jc w:val="both"/>
      </w:pPr>
    </w:p>
    <w:p w14:paraId="6395662D" w14:textId="10AF0AD1" w:rsidR="00443817" w:rsidRPr="00637B2A" w:rsidRDefault="00443817" w:rsidP="00637B2A">
      <w:pPr>
        <w:pStyle w:val="Default"/>
        <w:jc w:val="both"/>
      </w:pPr>
      <w:r w:rsidRPr="00637B2A">
        <w:rPr>
          <w:b/>
        </w:rPr>
        <w:t xml:space="preserve">კონფერენციის სამუშაო </w:t>
      </w:r>
      <w:r w:rsidR="00D5173D" w:rsidRPr="00637B2A">
        <w:rPr>
          <w:b/>
        </w:rPr>
        <w:t>ენები</w:t>
      </w:r>
      <w:r w:rsidRPr="00637B2A">
        <w:rPr>
          <w:b/>
        </w:rPr>
        <w:t>:</w:t>
      </w:r>
      <w:r w:rsidRPr="00637B2A">
        <w:t xml:space="preserve"> ქართული და ინგლისური</w:t>
      </w:r>
    </w:p>
    <w:p w14:paraId="757DBF49" w14:textId="0725C154" w:rsidR="00D5173D" w:rsidRPr="00637B2A" w:rsidRDefault="00D5173D" w:rsidP="00637B2A">
      <w:pPr>
        <w:pStyle w:val="Default"/>
        <w:jc w:val="both"/>
      </w:pPr>
    </w:p>
    <w:p w14:paraId="74205CC9" w14:textId="422A7FCA" w:rsidR="00D5173D" w:rsidRPr="00637B2A" w:rsidRDefault="00574373" w:rsidP="00637B2A">
      <w:pPr>
        <w:pStyle w:val="Default"/>
        <w:jc w:val="both"/>
      </w:pPr>
      <w:r w:rsidRPr="00637B2A">
        <w:t>კონფერენციაში მონაწილეობის მიღება შეუძლიათ დოქტორანტებს, დოქტორებს და მასთან გათანაბრებულ აკადემიური ხარისხის პირებს.</w:t>
      </w:r>
    </w:p>
    <w:p w14:paraId="1894823C" w14:textId="00AB9292" w:rsidR="00D5173D" w:rsidRPr="00637B2A" w:rsidRDefault="00D5173D" w:rsidP="00637B2A">
      <w:pPr>
        <w:pStyle w:val="Default"/>
        <w:jc w:val="both"/>
        <w:rPr>
          <w:lang w:val="en-US"/>
        </w:rPr>
      </w:pPr>
      <w:r w:rsidRPr="00637B2A">
        <w:t xml:space="preserve">კონფერენციაში მონაწილეობის მსურველებმა, თეზისები უნდა გამოაგზავნონ </w:t>
      </w:r>
      <w:r w:rsidR="00194C9E" w:rsidRPr="00637B2A">
        <w:t xml:space="preserve">(მაქს. 250 სიტყვა) </w:t>
      </w:r>
      <w:r w:rsidRPr="00637B2A">
        <w:t xml:space="preserve">შემდეგ ელექტრონულ მისამართზე: </w:t>
      </w:r>
      <w:r w:rsidR="00637B2A" w:rsidRPr="00637B2A">
        <w:rPr>
          <w:lang w:val="en-US"/>
        </w:rPr>
        <w:t>sop</w:t>
      </w:r>
      <w:r w:rsidR="003A04CB">
        <w:rPr>
          <w:lang w:val="en-US"/>
        </w:rPr>
        <w:t>io.kadagishvili@tsu.ge</w:t>
      </w:r>
    </w:p>
    <w:p w14:paraId="1454EAFA" w14:textId="743F4FC8" w:rsidR="00D5173D" w:rsidRPr="00637B2A" w:rsidRDefault="00D5173D" w:rsidP="00637B2A">
      <w:pPr>
        <w:pStyle w:val="Default"/>
        <w:jc w:val="both"/>
      </w:pPr>
    </w:p>
    <w:p w14:paraId="18C72E9F" w14:textId="0D3D2624" w:rsidR="00D5173D" w:rsidRPr="00637B2A" w:rsidRDefault="00D5173D" w:rsidP="00637B2A">
      <w:pPr>
        <w:pStyle w:val="Default"/>
        <w:jc w:val="both"/>
      </w:pPr>
      <w:r w:rsidRPr="00637B2A">
        <w:rPr>
          <w:b/>
        </w:rPr>
        <w:t xml:space="preserve">თეზისების გამოგზავნის ბოლო ვადაა: </w:t>
      </w:r>
      <w:r w:rsidR="00194C9E" w:rsidRPr="00637B2A">
        <w:rPr>
          <w:bCs/>
        </w:rPr>
        <w:t>2019 წლის</w:t>
      </w:r>
      <w:r w:rsidR="00194C9E" w:rsidRPr="00637B2A">
        <w:rPr>
          <w:b/>
        </w:rPr>
        <w:t xml:space="preserve"> </w:t>
      </w:r>
      <w:r w:rsidR="00790E64" w:rsidRPr="00637B2A">
        <w:t>15 ივლისი</w:t>
      </w:r>
    </w:p>
    <w:p w14:paraId="39254328" w14:textId="37A64D82" w:rsidR="00D5173D" w:rsidRPr="00637B2A" w:rsidRDefault="00D5173D" w:rsidP="00637B2A">
      <w:pPr>
        <w:pStyle w:val="Default"/>
        <w:jc w:val="both"/>
      </w:pPr>
    </w:p>
    <w:p w14:paraId="3E51E177" w14:textId="7A423062" w:rsidR="00D5173D" w:rsidRPr="009E1A7E" w:rsidRDefault="00D5173D" w:rsidP="00637B2A">
      <w:pPr>
        <w:pStyle w:val="Default"/>
        <w:jc w:val="both"/>
      </w:pPr>
      <w:r w:rsidRPr="00637B2A">
        <w:t xml:space="preserve">ინფორმაციას კონფერენციაში ჩართვის შესახებ მიიღებთ ელ-ფოსტაზე, არაუგვიანეს </w:t>
      </w:r>
      <w:r w:rsidR="00604FC5" w:rsidRPr="00637B2A">
        <w:rPr>
          <w:bCs/>
        </w:rPr>
        <w:t>2019 წლის</w:t>
      </w:r>
      <w:r w:rsidR="00604FC5" w:rsidRPr="00637B2A">
        <w:rPr>
          <w:b/>
        </w:rPr>
        <w:t xml:space="preserve"> </w:t>
      </w:r>
      <w:r w:rsidR="00604FC5" w:rsidRPr="009E1A7E">
        <w:t>31</w:t>
      </w:r>
      <w:r w:rsidR="00604FC5" w:rsidRPr="00637B2A">
        <w:t xml:space="preserve"> ივლისი</w:t>
      </w:r>
      <w:r w:rsidR="001F26DF" w:rsidRPr="009E1A7E">
        <w:t>.</w:t>
      </w:r>
    </w:p>
    <w:p w14:paraId="732988B6" w14:textId="1BE080F2" w:rsidR="00604FC5" w:rsidRPr="00637B2A" w:rsidRDefault="00604FC5" w:rsidP="00637B2A">
      <w:pPr>
        <w:pStyle w:val="Default"/>
        <w:jc w:val="both"/>
      </w:pPr>
    </w:p>
    <w:p w14:paraId="00862A1E" w14:textId="306FAAA3" w:rsidR="00604FC5" w:rsidRPr="001F26DF" w:rsidRDefault="00604FC5" w:rsidP="00637B2A">
      <w:pPr>
        <w:pStyle w:val="Default"/>
        <w:jc w:val="both"/>
      </w:pPr>
      <w:r w:rsidRPr="00637B2A">
        <w:t>წარმოდგენილი მოხსენებები, რე</w:t>
      </w:r>
      <w:r w:rsidR="001F26DF">
        <w:t>ც</w:t>
      </w:r>
      <w:r w:rsidRPr="00637B2A">
        <w:t xml:space="preserve">ენზირების გავლის </w:t>
      </w:r>
      <w:r w:rsidR="001F26DF">
        <w:t>შ</w:t>
      </w:r>
      <w:r w:rsidRPr="00637B2A">
        <w:t xml:space="preserve">ემდეგ, გამოქვეყნდება ვარშავაში გამომავალ ქართველოლოგიურ ჟურნალში </w:t>
      </w:r>
      <w:r w:rsidRPr="009E1A7E">
        <w:t>“</w:t>
      </w:r>
      <w:proofErr w:type="spellStart"/>
      <w:r w:rsidRPr="009E1A7E">
        <w:t>Pro</w:t>
      </w:r>
      <w:proofErr w:type="spellEnd"/>
      <w:r w:rsidRPr="009E1A7E">
        <w:t xml:space="preserve"> </w:t>
      </w:r>
      <w:proofErr w:type="spellStart"/>
      <w:r w:rsidRPr="009E1A7E">
        <w:t>Georgia</w:t>
      </w:r>
      <w:proofErr w:type="spellEnd"/>
      <w:r w:rsidRPr="009E1A7E">
        <w:t>”</w:t>
      </w:r>
      <w:r w:rsidR="001F26DF">
        <w:t>.</w:t>
      </w:r>
    </w:p>
    <w:p w14:paraId="7581E115" w14:textId="3C0F61A9" w:rsidR="00604FC5" w:rsidRPr="009E1A7E" w:rsidRDefault="00604FC5" w:rsidP="00637B2A">
      <w:pPr>
        <w:pStyle w:val="Default"/>
        <w:jc w:val="both"/>
      </w:pPr>
    </w:p>
    <w:p w14:paraId="66436074" w14:textId="4B9402B0" w:rsidR="00D5173D" w:rsidRPr="00637B2A" w:rsidRDefault="00D5173D" w:rsidP="00637B2A">
      <w:r w:rsidRPr="00637B2A">
        <w:rPr>
          <w:b/>
        </w:rPr>
        <w:t>კონფერენციის ორგანიზატორები</w:t>
      </w:r>
      <w:r w:rsidR="00AF15D6">
        <w:rPr>
          <w:b/>
        </w:rPr>
        <w:t xml:space="preserve"> არიან</w:t>
      </w:r>
      <w:r w:rsidRPr="00637B2A">
        <w:rPr>
          <w:b/>
        </w:rPr>
        <w:t>:</w:t>
      </w:r>
      <w:r w:rsidR="00D67603" w:rsidRPr="00637B2A">
        <w:rPr>
          <w:b/>
        </w:rPr>
        <w:t xml:space="preserve"> </w:t>
      </w:r>
    </w:p>
    <w:p w14:paraId="41D83442" w14:textId="6CCE8082" w:rsidR="00DF691E" w:rsidRPr="00637B2A" w:rsidRDefault="00DF691E" w:rsidP="00FC5F90">
      <w:pPr>
        <w:pStyle w:val="ListParagraph"/>
        <w:numPr>
          <w:ilvl w:val="0"/>
          <w:numId w:val="1"/>
        </w:numPr>
      </w:pPr>
      <w:r w:rsidRPr="00637B2A">
        <w:t>თსუ ივანე ჯავახიშვილის სახელობის ისტორიისა და ეთნოლოგიის ინსტიტუტი;</w:t>
      </w:r>
    </w:p>
    <w:p w14:paraId="1E5993F5" w14:textId="5B55916B" w:rsidR="00DF691E" w:rsidRPr="00637B2A" w:rsidRDefault="00DF691E" w:rsidP="00FC5F90">
      <w:pPr>
        <w:pStyle w:val="ListParagraph"/>
        <w:numPr>
          <w:ilvl w:val="0"/>
          <w:numId w:val="1"/>
        </w:numPr>
      </w:pPr>
      <w:r w:rsidRPr="00637B2A">
        <w:t xml:space="preserve">ვარშავის უნივერსიტეტი, აღმოსავლეთ </w:t>
      </w:r>
      <w:r w:rsidR="00A723E0" w:rsidRPr="00637B2A">
        <w:t xml:space="preserve">ევროპის </w:t>
      </w:r>
      <w:r w:rsidRPr="00637B2A">
        <w:t>კვლევის ცენტრი;</w:t>
      </w:r>
    </w:p>
    <w:p w14:paraId="6D8DD885" w14:textId="635B806D" w:rsidR="00DF691E" w:rsidRPr="00637B2A" w:rsidRDefault="00DF691E" w:rsidP="00FC5F90">
      <w:pPr>
        <w:pStyle w:val="ListParagraph"/>
        <w:numPr>
          <w:ilvl w:val="0"/>
          <w:numId w:val="1"/>
        </w:numPr>
      </w:pPr>
      <w:r w:rsidRPr="00637B2A">
        <w:t>კორნელი კეკელიძის სახელობის საქართველოს ხელნაწერთა ეროვნული ცენტრი;</w:t>
      </w:r>
    </w:p>
    <w:p w14:paraId="3D75B72C" w14:textId="5189D63B" w:rsidR="00DF691E" w:rsidRDefault="00DF691E" w:rsidP="00637B2A">
      <w:pPr>
        <w:pStyle w:val="ListParagraph"/>
        <w:numPr>
          <w:ilvl w:val="0"/>
          <w:numId w:val="1"/>
        </w:numPr>
      </w:pPr>
      <w:r w:rsidRPr="00637B2A">
        <w:t>გიორგი ჩუბინაშვილის სახელობის ქართული ხელოვნების ისტორიის და ძეგლთა დაცვის კვლევის ეროვნული ცენტრი</w:t>
      </w:r>
      <w:r w:rsidR="00092087" w:rsidRPr="009E1A7E">
        <w:t>.</w:t>
      </w:r>
    </w:p>
    <w:p w14:paraId="3E6BC6C2" w14:textId="59AC9592" w:rsidR="006B69F3" w:rsidRPr="00637B2A" w:rsidRDefault="006B69F3" w:rsidP="006B69F3">
      <w:pPr>
        <w:pStyle w:val="ListParagraph"/>
      </w:pPr>
    </w:p>
    <w:p w14:paraId="6800DE23" w14:textId="30BEECE1" w:rsidR="00D5173D" w:rsidRPr="00FC5F90" w:rsidRDefault="00D5173D" w:rsidP="00637B2A">
      <w:pPr>
        <w:rPr>
          <w:b/>
        </w:rPr>
      </w:pPr>
      <w:r w:rsidRPr="00637B2A">
        <w:rPr>
          <w:b/>
        </w:rPr>
        <w:t>კონფერენცია ხორციელდება შოთა რუსთაველის საქართველოს ეროვნული ფონდი</w:t>
      </w:r>
      <w:bookmarkStart w:id="0" w:name="_GoBack"/>
      <w:bookmarkEnd w:id="0"/>
      <w:r w:rsidRPr="00637B2A">
        <w:rPr>
          <w:b/>
        </w:rPr>
        <w:t xml:space="preserve">ს </w:t>
      </w:r>
      <w:r w:rsidR="00D67603" w:rsidRPr="00637B2A">
        <w:rPr>
          <w:b/>
        </w:rPr>
        <w:t>მხარდაჭერით</w:t>
      </w:r>
      <w:r w:rsidR="009E1A7E" w:rsidRPr="00FC5F90">
        <w:rPr>
          <w:b/>
        </w:rPr>
        <w:t>.</w:t>
      </w:r>
    </w:p>
    <w:p w14:paraId="1BD36B80" w14:textId="2FEC8770" w:rsidR="006B69F3" w:rsidRDefault="006B69F3">
      <w:pPr>
        <w:rPr>
          <w:rFonts w:ascii="Sylfaen" w:hAnsi="Sylfae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F5A63B" wp14:editId="360307E6">
            <wp:simplePos x="0" y="0"/>
            <wp:positionH relativeFrom="column">
              <wp:posOffset>4349115</wp:posOffset>
            </wp:positionH>
            <wp:positionV relativeFrom="paragraph">
              <wp:posOffset>8255</wp:posOffset>
            </wp:positionV>
            <wp:extent cx="611043" cy="580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43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74F6CB" wp14:editId="7537CADB">
            <wp:simplePos x="0" y="0"/>
            <wp:positionH relativeFrom="column">
              <wp:posOffset>3606165</wp:posOffset>
            </wp:positionH>
            <wp:positionV relativeFrom="paragraph">
              <wp:posOffset>8255</wp:posOffset>
            </wp:positionV>
            <wp:extent cx="542057" cy="542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2018 veqtoru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5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E4D956A" wp14:editId="7B2C20AD">
            <wp:simplePos x="0" y="0"/>
            <wp:positionH relativeFrom="margin">
              <wp:posOffset>1339215</wp:posOffset>
            </wp:positionH>
            <wp:positionV relativeFrom="paragraph">
              <wp:posOffset>8255</wp:posOffset>
            </wp:positionV>
            <wp:extent cx="2060575" cy="561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plog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8D16ECE" wp14:editId="43D30A77">
            <wp:simplePos x="0" y="0"/>
            <wp:positionH relativeFrom="margin">
              <wp:posOffset>634365</wp:posOffset>
            </wp:positionH>
            <wp:positionV relativeFrom="paragraph">
              <wp:posOffset>8255</wp:posOffset>
            </wp:positionV>
            <wp:extent cx="581025" cy="5805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_Coat_of_Arms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0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sz w:val="24"/>
          <w:szCs w:val="24"/>
        </w:rPr>
        <w:br w:type="page"/>
      </w:r>
    </w:p>
    <w:p w14:paraId="30536AFA" w14:textId="0FD5E589" w:rsidR="00AF15D6" w:rsidRPr="00AF15D6" w:rsidRDefault="00015493" w:rsidP="00AF15D6">
      <w:pPr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b/>
          <w:bCs/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B4BCA1B" wp14:editId="634FE01E">
            <wp:simplePos x="0" y="0"/>
            <wp:positionH relativeFrom="margin">
              <wp:align>center</wp:align>
            </wp:positionH>
            <wp:positionV relativeFrom="paragraph">
              <wp:posOffset>-705485</wp:posOffset>
            </wp:positionV>
            <wp:extent cx="9485353" cy="1065847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7311219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353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5D6" w:rsidRPr="00AF15D6">
        <w:rPr>
          <w:rFonts w:ascii="Sylfaen" w:hAnsi="Sylfaen"/>
          <w:b/>
          <w:sz w:val="24"/>
          <w:szCs w:val="24"/>
        </w:rPr>
        <w:t>1</w:t>
      </w:r>
      <w:r w:rsidR="00AF15D6" w:rsidRPr="00AF15D6">
        <w:rPr>
          <w:rFonts w:ascii="Sylfaen" w:hAnsi="Sylfaen"/>
          <w:b/>
          <w:sz w:val="24"/>
          <w:szCs w:val="24"/>
          <w:vertAlign w:val="superscript"/>
        </w:rPr>
        <w:t>st</w:t>
      </w:r>
      <w:r w:rsidR="00AF15D6" w:rsidRPr="00AF15D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F15D6" w:rsidRPr="00AF15D6">
        <w:rPr>
          <w:rFonts w:ascii="Sylfaen" w:hAnsi="Sylfaen"/>
          <w:b/>
          <w:sz w:val="24"/>
          <w:szCs w:val="24"/>
        </w:rPr>
        <w:t>international</w:t>
      </w:r>
      <w:proofErr w:type="spellEnd"/>
      <w:r w:rsidR="00AF15D6" w:rsidRPr="00AF15D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F15D6" w:rsidRPr="00AF15D6">
        <w:rPr>
          <w:rFonts w:ascii="Sylfaen" w:hAnsi="Sylfaen"/>
          <w:b/>
          <w:sz w:val="24"/>
          <w:szCs w:val="24"/>
        </w:rPr>
        <w:t>conference</w:t>
      </w:r>
      <w:proofErr w:type="spellEnd"/>
      <w:r w:rsidR="00AF15D6" w:rsidRPr="00AF15D6">
        <w:rPr>
          <w:rFonts w:ascii="Sylfaen" w:hAnsi="Sylfaen"/>
          <w:b/>
          <w:sz w:val="24"/>
          <w:szCs w:val="24"/>
          <w:lang w:val="en-US"/>
        </w:rPr>
        <w:t xml:space="preserve">: </w:t>
      </w:r>
      <w:r w:rsidR="00AF15D6" w:rsidRPr="00AF15D6">
        <w:rPr>
          <w:rFonts w:ascii="Sylfaen" w:hAnsi="Sylfaen"/>
          <w:b/>
          <w:sz w:val="24"/>
          <w:szCs w:val="24"/>
        </w:rPr>
        <w:t>“</w:t>
      </w:r>
      <w:proofErr w:type="spellStart"/>
      <w:r w:rsidR="00AF15D6" w:rsidRPr="00AF15D6">
        <w:rPr>
          <w:rFonts w:ascii="Sylfaen" w:hAnsi="Sylfaen"/>
          <w:b/>
          <w:sz w:val="24"/>
          <w:szCs w:val="24"/>
        </w:rPr>
        <w:t>Georgia</w:t>
      </w:r>
      <w:proofErr w:type="spellEnd"/>
      <w:r w:rsidR="00AF15D6" w:rsidRPr="00AF15D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F15D6" w:rsidRPr="00AF15D6">
        <w:rPr>
          <w:rFonts w:ascii="Sylfaen" w:hAnsi="Sylfaen"/>
          <w:b/>
          <w:sz w:val="24"/>
          <w:szCs w:val="24"/>
        </w:rPr>
        <w:t>in</w:t>
      </w:r>
      <w:proofErr w:type="spellEnd"/>
      <w:r w:rsidR="00AF15D6" w:rsidRPr="00AF15D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F15D6" w:rsidRPr="00AF15D6">
        <w:rPr>
          <w:rFonts w:ascii="Sylfaen" w:hAnsi="Sylfaen"/>
          <w:b/>
          <w:sz w:val="24"/>
          <w:szCs w:val="24"/>
        </w:rPr>
        <w:t>the</w:t>
      </w:r>
      <w:proofErr w:type="spellEnd"/>
      <w:r w:rsidR="00AF15D6" w:rsidRPr="00AF15D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F15D6" w:rsidRPr="00AF15D6">
        <w:rPr>
          <w:rFonts w:ascii="Sylfaen" w:hAnsi="Sylfaen"/>
          <w:b/>
          <w:sz w:val="24"/>
          <w:szCs w:val="24"/>
        </w:rPr>
        <w:t>Context</w:t>
      </w:r>
      <w:proofErr w:type="spellEnd"/>
      <w:r w:rsidR="00AF15D6" w:rsidRPr="00AF15D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F15D6" w:rsidRPr="00AF15D6">
        <w:rPr>
          <w:rFonts w:ascii="Sylfaen" w:hAnsi="Sylfaen"/>
          <w:b/>
          <w:sz w:val="24"/>
          <w:szCs w:val="24"/>
        </w:rPr>
        <w:t>of</w:t>
      </w:r>
      <w:proofErr w:type="spellEnd"/>
      <w:r w:rsidR="00AF15D6" w:rsidRPr="00AF15D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F15D6" w:rsidRPr="00AF15D6">
        <w:rPr>
          <w:rFonts w:ascii="Sylfaen" w:hAnsi="Sylfaen"/>
          <w:b/>
          <w:sz w:val="24"/>
          <w:szCs w:val="24"/>
        </w:rPr>
        <w:t>Christian</w:t>
      </w:r>
      <w:proofErr w:type="spellEnd"/>
      <w:r w:rsidR="00AF15D6" w:rsidRPr="00AF15D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F15D6" w:rsidRPr="00AF15D6">
        <w:rPr>
          <w:rFonts w:ascii="Sylfaen" w:hAnsi="Sylfaen"/>
          <w:b/>
          <w:sz w:val="24"/>
          <w:szCs w:val="24"/>
        </w:rPr>
        <w:t>Civilization</w:t>
      </w:r>
      <w:proofErr w:type="spellEnd"/>
      <w:r w:rsidR="00AF15D6" w:rsidRPr="00AF15D6">
        <w:rPr>
          <w:rFonts w:ascii="Sylfaen" w:hAnsi="Sylfaen"/>
          <w:b/>
          <w:sz w:val="24"/>
          <w:szCs w:val="24"/>
        </w:rPr>
        <w:t>”</w:t>
      </w:r>
    </w:p>
    <w:p w14:paraId="0677B333" w14:textId="227CFF1B" w:rsidR="00604FC5" w:rsidRPr="00AF15D6" w:rsidRDefault="00604FC5" w:rsidP="00AF15D6">
      <w:pPr>
        <w:jc w:val="center"/>
        <w:rPr>
          <w:rFonts w:ascii="Sylfaen" w:hAnsi="Sylfaen"/>
          <w:b/>
        </w:rPr>
      </w:pPr>
      <w:proofErr w:type="spellStart"/>
      <w:r w:rsidRPr="00AF15D6">
        <w:rPr>
          <w:rFonts w:ascii="Sylfaen" w:hAnsi="Sylfaen"/>
          <w:b/>
        </w:rPr>
        <w:t>Call</w:t>
      </w:r>
      <w:proofErr w:type="spellEnd"/>
      <w:r w:rsidRPr="00AF15D6">
        <w:rPr>
          <w:rFonts w:ascii="Sylfaen" w:hAnsi="Sylfaen"/>
          <w:b/>
        </w:rPr>
        <w:t xml:space="preserve"> </w:t>
      </w:r>
      <w:proofErr w:type="spellStart"/>
      <w:r w:rsidRPr="00AF15D6">
        <w:rPr>
          <w:rFonts w:ascii="Sylfaen" w:hAnsi="Sylfaen"/>
          <w:b/>
        </w:rPr>
        <w:t>for</w:t>
      </w:r>
      <w:proofErr w:type="spellEnd"/>
      <w:r w:rsidRPr="00AF15D6">
        <w:rPr>
          <w:rFonts w:ascii="Sylfaen" w:hAnsi="Sylfaen"/>
          <w:b/>
        </w:rPr>
        <w:t xml:space="preserve"> </w:t>
      </w:r>
      <w:proofErr w:type="spellStart"/>
      <w:r w:rsidRPr="00AF15D6">
        <w:rPr>
          <w:rFonts w:ascii="Sylfaen" w:hAnsi="Sylfaen"/>
          <w:b/>
        </w:rPr>
        <w:t>Papers</w:t>
      </w:r>
      <w:proofErr w:type="spellEnd"/>
    </w:p>
    <w:p w14:paraId="260A8AB2" w14:textId="77777777" w:rsidR="00AF15D6" w:rsidRDefault="00AF15D6" w:rsidP="00637B2A">
      <w:pPr>
        <w:rPr>
          <w:rFonts w:ascii="Sylfaen" w:hAnsi="Sylfaen"/>
          <w:bCs/>
          <w:sz w:val="24"/>
          <w:szCs w:val="24"/>
        </w:rPr>
      </w:pPr>
    </w:p>
    <w:p w14:paraId="55D800DF" w14:textId="27F2BB5C" w:rsidR="003D7A5F" w:rsidRPr="00637B2A" w:rsidRDefault="003D7A5F" w:rsidP="00637B2A">
      <w:pPr>
        <w:rPr>
          <w:rFonts w:ascii="Sylfaen" w:hAnsi="Sylfaen"/>
          <w:sz w:val="24"/>
          <w:szCs w:val="24"/>
        </w:rPr>
      </w:pPr>
      <w:proofErr w:type="spellStart"/>
      <w:r w:rsidRPr="00637B2A">
        <w:rPr>
          <w:rFonts w:ascii="Sylfaen" w:hAnsi="Sylfaen"/>
          <w:bCs/>
          <w:sz w:val="24"/>
          <w:szCs w:val="24"/>
        </w:rPr>
        <w:t>You</w:t>
      </w:r>
      <w:proofErr w:type="spellEnd"/>
      <w:r w:rsidRPr="00637B2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bCs/>
          <w:sz w:val="24"/>
          <w:szCs w:val="24"/>
        </w:rPr>
        <w:t>are</w:t>
      </w:r>
      <w:proofErr w:type="spellEnd"/>
      <w:r w:rsidRPr="00637B2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bCs/>
          <w:sz w:val="24"/>
          <w:szCs w:val="24"/>
        </w:rPr>
        <w:t>kindly</w:t>
      </w:r>
      <w:proofErr w:type="spellEnd"/>
      <w:r w:rsidRPr="00637B2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bCs/>
          <w:sz w:val="24"/>
          <w:szCs w:val="24"/>
        </w:rPr>
        <w:t>invite</w:t>
      </w:r>
      <w:r w:rsidR="003A04CB" w:rsidRPr="009E1A7E">
        <w:rPr>
          <w:rFonts w:ascii="Sylfaen" w:hAnsi="Sylfaen"/>
          <w:bCs/>
          <w:sz w:val="24"/>
          <w:szCs w:val="24"/>
        </w:rPr>
        <w:t>d</w:t>
      </w:r>
      <w:proofErr w:type="spellEnd"/>
      <w:r w:rsidRPr="00637B2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bCs/>
          <w:sz w:val="24"/>
          <w:szCs w:val="24"/>
        </w:rPr>
        <w:t>to</w:t>
      </w:r>
      <w:proofErr w:type="spellEnd"/>
      <w:r w:rsidRPr="00637B2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bCs/>
          <w:sz w:val="24"/>
          <w:szCs w:val="24"/>
        </w:rPr>
        <w:t>the</w:t>
      </w:r>
      <w:proofErr w:type="spellEnd"/>
      <w:r w:rsidRPr="00637B2A">
        <w:rPr>
          <w:rFonts w:ascii="Sylfaen" w:hAnsi="Sylfaen"/>
          <w:bCs/>
          <w:sz w:val="24"/>
          <w:szCs w:val="24"/>
        </w:rPr>
        <w:t xml:space="preserve"> 1</w:t>
      </w:r>
      <w:r w:rsidRPr="00637B2A">
        <w:rPr>
          <w:rFonts w:ascii="Sylfaen" w:hAnsi="Sylfaen"/>
          <w:bCs/>
          <w:sz w:val="24"/>
          <w:szCs w:val="24"/>
          <w:vertAlign w:val="superscript"/>
        </w:rPr>
        <w:t>st</w:t>
      </w:r>
      <w:r w:rsidRPr="00637B2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bCs/>
          <w:sz w:val="24"/>
          <w:szCs w:val="24"/>
        </w:rPr>
        <w:t>international</w:t>
      </w:r>
      <w:proofErr w:type="spellEnd"/>
      <w:r w:rsidRPr="00637B2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bCs/>
          <w:sz w:val="24"/>
          <w:szCs w:val="24"/>
        </w:rPr>
        <w:t>conference</w:t>
      </w:r>
      <w:proofErr w:type="spellEnd"/>
      <w:r w:rsidRPr="00637B2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bCs/>
          <w:sz w:val="24"/>
          <w:szCs w:val="24"/>
        </w:rPr>
        <w:t>dedicated</w:t>
      </w:r>
      <w:proofErr w:type="spellEnd"/>
      <w:r w:rsidRPr="00637B2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bCs/>
          <w:sz w:val="24"/>
          <w:szCs w:val="24"/>
        </w:rPr>
        <w:t>to</w:t>
      </w:r>
      <w:proofErr w:type="spellEnd"/>
      <w:r w:rsidRPr="00637B2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bCs/>
          <w:sz w:val="24"/>
          <w:szCs w:val="24"/>
        </w:rPr>
        <w:t>the</w:t>
      </w:r>
      <w:proofErr w:type="spellEnd"/>
      <w:r w:rsidRPr="00637B2A">
        <w:rPr>
          <w:rFonts w:ascii="Sylfaen" w:hAnsi="Sylfaen"/>
          <w:sz w:val="24"/>
          <w:szCs w:val="24"/>
        </w:rPr>
        <w:t xml:space="preserve"> 120 </w:t>
      </w:r>
      <w:proofErr w:type="spellStart"/>
      <w:r w:rsidRPr="00637B2A">
        <w:rPr>
          <w:rFonts w:ascii="Sylfaen" w:hAnsi="Sylfaen"/>
          <w:sz w:val="24"/>
          <w:szCs w:val="24"/>
        </w:rPr>
        <w:t>anniversary</w:t>
      </w:r>
      <w:proofErr w:type="spellEnd"/>
      <w:r w:rsidRPr="00637B2A">
        <w:rPr>
          <w:rFonts w:ascii="Sylfaen" w:hAnsi="Sylfaen"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sz w:val="24"/>
          <w:szCs w:val="24"/>
        </w:rPr>
        <w:t>from</w:t>
      </w:r>
      <w:proofErr w:type="spellEnd"/>
      <w:r w:rsidRPr="00637B2A">
        <w:rPr>
          <w:rFonts w:ascii="Sylfaen" w:hAnsi="Sylfaen"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sz w:val="24"/>
          <w:szCs w:val="24"/>
        </w:rPr>
        <w:t>St</w:t>
      </w:r>
      <w:proofErr w:type="spellEnd"/>
      <w:r w:rsidRPr="00637B2A">
        <w:rPr>
          <w:rFonts w:ascii="Sylfaen" w:hAnsi="Sylfaen"/>
          <w:sz w:val="24"/>
          <w:szCs w:val="24"/>
        </w:rPr>
        <w:t xml:space="preserve">. </w:t>
      </w:r>
      <w:proofErr w:type="spellStart"/>
      <w:r w:rsidRPr="00637B2A">
        <w:rPr>
          <w:rFonts w:ascii="Sylfaen" w:hAnsi="Sylfaen"/>
          <w:sz w:val="24"/>
          <w:szCs w:val="24"/>
        </w:rPr>
        <w:t>Grigol</w:t>
      </w:r>
      <w:proofErr w:type="spellEnd"/>
      <w:r w:rsidRPr="00637B2A">
        <w:rPr>
          <w:rFonts w:ascii="Sylfaen" w:hAnsi="Sylfaen"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sz w:val="24"/>
          <w:szCs w:val="24"/>
        </w:rPr>
        <w:t>Peradze’s</w:t>
      </w:r>
      <w:proofErr w:type="spellEnd"/>
      <w:r w:rsidRPr="00637B2A">
        <w:rPr>
          <w:rFonts w:ascii="Sylfaen" w:hAnsi="Sylfaen"/>
          <w:sz w:val="24"/>
          <w:szCs w:val="24"/>
        </w:rPr>
        <w:t xml:space="preserve">  </w:t>
      </w:r>
      <w:proofErr w:type="spellStart"/>
      <w:r w:rsidRPr="00637B2A">
        <w:rPr>
          <w:rFonts w:ascii="Sylfaen" w:hAnsi="Sylfaen"/>
          <w:sz w:val="24"/>
          <w:szCs w:val="24"/>
        </w:rPr>
        <w:t>b</w:t>
      </w:r>
      <w:r w:rsidR="00F021E7" w:rsidRPr="009E1A7E">
        <w:rPr>
          <w:rFonts w:ascii="Sylfaen" w:hAnsi="Sylfaen"/>
          <w:sz w:val="24"/>
          <w:szCs w:val="24"/>
        </w:rPr>
        <w:t>i</w:t>
      </w:r>
      <w:r w:rsidRPr="00637B2A">
        <w:rPr>
          <w:rFonts w:ascii="Sylfaen" w:hAnsi="Sylfaen"/>
          <w:sz w:val="24"/>
          <w:szCs w:val="24"/>
        </w:rPr>
        <w:t>rth</w:t>
      </w:r>
      <w:proofErr w:type="spellEnd"/>
      <w:r w:rsidRPr="00637B2A">
        <w:rPr>
          <w:rFonts w:ascii="Sylfaen" w:hAnsi="Sylfaen"/>
          <w:sz w:val="24"/>
          <w:szCs w:val="24"/>
        </w:rPr>
        <w:t>: “</w:t>
      </w:r>
      <w:proofErr w:type="spellStart"/>
      <w:r w:rsidRPr="00637B2A">
        <w:rPr>
          <w:rFonts w:ascii="Sylfaen" w:hAnsi="Sylfaen"/>
          <w:sz w:val="24"/>
          <w:szCs w:val="24"/>
        </w:rPr>
        <w:t>Georgia</w:t>
      </w:r>
      <w:proofErr w:type="spellEnd"/>
      <w:r w:rsidRPr="00637B2A">
        <w:rPr>
          <w:rFonts w:ascii="Sylfaen" w:hAnsi="Sylfaen"/>
          <w:sz w:val="24"/>
          <w:szCs w:val="24"/>
        </w:rPr>
        <w:t xml:space="preserve"> </w:t>
      </w:r>
      <w:proofErr w:type="spellStart"/>
      <w:r w:rsidR="00E37FB1" w:rsidRPr="00637B2A">
        <w:rPr>
          <w:rFonts w:ascii="Sylfaen" w:hAnsi="Sylfaen"/>
          <w:sz w:val="24"/>
          <w:szCs w:val="24"/>
        </w:rPr>
        <w:t>in</w:t>
      </w:r>
      <w:proofErr w:type="spellEnd"/>
      <w:r w:rsidR="00E37FB1" w:rsidRPr="009E1A7E">
        <w:rPr>
          <w:rFonts w:ascii="Sylfaen" w:hAnsi="Sylfaen"/>
          <w:sz w:val="24"/>
          <w:szCs w:val="24"/>
        </w:rPr>
        <w:t xml:space="preserve"> </w:t>
      </w:r>
      <w:proofErr w:type="spellStart"/>
      <w:r w:rsidR="00E37FB1" w:rsidRPr="009E1A7E">
        <w:rPr>
          <w:rFonts w:ascii="Sylfaen" w:hAnsi="Sylfaen"/>
          <w:sz w:val="24"/>
          <w:szCs w:val="24"/>
        </w:rPr>
        <w:t>the</w:t>
      </w:r>
      <w:proofErr w:type="spellEnd"/>
      <w:r w:rsidR="00E37FB1" w:rsidRPr="009E1A7E">
        <w:rPr>
          <w:rFonts w:ascii="Sylfaen" w:hAnsi="Sylfaen"/>
          <w:sz w:val="24"/>
          <w:szCs w:val="24"/>
        </w:rPr>
        <w:t xml:space="preserve"> </w:t>
      </w:r>
      <w:proofErr w:type="spellStart"/>
      <w:r w:rsidR="00E37FB1" w:rsidRPr="009E1A7E">
        <w:rPr>
          <w:rFonts w:ascii="Sylfaen" w:hAnsi="Sylfaen"/>
          <w:sz w:val="24"/>
          <w:szCs w:val="24"/>
        </w:rPr>
        <w:t>Context</w:t>
      </w:r>
      <w:proofErr w:type="spellEnd"/>
      <w:r w:rsidR="00E37FB1" w:rsidRPr="009E1A7E">
        <w:rPr>
          <w:rFonts w:ascii="Sylfaen" w:hAnsi="Sylfaen"/>
          <w:sz w:val="24"/>
          <w:szCs w:val="24"/>
        </w:rPr>
        <w:t xml:space="preserve"> </w:t>
      </w:r>
      <w:proofErr w:type="spellStart"/>
      <w:r w:rsidR="00E37FB1" w:rsidRPr="009E1A7E">
        <w:rPr>
          <w:rFonts w:ascii="Sylfaen" w:hAnsi="Sylfaen"/>
          <w:sz w:val="24"/>
          <w:szCs w:val="24"/>
        </w:rPr>
        <w:t>of</w:t>
      </w:r>
      <w:proofErr w:type="spellEnd"/>
      <w:r w:rsidRPr="00637B2A">
        <w:rPr>
          <w:rFonts w:ascii="Sylfaen" w:hAnsi="Sylfaen"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sz w:val="24"/>
          <w:szCs w:val="24"/>
        </w:rPr>
        <w:t>Christian</w:t>
      </w:r>
      <w:proofErr w:type="spellEnd"/>
      <w:r w:rsidRPr="00637B2A">
        <w:rPr>
          <w:rFonts w:ascii="Sylfaen" w:hAnsi="Sylfaen"/>
          <w:sz w:val="24"/>
          <w:szCs w:val="24"/>
        </w:rPr>
        <w:t xml:space="preserve"> </w:t>
      </w:r>
      <w:proofErr w:type="spellStart"/>
      <w:r w:rsidRPr="00637B2A">
        <w:rPr>
          <w:rFonts w:ascii="Sylfaen" w:hAnsi="Sylfaen"/>
          <w:sz w:val="24"/>
          <w:szCs w:val="24"/>
        </w:rPr>
        <w:t>Civilization</w:t>
      </w:r>
      <w:proofErr w:type="spellEnd"/>
      <w:r w:rsidRPr="00637B2A">
        <w:rPr>
          <w:rFonts w:ascii="Sylfaen" w:hAnsi="Sylfaen"/>
          <w:sz w:val="24"/>
          <w:szCs w:val="24"/>
        </w:rPr>
        <w:t>”.</w:t>
      </w:r>
    </w:p>
    <w:p w14:paraId="686C3C72" w14:textId="77777777" w:rsidR="00AF15D6" w:rsidRDefault="00AF15D6" w:rsidP="00637B2A">
      <w:pPr>
        <w:rPr>
          <w:rFonts w:ascii="Sylfaen" w:hAnsi="Sylfaen"/>
          <w:sz w:val="24"/>
          <w:szCs w:val="24"/>
          <w:lang w:val="en-US"/>
        </w:rPr>
      </w:pPr>
    </w:p>
    <w:p w14:paraId="299C1CF5" w14:textId="55102BC6" w:rsidR="003D7A5F" w:rsidRPr="00637B2A" w:rsidRDefault="003D7A5F" w:rsidP="00637B2A">
      <w:pPr>
        <w:rPr>
          <w:rFonts w:ascii="Sylfaen" w:hAnsi="Sylfaen"/>
          <w:sz w:val="24"/>
          <w:szCs w:val="24"/>
          <w:lang w:val="en-US"/>
        </w:rPr>
      </w:pPr>
      <w:r w:rsidRPr="00637B2A">
        <w:rPr>
          <w:rFonts w:ascii="Sylfaen" w:hAnsi="Sylfaen"/>
          <w:sz w:val="24"/>
          <w:szCs w:val="24"/>
          <w:lang w:val="en-US"/>
        </w:rPr>
        <w:t xml:space="preserve">The conference will be held in Tbilisi, </w:t>
      </w:r>
      <w:proofErr w:type="spellStart"/>
      <w:r w:rsidRPr="00637B2A">
        <w:rPr>
          <w:rFonts w:ascii="Sylfaen" w:hAnsi="Sylfaen"/>
          <w:sz w:val="24"/>
          <w:szCs w:val="24"/>
          <w:lang w:val="en-US"/>
        </w:rPr>
        <w:t>Ivane</w:t>
      </w:r>
      <w:proofErr w:type="spellEnd"/>
      <w:r w:rsidRPr="00637B2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37B2A">
        <w:rPr>
          <w:rFonts w:ascii="Sylfaen" w:hAnsi="Sylfaen"/>
          <w:sz w:val="24"/>
          <w:szCs w:val="24"/>
          <w:lang w:val="en-US"/>
        </w:rPr>
        <w:t>Javakhishvili</w:t>
      </w:r>
      <w:proofErr w:type="spellEnd"/>
      <w:r w:rsidRPr="00637B2A">
        <w:rPr>
          <w:rFonts w:ascii="Sylfaen" w:hAnsi="Sylfaen"/>
          <w:sz w:val="24"/>
          <w:szCs w:val="24"/>
          <w:lang w:val="en-US"/>
        </w:rPr>
        <w:t xml:space="preserve"> Tbilisi State University (I. </w:t>
      </w:r>
      <w:proofErr w:type="spellStart"/>
      <w:r w:rsidRPr="00637B2A">
        <w:rPr>
          <w:rFonts w:ascii="Sylfaen" w:hAnsi="Sylfaen"/>
          <w:sz w:val="24"/>
          <w:szCs w:val="24"/>
          <w:lang w:val="en-US"/>
        </w:rPr>
        <w:t>Chavchavadze</w:t>
      </w:r>
      <w:proofErr w:type="spellEnd"/>
      <w:r w:rsidRPr="00637B2A">
        <w:rPr>
          <w:rFonts w:ascii="Sylfaen" w:hAnsi="Sylfaen"/>
          <w:sz w:val="24"/>
          <w:szCs w:val="24"/>
          <w:lang w:val="en-US"/>
        </w:rPr>
        <w:t xml:space="preserve"> </w:t>
      </w:r>
      <w:r w:rsidR="009F65FF" w:rsidRPr="00637B2A">
        <w:rPr>
          <w:rFonts w:ascii="Sylfaen" w:hAnsi="Sylfaen"/>
          <w:sz w:val="24"/>
          <w:szCs w:val="24"/>
          <w:lang w:val="en-US"/>
        </w:rPr>
        <w:t>A</w:t>
      </w:r>
      <w:r w:rsidRPr="00637B2A">
        <w:rPr>
          <w:rFonts w:ascii="Sylfaen" w:hAnsi="Sylfaen"/>
          <w:sz w:val="24"/>
          <w:szCs w:val="24"/>
          <w:lang w:val="en-US"/>
        </w:rPr>
        <w:t>ve</w:t>
      </w:r>
      <w:r w:rsidR="009F65FF" w:rsidRPr="00637B2A">
        <w:rPr>
          <w:rFonts w:ascii="Sylfaen" w:hAnsi="Sylfaen"/>
          <w:sz w:val="24"/>
          <w:szCs w:val="24"/>
          <w:lang w:val="en-US"/>
        </w:rPr>
        <w:t>.</w:t>
      </w:r>
      <w:r w:rsidRPr="00637B2A">
        <w:rPr>
          <w:rFonts w:ascii="Sylfaen" w:hAnsi="Sylfaen"/>
          <w:sz w:val="24"/>
          <w:szCs w:val="24"/>
          <w:lang w:val="en-US"/>
        </w:rPr>
        <w:t xml:space="preserve"> № 1).</w:t>
      </w:r>
    </w:p>
    <w:p w14:paraId="10C89201" w14:textId="77777777" w:rsidR="00AF15D6" w:rsidRDefault="00AF15D6" w:rsidP="00637B2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1CF63961" w14:textId="1B57C260" w:rsidR="00E37FB1" w:rsidRPr="00637B2A" w:rsidRDefault="00E37FB1" w:rsidP="00637B2A">
      <w:pPr>
        <w:rPr>
          <w:rFonts w:ascii="Sylfaen" w:hAnsi="Sylfaen"/>
          <w:sz w:val="24"/>
          <w:szCs w:val="24"/>
          <w:lang w:val="en-US"/>
        </w:rPr>
      </w:pPr>
      <w:r w:rsidRPr="00637B2A">
        <w:rPr>
          <w:rFonts w:ascii="Sylfaen" w:hAnsi="Sylfaen"/>
          <w:b/>
          <w:bCs/>
          <w:sz w:val="24"/>
          <w:szCs w:val="24"/>
          <w:lang w:val="en-US"/>
        </w:rPr>
        <w:t>Dates of the conference</w:t>
      </w:r>
      <w:r w:rsidRPr="00637B2A">
        <w:rPr>
          <w:rFonts w:ascii="Sylfaen" w:hAnsi="Sylfaen"/>
          <w:sz w:val="24"/>
          <w:szCs w:val="24"/>
          <w:lang w:val="en-US"/>
        </w:rPr>
        <w:t>: September 11-13, 2019.</w:t>
      </w:r>
    </w:p>
    <w:p w14:paraId="017A0E8E" w14:textId="11337E1D" w:rsidR="00E37FB1" w:rsidRPr="00637B2A" w:rsidRDefault="00E37FB1" w:rsidP="00637B2A">
      <w:pPr>
        <w:rPr>
          <w:rFonts w:ascii="Sylfaen" w:hAnsi="Sylfaen"/>
          <w:sz w:val="24"/>
          <w:szCs w:val="24"/>
          <w:lang w:val="en-US"/>
        </w:rPr>
      </w:pPr>
      <w:r w:rsidRPr="00637B2A">
        <w:rPr>
          <w:rFonts w:ascii="Sylfaen" w:hAnsi="Sylfaen"/>
          <w:sz w:val="24"/>
          <w:szCs w:val="24"/>
          <w:lang w:val="en-US"/>
        </w:rPr>
        <w:t xml:space="preserve">No registration fee required. </w:t>
      </w:r>
    </w:p>
    <w:p w14:paraId="05136F23" w14:textId="77777777" w:rsidR="00AF15D6" w:rsidRDefault="00AF15D6" w:rsidP="00637B2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4F661B14" w14:textId="7995DB85" w:rsidR="00E37FB1" w:rsidRPr="00637B2A" w:rsidRDefault="00E37FB1" w:rsidP="00637B2A">
      <w:pPr>
        <w:rPr>
          <w:rFonts w:ascii="Sylfaen" w:hAnsi="Sylfaen"/>
          <w:sz w:val="24"/>
          <w:szCs w:val="24"/>
          <w:lang w:val="en-US"/>
        </w:rPr>
      </w:pPr>
      <w:r w:rsidRPr="00637B2A">
        <w:rPr>
          <w:rFonts w:ascii="Sylfaen" w:hAnsi="Sylfaen"/>
          <w:b/>
          <w:bCs/>
          <w:sz w:val="24"/>
          <w:szCs w:val="24"/>
          <w:lang w:val="en-US"/>
        </w:rPr>
        <w:t>Conference working languages</w:t>
      </w:r>
      <w:r w:rsidRPr="00637B2A">
        <w:rPr>
          <w:rFonts w:ascii="Sylfaen" w:hAnsi="Sylfaen"/>
          <w:sz w:val="24"/>
          <w:szCs w:val="24"/>
          <w:lang w:val="en-US"/>
        </w:rPr>
        <w:t>: Georgian and English.</w:t>
      </w:r>
    </w:p>
    <w:p w14:paraId="6F4AACBF" w14:textId="7ADDA43A" w:rsidR="00E37FB1" w:rsidRPr="00637B2A" w:rsidRDefault="00E37FB1" w:rsidP="00637B2A">
      <w:pPr>
        <w:rPr>
          <w:rFonts w:ascii="Sylfaen" w:hAnsi="Sylfaen"/>
          <w:sz w:val="24"/>
          <w:szCs w:val="24"/>
          <w:lang w:val="en-US"/>
        </w:rPr>
      </w:pPr>
      <w:r w:rsidRPr="00637B2A">
        <w:rPr>
          <w:rFonts w:ascii="Sylfaen" w:hAnsi="Sylfaen"/>
          <w:sz w:val="24"/>
          <w:szCs w:val="24"/>
          <w:lang w:val="en-US"/>
        </w:rPr>
        <w:t xml:space="preserve">Submission topics can be any paper devoted to Georgian </w:t>
      </w:r>
      <w:r w:rsidR="00AF5C64" w:rsidRPr="00637B2A">
        <w:rPr>
          <w:rFonts w:ascii="Sylfaen" w:hAnsi="Sylfaen"/>
          <w:sz w:val="24"/>
          <w:szCs w:val="24"/>
          <w:lang w:val="en-US"/>
        </w:rPr>
        <w:t>S</w:t>
      </w:r>
      <w:r w:rsidRPr="00637B2A">
        <w:rPr>
          <w:rFonts w:ascii="Sylfaen" w:hAnsi="Sylfaen"/>
          <w:sz w:val="24"/>
          <w:szCs w:val="24"/>
          <w:lang w:val="en-US"/>
        </w:rPr>
        <w:t>tudies</w:t>
      </w:r>
      <w:r w:rsidR="007949AC" w:rsidRPr="00637B2A">
        <w:rPr>
          <w:rFonts w:ascii="Sylfaen" w:hAnsi="Sylfaen"/>
          <w:sz w:val="24"/>
          <w:szCs w:val="24"/>
        </w:rPr>
        <w:t xml:space="preserve"> </w:t>
      </w:r>
      <w:r w:rsidR="007949AC" w:rsidRPr="00637B2A">
        <w:rPr>
          <w:rFonts w:ascii="Sylfaen" w:hAnsi="Sylfaen"/>
          <w:sz w:val="24"/>
          <w:szCs w:val="24"/>
          <w:lang w:val="en-US"/>
        </w:rPr>
        <w:t>as well as studies de</w:t>
      </w:r>
      <w:r w:rsidR="003A04CB">
        <w:rPr>
          <w:rFonts w:ascii="Sylfaen" w:hAnsi="Sylfaen"/>
          <w:sz w:val="24"/>
          <w:szCs w:val="24"/>
          <w:lang w:val="en-US"/>
        </w:rPr>
        <w:t xml:space="preserve">dicated </w:t>
      </w:r>
      <w:r w:rsidR="007949AC" w:rsidRPr="00637B2A">
        <w:rPr>
          <w:rFonts w:ascii="Sylfaen" w:hAnsi="Sylfaen"/>
          <w:sz w:val="24"/>
          <w:szCs w:val="24"/>
          <w:lang w:val="en-US"/>
        </w:rPr>
        <w:t xml:space="preserve">to St. Grigol </w:t>
      </w:r>
      <w:proofErr w:type="spellStart"/>
      <w:r w:rsidR="007949AC" w:rsidRPr="00637B2A">
        <w:rPr>
          <w:rFonts w:ascii="Sylfaen" w:hAnsi="Sylfaen"/>
          <w:sz w:val="24"/>
          <w:szCs w:val="24"/>
          <w:lang w:val="en-US"/>
        </w:rPr>
        <w:t>Peradze</w:t>
      </w:r>
      <w:proofErr w:type="spellEnd"/>
      <w:r w:rsidR="007949AC" w:rsidRPr="00637B2A">
        <w:rPr>
          <w:rFonts w:ascii="Sylfaen" w:hAnsi="Sylfaen"/>
          <w:sz w:val="24"/>
          <w:szCs w:val="24"/>
          <w:lang w:val="en-US"/>
        </w:rPr>
        <w:t>.</w:t>
      </w:r>
    </w:p>
    <w:p w14:paraId="3D43DDB7" w14:textId="1B6792E3" w:rsidR="00AF5C64" w:rsidRPr="00637B2A" w:rsidRDefault="00F021E7" w:rsidP="00637B2A">
      <w:pPr>
        <w:rPr>
          <w:rFonts w:ascii="Sylfaen" w:hAnsi="Sylfaen"/>
          <w:sz w:val="24"/>
          <w:szCs w:val="24"/>
          <w:lang w:val="en-US"/>
        </w:rPr>
      </w:pPr>
      <w:r w:rsidRPr="00637B2A">
        <w:rPr>
          <w:rFonts w:ascii="Sylfaen" w:hAnsi="Sylfaen"/>
          <w:sz w:val="24"/>
          <w:szCs w:val="24"/>
          <w:lang w:val="en-US"/>
        </w:rPr>
        <w:t>Proposals for 15-minutes papers</w:t>
      </w:r>
      <w:r w:rsidR="00AF5C64" w:rsidRPr="00637B2A">
        <w:rPr>
          <w:rFonts w:ascii="Sylfaen" w:hAnsi="Sylfaen"/>
          <w:sz w:val="24"/>
          <w:szCs w:val="24"/>
          <w:lang w:val="en-US"/>
        </w:rPr>
        <w:t xml:space="preserve"> are required to send </w:t>
      </w:r>
      <w:r w:rsidRPr="00637B2A">
        <w:rPr>
          <w:rFonts w:ascii="Sylfaen" w:hAnsi="Sylfaen"/>
          <w:sz w:val="24"/>
          <w:szCs w:val="24"/>
          <w:lang w:val="en-US"/>
        </w:rPr>
        <w:t>vie email</w:t>
      </w:r>
      <w:r w:rsidR="00AF5C64" w:rsidRPr="00637B2A">
        <w:rPr>
          <w:rFonts w:ascii="Sylfaen" w:hAnsi="Sylfaen"/>
          <w:sz w:val="24"/>
          <w:szCs w:val="24"/>
          <w:lang w:val="en-US"/>
        </w:rPr>
        <w:t xml:space="preserve"> (no more than 250 words in Sylfaen) on the following address:</w:t>
      </w:r>
      <w:r w:rsidR="00637B2A" w:rsidRPr="00637B2A">
        <w:rPr>
          <w:rFonts w:ascii="Sylfaen" w:hAnsi="Sylfaen"/>
          <w:sz w:val="24"/>
          <w:szCs w:val="24"/>
          <w:lang w:val="en-US"/>
        </w:rPr>
        <w:t xml:space="preserve"> sop</w:t>
      </w:r>
      <w:r w:rsidR="003A04CB">
        <w:rPr>
          <w:rFonts w:ascii="Sylfaen" w:hAnsi="Sylfaen"/>
          <w:sz w:val="24"/>
          <w:szCs w:val="24"/>
          <w:lang w:val="en-US"/>
        </w:rPr>
        <w:t>io.kadagishvili@tsu.ge</w:t>
      </w:r>
    </w:p>
    <w:p w14:paraId="403BC02A" w14:textId="77777777" w:rsidR="00AF15D6" w:rsidRDefault="00AF15D6" w:rsidP="00637B2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4402AB2E" w14:textId="559B41E5" w:rsidR="00AF5C64" w:rsidRPr="00637B2A" w:rsidRDefault="00AF5C64" w:rsidP="00637B2A">
      <w:pPr>
        <w:rPr>
          <w:rFonts w:ascii="Sylfaen" w:hAnsi="Sylfaen"/>
          <w:b/>
          <w:bCs/>
          <w:sz w:val="24"/>
          <w:szCs w:val="24"/>
          <w:lang w:val="en-US"/>
        </w:rPr>
      </w:pPr>
      <w:r w:rsidRPr="00637B2A">
        <w:rPr>
          <w:rFonts w:ascii="Sylfaen" w:hAnsi="Sylfaen"/>
          <w:b/>
          <w:bCs/>
          <w:sz w:val="24"/>
          <w:szCs w:val="24"/>
          <w:lang w:val="en-US"/>
        </w:rPr>
        <w:t xml:space="preserve">Deadline for abstracts submission: </w:t>
      </w:r>
      <w:r w:rsidR="00790E64" w:rsidRPr="00637B2A">
        <w:rPr>
          <w:rFonts w:ascii="Sylfaen" w:hAnsi="Sylfaen"/>
          <w:b/>
          <w:bCs/>
          <w:sz w:val="24"/>
          <w:szCs w:val="24"/>
          <w:lang w:val="en-US"/>
        </w:rPr>
        <w:t>July 15, 2019</w:t>
      </w:r>
      <w:r w:rsidRPr="00637B2A">
        <w:rPr>
          <w:rFonts w:ascii="Sylfaen" w:hAnsi="Sylfaen"/>
          <w:b/>
          <w:bCs/>
          <w:sz w:val="24"/>
          <w:szCs w:val="24"/>
          <w:lang w:val="en-US"/>
        </w:rPr>
        <w:t>.</w:t>
      </w:r>
    </w:p>
    <w:p w14:paraId="29F37CD2" w14:textId="1DFFF213" w:rsidR="00604FC5" w:rsidRPr="00637B2A" w:rsidRDefault="00F021E7" w:rsidP="00637B2A">
      <w:pPr>
        <w:rPr>
          <w:rFonts w:ascii="Sylfaen" w:hAnsi="Sylfaen"/>
          <w:b/>
          <w:bCs/>
          <w:sz w:val="24"/>
          <w:szCs w:val="24"/>
          <w:lang w:val="en-US"/>
        </w:rPr>
      </w:pPr>
      <w:r w:rsidRPr="00637B2A">
        <w:rPr>
          <w:rFonts w:ascii="Sylfaen" w:hAnsi="Sylfaen"/>
          <w:sz w:val="24"/>
          <w:szCs w:val="24"/>
          <w:lang w:val="en-US"/>
        </w:rPr>
        <w:t>Selected participants will be informed no late than:</w:t>
      </w:r>
      <w:r w:rsidR="00604FC5" w:rsidRPr="00637B2A">
        <w:rPr>
          <w:rFonts w:ascii="Sylfaen" w:hAnsi="Sylfaen"/>
          <w:b/>
          <w:bCs/>
          <w:sz w:val="24"/>
          <w:szCs w:val="24"/>
          <w:lang w:val="en-US"/>
        </w:rPr>
        <w:t xml:space="preserve"> July 31, 2019</w:t>
      </w:r>
    </w:p>
    <w:p w14:paraId="5A14DD55" w14:textId="12DF2296" w:rsidR="00604FC5" w:rsidRPr="00637B2A" w:rsidRDefault="00604FC5" w:rsidP="00637B2A">
      <w:pPr>
        <w:rPr>
          <w:rFonts w:ascii="Sylfaen" w:hAnsi="Sylfaen"/>
          <w:sz w:val="24"/>
          <w:szCs w:val="24"/>
          <w:lang w:val="en-US"/>
        </w:rPr>
      </w:pPr>
      <w:r w:rsidRPr="00637B2A">
        <w:rPr>
          <w:rFonts w:ascii="Sylfaen" w:hAnsi="Sylfaen"/>
          <w:sz w:val="24"/>
          <w:szCs w:val="24"/>
          <w:lang w:val="en-US"/>
        </w:rPr>
        <w:t xml:space="preserve">Selected papers will be published in “Pro Georgia. Journal of </w:t>
      </w:r>
      <w:proofErr w:type="spellStart"/>
      <w:r w:rsidRPr="00637B2A">
        <w:rPr>
          <w:rFonts w:ascii="Sylfaen" w:hAnsi="Sylfaen"/>
          <w:sz w:val="24"/>
          <w:szCs w:val="24"/>
          <w:lang w:val="en-US"/>
        </w:rPr>
        <w:t>Kartvelological</w:t>
      </w:r>
      <w:proofErr w:type="spellEnd"/>
      <w:r w:rsidRPr="00637B2A">
        <w:rPr>
          <w:rFonts w:ascii="Sylfaen" w:hAnsi="Sylfaen"/>
          <w:sz w:val="24"/>
          <w:szCs w:val="24"/>
          <w:lang w:val="en-US"/>
        </w:rPr>
        <w:t xml:space="preserve"> Studies” (University of Warsaw)</w:t>
      </w:r>
    </w:p>
    <w:p w14:paraId="128914A3" w14:textId="77777777" w:rsidR="00AF15D6" w:rsidRDefault="00AF15D6" w:rsidP="00637B2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2C06254D" w14:textId="4F47DA28" w:rsidR="00F021E7" w:rsidRPr="00637B2A" w:rsidRDefault="00F021E7" w:rsidP="00637B2A">
      <w:pPr>
        <w:rPr>
          <w:rFonts w:ascii="Sylfaen" w:hAnsi="Sylfaen"/>
          <w:b/>
          <w:bCs/>
          <w:sz w:val="24"/>
          <w:szCs w:val="24"/>
          <w:lang w:val="en-US"/>
        </w:rPr>
      </w:pPr>
      <w:r w:rsidRPr="00637B2A">
        <w:rPr>
          <w:rFonts w:ascii="Sylfaen" w:hAnsi="Sylfaen"/>
          <w:b/>
          <w:bCs/>
          <w:sz w:val="24"/>
          <w:szCs w:val="24"/>
          <w:lang w:val="en-US"/>
        </w:rPr>
        <w:t>The conference organizers:</w:t>
      </w:r>
    </w:p>
    <w:p w14:paraId="24666E6C" w14:textId="0DDFF999" w:rsidR="00B173D1" w:rsidRPr="00AF15D6" w:rsidRDefault="00A74CA2" w:rsidP="00AF15D6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TSU </w:t>
      </w:r>
      <w:proofErr w:type="spellStart"/>
      <w:r w:rsidR="00F021E7" w:rsidRPr="00AF15D6">
        <w:rPr>
          <w:rFonts w:ascii="Sylfaen" w:hAnsi="Sylfaen"/>
          <w:sz w:val="24"/>
          <w:szCs w:val="24"/>
          <w:lang w:val="en-US"/>
        </w:rPr>
        <w:t>Ivane</w:t>
      </w:r>
      <w:proofErr w:type="spellEnd"/>
      <w:r w:rsidR="00F021E7" w:rsidRPr="00AF15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21E7" w:rsidRPr="00AF15D6">
        <w:rPr>
          <w:rFonts w:ascii="Sylfaen" w:hAnsi="Sylfaen"/>
          <w:sz w:val="24"/>
          <w:szCs w:val="24"/>
          <w:lang w:val="en-US"/>
        </w:rPr>
        <w:t>Javakhishvili</w:t>
      </w:r>
      <w:proofErr w:type="spellEnd"/>
      <w:r w:rsidR="00F021E7" w:rsidRPr="00AF15D6">
        <w:rPr>
          <w:rFonts w:ascii="Sylfaen" w:hAnsi="Sylfaen"/>
          <w:sz w:val="24"/>
          <w:szCs w:val="24"/>
          <w:lang w:val="en-US"/>
        </w:rPr>
        <w:t xml:space="preserve"> Institute of History and Ethnology;</w:t>
      </w:r>
    </w:p>
    <w:p w14:paraId="06D7A422" w14:textId="13111955" w:rsidR="00F021E7" w:rsidRPr="00AF15D6" w:rsidRDefault="00F021E7" w:rsidP="00AF15D6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AF15D6">
        <w:rPr>
          <w:rFonts w:ascii="Sylfaen" w:hAnsi="Sylfaen"/>
          <w:sz w:val="24"/>
          <w:szCs w:val="24"/>
          <w:lang w:val="en-US"/>
        </w:rPr>
        <w:t xml:space="preserve">University of Warsaw, </w:t>
      </w:r>
      <w:r w:rsidR="00604FC5" w:rsidRPr="00AF15D6">
        <w:rPr>
          <w:rFonts w:ascii="Sylfaen" w:hAnsi="Sylfaen"/>
          <w:sz w:val="24"/>
          <w:szCs w:val="24"/>
          <w:lang w:val="en-US"/>
        </w:rPr>
        <w:t>Centre for East European Studies</w:t>
      </w:r>
      <w:r w:rsidR="00A723E0" w:rsidRPr="00AF15D6">
        <w:rPr>
          <w:rFonts w:ascii="Sylfaen" w:hAnsi="Sylfaen"/>
          <w:sz w:val="24"/>
          <w:szCs w:val="24"/>
          <w:lang w:val="en-US"/>
        </w:rPr>
        <w:t>;</w:t>
      </w:r>
    </w:p>
    <w:p w14:paraId="4CA0E22C" w14:textId="2BF91945" w:rsidR="00F021E7" w:rsidRPr="00AF15D6" w:rsidRDefault="00F021E7" w:rsidP="00AF15D6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AF15D6">
        <w:rPr>
          <w:rFonts w:ascii="Sylfaen" w:hAnsi="Sylfaen"/>
          <w:sz w:val="24"/>
          <w:szCs w:val="24"/>
          <w:lang w:val="en-US"/>
        </w:rPr>
        <w:t>Korneli</w:t>
      </w:r>
      <w:proofErr w:type="spellEnd"/>
      <w:r w:rsidRPr="00AF15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F15D6">
        <w:rPr>
          <w:rFonts w:ascii="Sylfaen" w:hAnsi="Sylfaen"/>
          <w:sz w:val="24"/>
          <w:szCs w:val="24"/>
          <w:lang w:val="en-US"/>
        </w:rPr>
        <w:t>Kekelidze</w:t>
      </w:r>
      <w:proofErr w:type="spellEnd"/>
      <w:r w:rsidRPr="00AF15D6">
        <w:rPr>
          <w:rFonts w:ascii="Sylfaen" w:hAnsi="Sylfaen"/>
          <w:sz w:val="24"/>
          <w:szCs w:val="24"/>
          <w:lang w:val="en-US"/>
        </w:rPr>
        <w:t xml:space="preserve"> National Centre of Manuscripts;</w:t>
      </w:r>
    </w:p>
    <w:p w14:paraId="5C5342E3" w14:textId="622A7B37" w:rsidR="009E1A7E" w:rsidRPr="00A74CA2" w:rsidRDefault="00F021E7" w:rsidP="00637B2A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r w:rsidRPr="00A74CA2">
        <w:rPr>
          <w:rFonts w:ascii="Sylfaen" w:hAnsi="Sylfaen"/>
          <w:sz w:val="24"/>
          <w:szCs w:val="24"/>
          <w:lang w:val="en-US"/>
        </w:rPr>
        <w:t>G</w:t>
      </w:r>
      <w:r w:rsidR="00AF15D6" w:rsidRPr="00A74CA2">
        <w:rPr>
          <w:rFonts w:ascii="Sylfaen" w:hAnsi="Sylfaen"/>
          <w:sz w:val="24"/>
          <w:szCs w:val="24"/>
          <w:lang w:val="en-US"/>
        </w:rPr>
        <w:t>iorgi</w:t>
      </w:r>
      <w:r w:rsidRPr="00A74CA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74CA2">
        <w:rPr>
          <w:rFonts w:ascii="Sylfaen" w:hAnsi="Sylfaen"/>
          <w:sz w:val="24"/>
          <w:szCs w:val="24"/>
          <w:lang w:val="en-US"/>
        </w:rPr>
        <w:t>Chubinashvili</w:t>
      </w:r>
      <w:proofErr w:type="spellEnd"/>
      <w:r w:rsidRPr="00A74CA2">
        <w:rPr>
          <w:rFonts w:ascii="Sylfaen" w:hAnsi="Sylfaen"/>
          <w:sz w:val="24"/>
          <w:szCs w:val="24"/>
          <w:lang w:val="en-US"/>
        </w:rPr>
        <w:t xml:space="preserve"> National Research Centre for Georgian Art History and Heritage.</w:t>
      </w:r>
    </w:p>
    <w:p w14:paraId="3613BB4D" w14:textId="7AFFD0B6" w:rsidR="00E37FB1" w:rsidRPr="00A74CA2" w:rsidRDefault="006B69F3" w:rsidP="00637B2A">
      <w:pPr>
        <w:rPr>
          <w:rFonts w:ascii="Sylfaen" w:hAnsi="Sylfaen"/>
          <w:b/>
          <w:bCs/>
          <w:sz w:val="24"/>
          <w:szCs w:val="24"/>
          <w:lang w:val="en-US"/>
        </w:rPr>
      </w:pPr>
      <w:r w:rsidRPr="006B69F3">
        <w:rPr>
          <w:rFonts w:ascii="Sylfaen" w:hAnsi="Sylfaen"/>
          <w:b/>
          <w:bCs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76B02623" wp14:editId="0E9AB3B5">
            <wp:simplePos x="0" y="0"/>
            <wp:positionH relativeFrom="margin">
              <wp:posOffset>809625</wp:posOffset>
            </wp:positionH>
            <wp:positionV relativeFrom="paragraph">
              <wp:posOffset>720725</wp:posOffset>
            </wp:positionV>
            <wp:extent cx="581025" cy="5803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_Coat_of_Arms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F3">
        <w:rPr>
          <w:rFonts w:ascii="Sylfaen" w:hAnsi="Sylfaen"/>
          <w:b/>
          <w:bCs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3BE4CA9B" wp14:editId="76ED747C">
            <wp:simplePos x="0" y="0"/>
            <wp:positionH relativeFrom="margin">
              <wp:posOffset>1514475</wp:posOffset>
            </wp:positionH>
            <wp:positionV relativeFrom="paragraph">
              <wp:posOffset>720725</wp:posOffset>
            </wp:positionV>
            <wp:extent cx="2060575" cy="5619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plog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F3">
        <w:rPr>
          <w:rFonts w:ascii="Sylfaen" w:hAnsi="Sylfaen"/>
          <w:b/>
          <w:bCs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75A89B78" wp14:editId="60173F8A">
            <wp:simplePos x="0" y="0"/>
            <wp:positionH relativeFrom="column">
              <wp:posOffset>3781425</wp:posOffset>
            </wp:positionH>
            <wp:positionV relativeFrom="paragraph">
              <wp:posOffset>720725</wp:posOffset>
            </wp:positionV>
            <wp:extent cx="541655" cy="5429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2018 veqtoru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F3">
        <w:rPr>
          <w:rFonts w:ascii="Sylfaen" w:hAnsi="Sylfaen"/>
          <w:b/>
          <w:bCs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0D154197" wp14:editId="62BBF79D">
            <wp:simplePos x="0" y="0"/>
            <wp:positionH relativeFrom="column">
              <wp:posOffset>4524375</wp:posOffset>
            </wp:positionH>
            <wp:positionV relativeFrom="paragraph">
              <wp:posOffset>720725</wp:posOffset>
            </wp:positionV>
            <wp:extent cx="611043" cy="5803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43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A7E" w:rsidRPr="00A74CA2">
        <w:rPr>
          <w:rFonts w:ascii="Sylfaen" w:hAnsi="Sylfaen"/>
          <w:b/>
          <w:bCs/>
          <w:sz w:val="24"/>
          <w:szCs w:val="24"/>
          <w:lang w:val="en-US"/>
        </w:rPr>
        <w:t>The conference is organizing with great support of Shota Rustaveli National Science Foundation of Georgia.</w:t>
      </w:r>
      <w:r w:rsidRPr="006B69F3">
        <w:rPr>
          <w:b/>
          <w:noProof/>
        </w:rPr>
        <w:t xml:space="preserve"> </w:t>
      </w:r>
    </w:p>
    <w:sectPr w:rsidR="00E37FB1" w:rsidRPr="00A74CA2" w:rsidSect="006B69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77247"/>
    <w:multiLevelType w:val="hybridMultilevel"/>
    <w:tmpl w:val="A302353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4F86"/>
    <w:multiLevelType w:val="hybridMultilevel"/>
    <w:tmpl w:val="2568858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C3"/>
    <w:rsid w:val="00015493"/>
    <w:rsid w:val="00092087"/>
    <w:rsid w:val="00143416"/>
    <w:rsid w:val="001839F2"/>
    <w:rsid w:val="00194C9E"/>
    <w:rsid w:val="001F26DF"/>
    <w:rsid w:val="003A04CB"/>
    <w:rsid w:val="003D7A5F"/>
    <w:rsid w:val="004211B7"/>
    <w:rsid w:val="00443817"/>
    <w:rsid w:val="004A6D07"/>
    <w:rsid w:val="00574373"/>
    <w:rsid w:val="00604FC5"/>
    <w:rsid w:val="00637B2A"/>
    <w:rsid w:val="006B69F3"/>
    <w:rsid w:val="00790E64"/>
    <w:rsid w:val="007949AC"/>
    <w:rsid w:val="009E1A7E"/>
    <w:rsid w:val="009F65FF"/>
    <w:rsid w:val="00A46BC3"/>
    <w:rsid w:val="00A723E0"/>
    <w:rsid w:val="00A74CA2"/>
    <w:rsid w:val="00AF15D6"/>
    <w:rsid w:val="00AF5C64"/>
    <w:rsid w:val="00B173D1"/>
    <w:rsid w:val="00B72A25"/>
    <w:rsid w:val="00D5173D"/>
    <w:rsid w:val="00D67603"/>
    <w:rsid w:val="00DF691E"/>
    <w:rsid w:val="00E37FB1"/>
    <w:rsid w:val="00F021E7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52DC"/>
  <w15:chartTrackingRefBased/>
  <w15:docId w15:val="{F9616336-DBF7-4E4B-BBC1-E878958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BC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4FC5"/>
    <w:rPr>
      <w:i/>
      <w:iCs/>
    </w:rPr>
  </w:style>
  <w:style w:type="paragraph" w:styleId="ListParagraph">
    <w:name w:val="List Paragraph"/>
    <w:basedOn w:val="Normal"/>
    <w:uiPriority w:val="34"/>
    <w:qFormat/>
    <w:rsid w:val="00FC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9042-9F22-4B5F-A2C3-EF4A4EAB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Manuchar</cp:lastModifiedBy>
  <cp:revision>7</cp:revision>
  <dcterms:created xsi:type="dcterms:W3CDTF">2019-06-14T11:05:00Z</dcterms:created>
  <dcterms:modified xsi:type="dcterms:W3CDTF">2019-06-14T20:34:00Z</dcterms:modified>
</cp:coreProperties>
</file>